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发挥政治功能和组织力方面存在的问题通用3篇</w:t>
      </w:r>
      <w:bookmarkEnd w:id="1"/>
    </w:p>
    <w:p>
      <w:pPr>
        <w:jc w:val="center"/>
        <w:spacing w:before="0" w:after="450"/>
      </w:pPr>
      <w:r>
        <w:rPr>
          <w:rFonts w:ascii="Arial" w:hAnsi="Arial" w:eastAsia="Arial" w:cs="Arial"/>
          <w:color w:val="999999"/>
          <w:sz w:val="20"/>
          <w:szCs w:val="20"/>
        </w:rPr>
        <w:t xml:space="preserve">来源：网络  作者：蓝色心情  更新时间：2024-05-31</w:t>
      </w:r>
    </w:p>
    <w:p>
      <w:pPr>
        <w:ind w:left="0" w:right="0" w:firstLine="480"/>
        <w:spacing w:before="0" w:after="450" w:line="360" w:lineRule="auto"/>
      </w:pPr>
      <w:r>
        <w:rPr>
          <w:rFonts w:ascii="宋体" w:hAnsi="宋体" w:eastAsia="宋体" w:cs="宋体"/>
          <w:color w:val="333333"/>
          <w:sz w:val="24"/>
          <w:szCs w:val="24"/>
          <w:i w:val="1"/>
          <w:iCs w:val="1"/>
        </w:rPr>
        <w:t xml:space="preserve">“问题”(problem)这个词是由两个希腊词组成的：“pro”的意思是“向前”，“ballein”的意思是“投掷”。字面意思，就是“被向前投掷的东西“，理解为现实(是什么)和理想(应该是什么)之间的相差的结果，而且需要现在或将来采取行动。...</w:t>
      </w:r>
    </w:p>
    <w:p>
      <w:pPr>
        <w:ind w:left="0" w:right="0" w:firstLine="560"/>
        <w:spacing w:before="450" w:after="450" w:line="312" w:lineRule="auto"/>
      </w:pPr>
      <w:r>
        <w:rPr>
          <w:rFonts w:ascii="宋体" w:hAnsi="宋体" w:eastAsia="宋体" w:cs="宋体"/>
          <w:color w:val="000"/>
          <w:sz w:val="28"/>
          <w:szCs w:val="28"/>
        </w:rPr>
        <w:t xml:space="preserve">“问题”(problem)这个词是由两个希腊词组成的：“pro”的意思是“向前”，“ballein”的意思是“投掷”。字面意思，就是“被向前投掷的东西“，理解为现实(是什么)和理想(应该是什么)之间的相差的结果，而且需要现在或将来采取行动。以下是小编整理的发挥政治功能和组织力方面存在的问题(通用3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发挥政治功能和组织力方面存在的问题1</w:t>
      </w:r>
    </w:p>
    <w:p>
      <w:pPr>
        <w:ind w:left="0" w:right="0" w:firstLine="560"/>
        <w:spacing w:before="450" w:after="450" w:line="312" w:lineRule="auto"/>
      </w:pPr>
      <w:r>
        <w:rPr>
          <w:rFonts w:ascii="宋体" w:hAnsi="宋体" w:eastAsia="宋体" w:cs="宋体"/>
          <w:color w:val="000"/>
          <w:sz w:val="28"/>
          <w:szCs w:val="28"/>
        </w:rPr>
        <w:t xml:space="preserve">　　根据XX局通知精神，我支部认真落实各项要求，集中学习党的十九大报告和党章，围绕“八个明确”和“十四个坚持”，开展了交流讨论。结合工作实际，对照十九大报告关于基层党组织的要求和党章规定的党支部的职责，通过自身查找、群众反映和谈心谈话、集体讨论，广泛地开展了批评和自我批评，严肃查摆了行政党支部工作存在的问题，深刻剖析了问题根源，明确了今后的努力方向和改进措施。现就相关情况汇报如下：</w:t>
      </w:r>
    </w:p>
    <w:p>
      <w:pPr>
        <w:ind w:left="0" w:right="0" w:firstLine="560"/>
        <w:spacing w:before="450" w:after="450" w:line="312" w:lineRule="auto"/>
      </w:pPr>
      <w:r>
        <w:rPr>
          <w:rFonts w:ascii="宋体" w:hAnsi="宋体" w:eastAsia="宋体" w:cs="宋体"/>
          <w:color w:val="000"/>
          <w:sz w:val="28"/>
          <w:szCs w:val="28"/>
        </w:rPr>
        <w:t xml:space="preserve">　　(一)政治功能方面</w:t>
      </w:r>
    </w:p>
    <w:p>
      <w:pPr>
        <w:ind w:left="0" w:right="0" w:firstLine="560"/>
        <w:spacing w:before="450" w:after="450" w:line="312" w:lineRule="auto"/>
      </w:pPr>
      <w:r>
        <w:rPr>
          <w:rFonts w:ascii="宋体" w:hAnsi="宋体" w:eastAsia="宋体" w:cs="宋体"/>
          <w:color w:val="000"/>
          <w:sz w:val="28"/>
          <w:szCs w:val="28"/>
        </w:rPr>
        <w:t xml:space="preserve">　　支部换届以来，在政治功能方面发挥的中规中矩，但缺少亮点，支部在组织政治学习、理论研讨上还停留在较浅层次，没能静下心来深学悟透十九大精神和习近平新时代中国特色社会主义思想，从而没有真正带动全支部党员广泛深入学习的热潮。</w:t>
      </w:r>
    </w:p>
    <w:p>
      <w:pPr>
        <w:ind w:left="0" w:right="0" w:firstLine="560"/>
        <w:spacing w:before="450" w:after="450" w:line="312" w:lineRule="auto"/>
      </w:pPr>
      <w:r>
        <w:rPr>
          <w:rFonts w:ascii="宋体" w:hAnsi="宋体" w:eastAsia="宋体" w:cs="宋体"/>
          <w:color w:val="000"/>
          <w:sz w:val="28"/>
          <w:szCs w:val="28"/>
        </w:rPr>
        <w:t xml:space="preserve">　　(二)四个意识方面</w:t>
      </w:r>
    </w:p>
    <w:p>
      <w:pPr>
        <w:ind w:left="0" w:right="0" w:firstLine="560"/>
        <w:spacing w:before="450" w:after="450" w:line="312" w:lineRule="auto"/>
      </w:pPr>
      <w:r>
        <w:rPr>
          <w:rFonts w:ascii="宋体" w:hAnsi="宋体" w:eastAsia="宋体" w:cs="宋体"/>
          <w:color w:val="000"/>
          <w:sz w:val="28"/>
          <w:szCs w:val="28"/>
        </w:rPr>
        <w:t xml:space="preserve">　　班子牢固树立“四个意识”，尤其是结合电台实际，强调大局意识与责任意识，通过学习也加强了核心意识和看齐意识。但今后还需要通过加强学习与实践，更加巩固“四个意识”</w:t>
      </w:r>
    </w:p>
    <w:p>
      <w:pPr>
        <w:ind w:left="0" w:right="0" w:firstLine="560"/>
        <w:spacing w:before="450" w:after="450" w:line="312" w:lineRule="auto"/>
      </w:pPr>
      <w:r>
        <w:rPr>
          <w:rFonts w:ascii="宋体" w:hAnsi="宋体" w:eastAsia="宋体" w:cs="宋体"/>
          <w:color w:val="000"/>
          <w:sz w:val="28"/>
          <w:szCs w:val="28"/>
        </w:rPr>
        <w:t xml:space="preserve">　　(三)四个自信方面</w:t>
      </w:r>
    </w:p>
    <w:p>
      <w:pPr>
        <w:ind w:left="0" w:right="0" w:firstLine="560"/>
        <w:spacing w:before="450" w:after="450" w:line="312" w:lineRule="auto"/>
      </w:pPr>
      <w:r>
        <w:rPr>
          <w:rFonts w:ascii="宋体" w:hAnsi="宋体" w:eastAsia="宋体" w:cs="宋体"/>
          <w:color w:val="000"/>
          <w:sz w:val="28"/>
          <w:szCs w:val="28"/>
        </w:rPr>
        <w:t xml:space="preserve">　　班子四个自信方面都有很大增强，也带动全支部党员增强了四个自信。作为国家宣传战线上的一员，我们着重强调了文化自信。在道路自信、理论自信、制度自信方面还要进一步加强。</w:t>
      </w:r>
    </w:p>
    <w:p>
      <w:pPr>
        <w:ind w:left="0" w:right="0" w:firstLine="560"/>
        <w:spacing w:before="450" w:after="450" w:line="312" w:lineRule="auto"/>
      </w:pPr>
      <w:r>
        <w:rPr>
          <w:rFonts w:ascii="宋体" w:hAnsi="宋体" w:eastAsia="宋体" w:cs="宋体"/>
          <w:color w:val="000"/>
          <w:sz w:val="28"/>
          <w:szCs w:val="28"/>
        </w:rPr>
        <w:t xml:space="preserve">　　(四)工作作风方面。</w:t>
      </w:r>
    </w:p>
    <w:p>
      <w:pPr>
        <w:ind w:left="0" w:right="0" w:firstLine="560"/>
        <w:spacing w:before="450" w:after="450" w:line="312" w:lineRule="auto"/>
      </w:pPr>
      <w:r>
        <w:rPr>
          <w:rFonts w:ascii="宋体" w:hAnsi="宋体" w:eastAsia="宋体" w:cs="宋体"/>
          <w:color w:val="000"/>
          <w:sz w:val="28"/>
          <w:szCs w:val="28"/>
        </w:rPr>
        <w:t xml:space="preserve">　　支部工作在一定程度上还存在形式主义，理论学习深度和系统性有待加强，学习自觉性、积极性和主动性不足，存在着用什么学什么，与工作关系密切的多学，与工作关系不大的少学;支部工作完成上级要求的规定动作完成较好，自选动作的开展有待进一步加强。</w:t>
      </w:r>
    </w:p>
    <w:p>
      <w:pPr>
        <w:ind w:left="0" w:right="0" w:firstLine="560"/>
        <w:spacing w:before="450" w:after="450" w:line="312" w:lineRule="auto"/>
      </w:pPr>
      <w:r>
        <w:rPr>
          <w:rFonts w:ascii="宋体" w:hAnsi="宋体" w:eastAsia="宋体" w:cs="宋体"/>
          <w:color w:val="000"/>
          <w:sz w:val="28"/>
          <w:szCs w:val="28"/>
        </w:rPr>
        <w:t xml:space="preserve">　　支部有时还存在一些官僚主义作风，关心党员动态不够，谈心谈话没能做到全覆盖，平时主动找党员了解思想动态少，没有做在经常、融入平常。在享乐主义上，工作中有安于现状的现象，个别班子成员还存在慵懒散拖的现象，日常工作上缺乏主动担当作为，遇到困难有畏难情绪，不能积极想办法、出主意解决问题。</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对党员管理、监督和服务方面做的不够，没有充分发挥出党员和群众的积极性创造性，对入党积极分子的关心、教育、培养也不到位，不规范。</w:t>
      </w:r>
    </w:p>
    <w:p>
      <w:pPr>
        <w:ind w:left="0" w:right="0" w:firstLine="560"/>
        <w:spacing w:before="450" w:after="450" w:line="312" w:lineRule="auto"/>
      </w:pPr>
      <w:r>
        <w:rPr>
          <w:rFonts w:ascii="宋体" w:hAnsi="宋体" w:eastAsia="宋体" w:cs="宋体"/>
          <w:color w:val="000"/>
          <w:sz w:val="28"/>
          <w:szCs w:val="28"/>
        </w:rPr>
        <w:t xml:space="preserve">　　(六)自我要求方面</w:t>
      </w:r>
    </w:p>
    <w:p>
      <w:pPr>
        <w:ind w:left="0" w:right="0" w:firstLine="560"/>
        <w:spacing w:before="450" w:after="450" w:line="312" w:lineRule="auto"/>
      </w:pPr>
      <w:r>
        <w:rPr>
          <w:rFonts w:ascii="宋体" w:hAnsi="宋体" w:eastAsia="宋体" w:cs="宋体"/>
          <w:color w:val="000"/>
          <w:sz w:val="28"/>
          <w:szCs w:val="28"/>
        </w:rPr>
        <w:t xml:space="preserve">　　少数班子成员在学习上主动性还不强，以业务工作占用时间多为借口放松对政治学习要求，上级推一步走一步。对理论武装的重要性认识不足，缺乏知识上的饥渴感、本领的恐慌感和不学习就落伍的危机感，在运用学习成果指导实践、推动工作上还不到位。存在面子思想，工作把关往往抹不开面子、拉不下脸子，有时把不敢于坚持原则、放宽标准视为维护团结、与人为善。在有些问题上，不能自觉地和党章要求比、和党的优良传统比，自我要求的起点和标准定低了。支部工作缺乏主动性、进取性、创新性，处于奉命行事，落实任务，这样就不能站在全局的高度思考问题，处理难题，解决矛盾。</w:t>
      </w:r>
    </w:p>
    <w:p>
      <w:pPr>
        <w:ind w:left="0" w:right="0" w:firstLine="560"/>
        <w:spacing w:before="450" w:after="450" w:line="312" w:lineRule="auto"/>
      </w:pPr>
      <w:r>
        <w:rPr>
          <w:rFonts w:ascii="宋体" w:hAnsi="宋体" w:eastAsia="宋体" w:cs="宋体"/>
          <w:color w:val="000"/>
          <w:sz w:val="28"/>
          <w:szCs w:val="28"/>
        </w:rPr>
        <w:t xml:space="preserve">　　(一)理论学习不够深入。没有把理论学习放在重要位置，紧迫感、责任心不够强。对党的先进理论、政策精神，没能足够认真地学习、深入钻研，往往只停留在表面，没有真正通过学习达到武装头脑、联系实际、坚定理想信念的效果。学习的自觉性不高、主动性不够。强调客观上的工作忙、事务性工作较多，缺乏持之以恒自觉学习政治理论的精神。在抽时间和挤时间学习上还不够自觉，致使班子的学习无论从广度和深度上离要求还有差距。</w:t>
      </w:r>
    </w:p>
    <w:p>
      <w:pPr>
        <w:ind w:left="0" w:right="0" w:firstLine="560"/>
        <w:spacing w:before="450" w:after="450" w:line="312" w:lineRule="auto"/>
      </w:pPr>
      <w:r>
        <w:rPr>
          <w:rFonts w:ascii="宋体" w:hAnsi="宋体" w:eastAsia="宋体" w:cs="宋体"/>
          <w:color w:val="000"/>
          <w:sz w:val="28"/>
          <w:szCs w:val="28"/>
        </w:rPr>
        <w:t xml:space="preserve">　　(二)宗旨意识有时淡化。一旦宗旨意识淡化，就会疏远与群众的感情，丧失开展工作的基础，主要原因是马克思主义群众观点树立还不牢，群众立场还不坚定，群众路线时有偏离，面对矛盾和问题，不能从“群众利益无小事”的高度去对待和解决，没有始终做到将群众成长进步和冷暖安危放在心中。没有把群众的发展所需、电台的建设之需放在第一位，没有完全尽到党支部服务的义务。对支部同志的不足，有时碍于情面直接批评少，大多情况下都是点到为止，拉不下脸不愿较真，实质上就是多一事不如少一事，贪图安逸的心理作怪。</w:t>
      </w:r>
    </w:p>
    <w:p>
      <w:pPr>
        <w:ind w:left="0" w:right="0" w:firstLine="560"/>
        <w:spacing w:before="450" w:after="450" w:line="312" w:lineRule="auto"/>
      </w:pPr>
      <w:r>
        <w:rPr>
          <w:rFonts w:ascii="宋体" w:hAnsi="宋体" w:eastAsia="宋体" w:cs="宋体"/>
          <w:color w:val="000"/>
          <w:sz w:val="28"/>
          <w:szCs w:val="28"/>
        </w:rPr>
        <w:t xml:space="preserve">　　(三)缺乏创新意识。工作满足于完成交办的任务，主观能动性发挥不够，创造性开展工作不多。创新工作方法和支部工作的形式上还有欠缺。工作中有时忙于应付、主动落实不够，研究情况多、解决问题少，改革创新意识有待增强。</w:t>
      </w:r>
    </w:p>
    <w:p>
      <w:pPr>
        <w:ind w:left="0" w:right="0" w:firstLine="560"/>
        <w:spacing w:before="450" w:after="450" w:line="312" w:lineRule="auto"/>
      </w:pPr>
      <w:r>
        <w:rPr>
          <w:rFonts w:ascii="宋体" w:hAnsi="宋体" w:eastAsia="宋体" w:cs="宋体"/>
          <w:color w:val="000"/>
          <w:sz w:val="28"/>
          <w:szCs w:val="28"/>
        </w:rPr>
        <w:t xml:space="preserve">　　(四)作风改进不到位。对作风改进的长期性和艰巨性认识不足，对主观世界的改造有所放松，没有注意时刻按照党员领导干部的标准来提升党性修养、理想信念和道德境界，进取意识、奋斗精神不强，导致思想观念、作风状态和能力本领的进步不明显。</w:t>
      </w:r>
    </w:p>
    <w:p>
      <w:pPr>
        <w:ind w:left="0" w:right="0" w:firstLine="560"/>
        <w:spacing w:before="450" w:after="450" w:line="312" w:lineRule="auto"/>
      </w:pPr>
      <w:r>
        <w:rPr>
          <w:rFonts w:ascii="宋体" w:hAnsi="宋体" w:eastAsia="宋体" w:cs="宋体"/>
          <w:color w:val="000"/>
          <w:sz w:val="28"/>
          <w:szCs w:val="28"/>
        </w:rPr>
        <w:t xml:space="preserve">　　(五)执行党的纪律不够严。支部在落实治党管党责任方面，时刻自省、自查的危机意识不强，对党员进行约束和监督缺少严格的标准和规范。思想上对我台落实全面从严治党主体责任的紧迫性不够高。</w:t>
      </w:r>
    </w:p>
    <w:p>
      <w:pPr>
        <w:ind w:left="0" w:right="0" w:firstLine="560"/>
        <w:spacing w:before="450" w:after="450" w:line="312" w:lineRule="auto"/>
      </w:pPr>
      <w:r>
        <w:rPr>
          <w:rFonts w:ascii="宋体" w:hAnsi="宋体" w:eastAsia="宋体" w:cs="宋体"/>
          <w:color w:val="000"/>
          <w:sz w:val="28"/>
          <w:szCs w:val="28"/>
        </w:rPr>
        <w:t xml:space="preserve">　　(一)进一步牢固树立“四个意识”。牢固树立政治意识，始终保持正确方向。要切实增强政治警觉性和政治鉴别力。牢固树立大局意识，始终服务我台中心工作。把支部工作放在全台全局工作大局中谋划、部署和推进，主动融入大局，自觉服从大局，坚决维护大局。牢固树立核心意识，始终维护中央权威。党员干部必须始终同党中央保持高度一致，在党言党、在党爱党、在党忧党、在党为党，做到党中央提倡的坚决响应，党中央决定的坚决贯彻，党中央禁止的坚决杜绝。</w:t>
      </w:r>
    </w:p>
    <w:p>
      <w:pPr>
        <w:ind w:left="0" w:right="0" w:firstLine="560"/>
        <w:spacing w:before="450" w:after="450" w:line="312" w:lineRule="auto"/>
      </w:pPr>
      <w:r>
        <w:rPr>
          <w:rFonts w:ascii="宋体" w:hAnsi="宋体" w:eastAsia="宋体" w:cs="宋体"/>
          <w:color w:val="000"/>
          <w:sz w:val="28"/>
          <w:szCs w:val="28"/>
        </w:rPr>
        <w:t xml:space="preserve">　　(二)强化担当，在坚定理想信念上当标杆。增强政治意识，是马克思主义政党的性质决定的，是我们党对党员干部的一贯要求。一要强学习。深入学习贯彻党的十九大精神和习近平新时代中国特色社会主义思想，学以致用，确保理论学习刚性落实;用活教育载体，丰富学习形式，营造研讨之风，开拓创新思维，不断提升党员干部的思想力。二要唱黑脸。敢于唱黑脸、当包公，以对党委负责的高度责任自觉，发现问题及时提醒、坚决纠正，不怕失票丢分。三要冲在前。对照合格党员标准。贯彻群众路线，为民排忧解难，为党清源正风。坚持正人先正己，身体力行，做好表率。要求别人做到的，班子要首先做到。要在各项工作中冲锋在前，引导全支部凝聚到推进我台事业发展之中。</w:t>
      </w:r>
    </w:p>
    <w:p>
      <w:pPr>
        <w:ind w:left="0" w:right="0" w:firstLine="560"/>
        <w:spacing w:before="450" w:after="450" w:line="312" w:lineRule="auto"/>
      </w:pPr>
      <w:r>
        <w:rPr>
          <w:rFonts w:ascii="宋体" w:hAnsi="宋体" w:eastAsia="宋体" w:cs="宋体"/>
          <w:color w:val="000"/>
          <w:sz w:val="28"/>
          <w:szCs w:val="28"/>
        </w:rPr>
        <w:t xml:space="preserve">　　(二)自强内功，加强支委自身建设，有效解决自身问题。夯实基本功，补齐短板弱项，提高支委的执行力、服务力，确保各项工作周密细致、快速高效，使工作开展处于主动的规范状态。始终用习近平新时代中国特色社会主义思想牵引发展，用新时代标准衡量工作，在部署任务、安排工作时，充分考虑支部实际，科学统筹。到位不越位、督办不包办，深入了解掌握党支部实情和所有党员状况，提升自身解决问题的能力。</w:t>
      </w:r>
    </w:p>
    <w:p>
      <w:pPr>
        <w:ind w:left="0" w:right="0" w:firstLine="560"/>
        <w:spacing w:before="450" w:after="450" w:line="312" w:lineRule="auto"/>
      </w:pPr>
      <w:r>
        <w:rPr>
          <w:rFonts w:ascii="宋体" w:hAnsi="宋体" w:eastAsia="宋体" w:cs="宋体"/>
          <w:color w:val="000"/>
          <w:sz w:val="28"/>
          <w:szCs w:val="28"/>
        </w:rPr>
        <w:t xml:space="preserve">　　(三)建章立制。既注重从思想源头剖析问题，又注重从制度层面解决问题，着力构建促进作风建设的长效机制。一要畅通渠道，充分发挥党员和群众的监督作用，对涉及群众切身利益的敏感问题，坚持公开、公平、公正处理，最大范围地让群众参与;二要亲历亲为抓执行。坚持班子带头、严字当头，身体力行抓作风、率先垂范带作风，狠抓贯彻力执行力的有效提升。三要强化机制抓“常”“长”。着力在“常”“长”二字上下功夫，加强经常性监督检查，每季度召开支委会检查总结、反思问题，通过跟踪问效保证落实;建立健全创先争优的制度机制。</w:t>
      </w:r>
    </w:p>
    <w:p>
      <w:pPr>
        <w:ind w:left="0" w:right="0" w:firstLine="560"/>
        <w:spacing w:before="450" w:after="450" w:line="312" w:lineRule="auto"/>
      </w:pPr>
      <w:r>
        <w:rPr>
          <w:rFonts w:ascii="宋体" w:hAnsi="宋体" w:eastAsia="宋体" w:cs="宋体"/>
          <w:color w:val="000"/>
          <w:sz w:val="28"/>
          <w:szCs w:val="28"/>
        </w:rPr>
        <w:t xml:space="preserve">　　这次班子自我剖析对照检查的过程中，越发感到支部班子的理论不足、能力不足，真诚期盼得到上级领导和支部各位同志的批评帮助，自觉接受大家监督，帮助支部进一步提高思想认识，转变工作作风，团结一致，不断推进工作创新发展。</w:t>
      </w:r>
    </w:p>
    <w:p>
      <w:pPr>
        <w:ind w:left="0" w:right="0" w:firstLine="560"/>
        <w:spacing w:before="450" w:after="450" w:line="312" w:lineRule="auto"/>
      </w:pPr>
      <w:r>
        <w:rPr>
          <w:rFonts w:ascii="黑体" w:hAnsi="黑体" w:eastAsia="黑体" w:cs="黑体"/>
          <w:color w:val="000000"/>
          <w:sz w:val="36"/>
          <w:szCs w:val="36"/>
          <w:b w:val="1"/>
          <w:bCs w:val="1"/>
        </w:rPr>
        <w:t xml:space="preserve">发挥政治功能和组织力方面存在的问题2</w:t>
      </w:r>
    </w:p>
    <w:p>
      <w:pPr>
        <w:ind w:left="0" w:right="0" w:firstLine="560"/>
        <w:spacing w:before="450" w:after="450" w:line="312" w:lineRule="auto"/>
      </w:pPr>
      <w:r>
        <w:rPr>
          <w:rFonts w:ascii="宋体" w:hAnsi="宋体" w:eastAsia="宋体" w:cs="宋体"/>
          <w:color w:val="000"/>
          <w:sz w:val="28"/>
          <w:szCs w:val="28"/>
        </w:rPr>
        <w:t xml:space="preserve">　　习近平总书记指出，要以提升组织力为重点，突出政治功能，把基层党组织建设成为宣传党的主张、贯彻党的决定、领导基层治理、团结动员群众、推动改革发展的坚强战斗堡垒。党的力量来源于组织，基层党组织是党的战斗堡垒。面对当前基层党建工作新形势、新任务、新情况、新特点，只有找准问题、严实发力、提升质效，才能为单位建设发展提供强有力的组织支撑和不竭动力。</w:t>
      </w:r>
    </w:p>
    <w:p>
      <w:pPr>
        <w:ind w:left="0" w:right="0" w:firstLine="560"/>
        <w:spacing w:before="450" w:after="450" w:line="312" w:lineRule="auto"/>
      </w:pPr>
      <w:r>
        <w:rPr>
          <w:rFonts w:ascii="宋体" w:hAnsi="宋体" w:eastAsia="宋体" w:cs="宋体"/>
          <w:color w:val="000"/>
          <w:sz w:val="28"/>
          <w:szCs w:val="28"/>
        </w:rPr>
        <w:t xml:space="preserve">　　通过实际工作和调查研究，当前基层党组织建设整体形势向好向上，但也存在部分基层组织功能退化、党员先锋意识淡化、书记队伍能力弱化等问题，应引起高度重视并加以解决。</w:t>
      </w:r>
    </w:p>
    <w:p>
      <w:pPr>
        <w:ind w:left="0" w:right="0" w:firstLine="560"/>
        <w:spacing w:before="450" w:after="450" w:line="312" w:lineRule="auto"/>
      </w:pPr>
      <w:r>
        <w:rPr>
          <w:rFonts w:ascii="宋体" w:hAnsi="宋体" w:eastAsia="宋体" w:cs="宋体"/>
          <w:color w:val="000"/>
          <w:sz w:val="28"/>
          <w:szCs w:val="28"/>
        </w:rPr>
        <w:t xml:space="preserve">　　（一）政治功能还不够强</w:t>
      </w:r>
    </w:p>
    <w:p>
      <w:pPr>
        <w:ind w:left="0" w:right="0" w:firstLine="560"/>
        <w:spacing w:before="450" w:after="450" w:line="312" w:lineRule="auto"/>
      </w:pPr>
      <w:r>
        <w:rPr>
          <w:rFonts w:ascii="宋体" w:hAnsi="宋体" w:eastAsia="宋体" w:cs="宋体"/>
          <w:color w:val="000"/>
          <w:sz w:val="28"/>
          <w:szCs w:val="28"/>
        </w:rPr>
        <w:t xml:space="preserve">　　有的基层党组织管党员、管干部、管思想不力，大事把不住、人员抓不住，站在确保社会主义红色江山永不变色、确保党的事业后继有人的政治高度、加强对党员干部的政治引领不到位;有的基层党组织工作行政化、“存在感”差，群众遇到矛盾困难想不到组织，也不找组织，看似是工作中的小问题，实则是党的领导未落实到基层末端的大问题;有的不善于运用党的科学理论武装党员干部头脑，读原著、学原文、悟原理、厚植理论根基做得不够;有的仅有“讲政治”的意识，缺乏政治能力训练，保持政治定力、驾驭政治局面、防范政治风险的能力偏弱，核心能力与岗位职责不相匹配;还有的落实组织生活制度不经常、不严格，“红脸”“出汗”“扯袖”真刀真枪的批评少。</w:t>
      </w:r>
    </w:p>
    <w:p>
      <w:pPr>
        <w:ind w:left="0" w:right="0" w:firstLine="560"/>
        <w:spacing w:before="450" w:after="450" w:line="312" w:lineRule="auto"/>
      </w:pPr>
      <w:r>
        <w:rPr>
          <w:rFonts w:ascii="宋体" w:hAnsi="宋体" w:eastAsia="宋体" w:cs="宋体"/>
          <w:color w:val="000"/>
          <w:sz w:val="28"/>
          <w:szCs w:val="28"/>
        </w:rPr>
        <w:t xml:space="preserve">　　（二）自建能力还不够强</w:t>
      </w:r>
    </w:p>
    <w:p>
      <w:pPr>
        <w:ind w:left="0" w:right="0" w:firstLine="560"/>
        <w:spacing w:before="450" w:after="450" w:line="312" w:lineRule="auto"/>
      </w:pPr>
      <w:r>
        <w:rPr>
          <w:rFonts w:ascii="宋体" w:hAnsi="宋体" w:eastAsia="宋体" w:cs="宋体"/>
          <w:color w:val="000"/>
          <w:sz w:val="28"/>
          <w:szCs w:val="28"/>
        </w:rPr>
        <w:t xml:space="preserve">　　个别基层党组织在抓党建工作上思想认识存在偏差，对《党章》的学习不经常不深入，对基层党组织的地位作用认识不足，对党建工作的内涵实质把握不准，片面认为条例规定的会议开了、上面要求的工作做了、自己單位的事情议了，其它没有必要下大力气，导致组织功能软化、作用弱化;有的基层党支部主动想事谋事不够，平时不注重研究解决问题，不注重思考总结创新，不注重科学统筹工作，疲于应付事务性工作，囿于“留痕”迎检，工作常年围着“问题”转，制约了单位整体建设层次的提升。</w:t>
      </w:r>
    </w:p>
    <w:p>
      <w:pPr>
        <w:ind w:left="0" w:right="0" w:firstLine="560"/>
        <w:spacing w:before="450" w:after="450" w:line="312" w:lineRule="auto"/>
      </w:pPr>
      <w:r>
        <w:rPr>
          <w:rFonts w:ascii="宋体" w:hAnsi="宋体" w:eastAsia="宋体" w:cs="宋体"/>
          <w:color w:val="000"/>
          <w:sz w:val="28"/>
          <w:szCs w:val="28"/>
        </w:rPr>
        <w:t xml:space="preserve">　　（三）书记队伍还不够强</w:t>
      </w:r>
    </w:p>
    <w:p>
      <w:pPr>
        <w:ind w:left="0" w:right="0" w:firstLine="560"/>
        <w:spacing w:before="450" w:after="450" w:line="312" w:lineRule="auto"/>
      </w:pPr>
      <w:r>
        <w:rPr>
          <w:rFonts w:ascii="宋体" w:hAnsi="宋体" w:eastAsia="宋体" w:cs="宋体"/>
          <w:color w:val="000"/>
          <w:sz w:val="28"/>
          <w:szCs w:val="28"/>
        </w:rPr>
        <w:t xml:space="preserve">　　有的基层党组织从正副书记到普通党员，不清楚组织是干什么的、党内身份意味着什么、自己应该做什么，党组织的样子、标准和形象树得不好;有的正副书记受能力、经历、阅历影响，加之缺乏实际工作岗位艰苦细致地磨练，不学法规内容、不会工作程序、不懂相关制度，开展党务工作能力弱，想干不会干的问题比较突出;还有的正副书记存在“老好人”思想，不愿管怕“得罪人”、不敢管怕“伤和气”、不会管怕“出洋相”，有效激发广大党员积极性和主动性招法不多，党组织正副书记的形象和威信还有待进一步提高。</w:t>
      </w:r>
    </w:p>
    <w:p>
      <w:pPr>
        <w:ind w:left="0" w:right="0" w:firstLine="560"/>
        <w:spacing w:before="450" w:after="450" w:line="312" w:lineRule="auto"/>
      </w:pPr>
      <w:r>
        <w:rPr>
          <w:rFonts w:ascii="宋体" w:hAnsi="宋体" w:eastAsia="宋体" w:cs="宋体"/>
          <w:color w:val="000"/>
          <w:sz w:val="28"/>
          <w:szCs w:val="28"/>
        </w:rPr>
        <w:t xml:space="preserve">　　当前，加强基层党组织建设，全面提升基层党组织领导基层治理的能力，必须以党的十九大报告和党的十九届四中全会精神为指引，准确把握强化基层党组织政治功能和组织力的方法路径，把党的政治优势和组织优势转化为践行初心使命的力量优势。</w:t>
      </w:r>
    </w:p>
    <w:p>
      <w:pPr>
        <w:ind w:left="0" w:right="0" w:firstLine="560"/>
        <w:spacing w:before="450" w:after="450" w:line="312" w:lineRule="auto"/>
      </w:pPr>
      <w:r>
        <w:rPr>
          <w:rFonts w:ascii="宋体" w:hAnsi="宋体" w:eastAsia="宋体" w:cs="宋体"/>
          <w:color w:val="000"/>
          <w:sz w:val="28"/>
          <w:szCs w:val="28"/>
        </w:rPr>
        <w:t xml:space="preserve">　　（一）始终突出政治功能这个根本</w:t>
      </w:r>
    </w:p>
    <w:p>
      <w:pPr>
        <w:ind w:left="0" w:right="0" w:firstLine="560"/>
        <w:spacing w:before="450" w:after="450" w:line="312" w:lineRule="auto"/>
      </w:pPr>
      <w:r>
        <w:rPr>
          <w:rFonts w:ascii="宋体" w:hAnsi="宋体" w:eastAsia="宋体" w:cs="宋体"/>
          <w:color w:val="000"/>
          <w:sz w:val="28"/>
          <w:szCs w:val="28"/>
        </w:rPr>
        <w:t xml:space="preserve">　　组织力强不强，根本要看政治功能发挥好不好。必须坚持把补足精神之钙、深扎信仰之根、把稳思想之舵作为提升组织力的根本任务。把政治建设摆在首位。突出对党绝对忠诚，务实开展“三会一课”，加强习近平新时代中国特色社会主义思想学习武装;突出坚定维护核心，始终把“两个维护”体现在坚决贯彻党中央决策部署的行动上，体现在履职尽责、做好本职工作的实效上，体现在党员、干部的日常言行上;突出坚决听从指挥，扎实开展“不忘初心、牢记使命”主题教育，做到总书记提倡的坚决响应、总书记决定的坚决执行、总书记禁止的坚决不做。把政治领导立在支部。用好“支部建在连上”这个重要制度，树立党的一切工作到支部的鲜明导向，坚持抓支部带全部、抓党建促中心，定期开展基层党组织书记精准化培训，深学党的建设基本理论、深思党的领导基本道理、深悟党的发展基本规律，指导基层掌握抓好党建工作的思想武器，增强依靠组织带好队伍、依靠支部建好单位的能力;贯彻好民主集中制强班子这个重要原则，抓好民主集中制学习培训，强化根本制度意识，打造干事创业的坚强战斗集体。把政治阵地牢牢守住。坚持守土有责、守土负责、守土尽责，不断强化政治能力，提高从政治上分析处理问题的意识和水平;不断强化群众意识，团结带领同志共同担负起爱党、忧党、兴党、护党的职责;不断强化组织监督，定期“政治体检”常打“政治疫苗”，确保风险考验面前坚守立场、保持定力，始终做到听党话跟党走;不断强化规定执行，认真落实《中国共产党党组工作条例》，严格贯彻党组开展工作的5项原则，讨论和决定的12个方面重大问题，遵循党组工作的组织原则、决策与执行的相关规定。</w:t>
      </w:r>
    </w:p>
    <w:p>
      <w:pPr>
        <w:ind w:left="0" w:right="0" w:firstLine="560"/>
        <w:spacing w:before="450" w:after="450" w:line="312" w:lineRule="auto"/>
      </w:pPr>
      <w:r>
        <w:rPr>
          <w:rFonts w:ascii="宋体" w:hAnsi="宋体" w:eastAsia="宋体" w:cs="宋体"/>
          <w:color w:val="000"/>
          <w:sz w:val="28"/>
          <w:szCs w:val="28"/>
        </w:rPr>
        <w:t xml:space="preserve">　　（二）始终围绕组织体系这个核心</w:t>
      </w:r>
    </w:p>
    <w:p>
      <w:pPr>
        <w:ind w:left="0" w:right="0" w:firstLine="560"/>
        <w:spacing w:before="450" w:after="450" w:line="312" w:lineRule="auto"/>
      </w:pPr>
      <w:r>
        <w:rPr>
          <w:rFonts w:ascii="宋体" w:hAnsi="宋体" w:eastAsia="宋体" w:cs="宋体"/>
          <w:color w:val="000"/>
          <w:sz w:val="28"/>
          <w:szCs w:val="28"/>
        </w:rPr>
        <w:t xml:space="preserve">　　建强基层组织体系，配强组织力量，是强化政治功能和组织力的前提和基础。必须着眼实现党的组织和党的工作全覆盖、无死角，形成基层党组织的整体合力。多措并举建强支部。在“选”上做文章，突出支部书记这个关键，扩大选人视野，打破专业界限，把政治思想强、能力素质好的选好育好;在“帮”上下功夫，既普遍帮带又分类指导，既精准培训又面对面带教，不断扩大先进支部增量、提升中间支部水平、推进后进支部赶队;在“用”上敢放手，给支部交任务、压担子，把支委放到斗争一线、关键岗位摔打锤炼，强化“高铁动车组”效能。切实发挥出党支部直接教育党员、管理党员、监督党员和组织群众、宣传群众、凝聚群众、服务群众的功能作用。充分发挥党小组作用。党管党员、党管干部说到底就是党支部管，党支部管说到底是党小组长管，党小组长是我党最严密组织体系当中最基层的一个。注重调动工作活力，指导各支部理顺党支部与党小组之间的关系，加强对党小组长培养帮带，让党小组长会管事、能管事、敢管事，努力做到干部问题不出党支部、党员问题不出党小组;坚持管党治党落到小组、精准帮建蹲到小组、问责问效落到小组，无论使命任务拓展到哪里，党员干部分布在哪里，都以党小组为纽带支撑组织功能发挥到点到位。聚力抓好党员队伍。按照“四讲四有”党员标准，用使命责任砥砺，激励擦亮“党员名片”;用政治荣誉催生，引导党员始终牢记珍惜“第一身份”、忠实履行为党工作“第一责任”;用教育管理约束，把每名党员都纳入党组织有效的教育管理之中;用承诺践诺强化，将“亮职责、亮承诺、亮实绩”活动具体化，特别是要定准定细定像承诺内容，严格按照规定步骤搞好订诺、审诺、亮诺、践诺、评诺，以党员队伍的好样子彰显基层党组织的威信威力。</w:t>
      </w:r>
    </w:p>
    <w:p>
      <w:pPr>
        <w:ind w:left="0" w:right="0" w:firstLine="560"/>
        <w:spacing w:before="450" w:after="450" w:line="312" w:lineRule="auto"/>
      </w:pPr>
      <w:r>
        <w:rPr>
          <w:rFonts w:ascii="宋体" w:hAnsi="宋体" w:eastAsia="宋体" w:cs="宋体"/>
          <w:color w:val="000"/>
          <w:sz w:val="28"/>
          <w:szCs w:val="28"/>
        </w:rPr>
        <w:t xml:space="preserve">　　（三）始终坚持守正创新这个关键</w:t>
      </w:r>
    </w:p>
    <w:p>
      <w:pPr>
        <w:ind w:left="0" w:right="0" w:firstLine="560"/>
        <w:spacing w:before="450" w:after="450" w:line="312" w:lineRule="auto"/>
      </w:pPr>
      <w:r>
        <w:rPr>
          <w:rFonts w:ascii="宋体" w:hAnsi="宋体" w:eastAsia="宋体" w:cs="宋体"/>
          <w:color w:val="000"/>
          <w:sz w:val="28"/>
          <w:szCs w:val="28"/>
        </w:rPr>
        <w:t xml:space="preserve">　　坚持“守正”，“创新”才有正确方向;不断“创新”，“守正”才能固本强基。必须处理好守正与创新的关系，把守正创新作为提升质效的重要途径。坚守住正道。中国特色社会主义制度是在实践中总结形成的科学制度体系，是历史的结论和人民的选择，这是必须坚持的根本制度。基层党组织必须在党中央的坚强领导下守住中国特色社会主义的信仰之基，坚定共产主义的理想和中国特色社会主义的信念;必须守住中国特色社会主义的道路之基，坚定走中国特色社会主义的信心;必须守住中国特色社会主义的制度之基，发挥中国特色社会主义的制度优势。激发好活力。注重增强组织吸引力，紧盯社会结构、党员流向、群众需求等深刻变化，时刻回应实践的需要和人民的期盼，积极探索马克思主义基本原理与基层实践的紧密结合，增强党的基层建设理论的思想吸引力，增强党的基层工作的实践吸引力;注重创新理念方式，把握“互联网+”的发展脉搏，将互联网技术和信息化手段应用到党的建设中，优化党建工作各个环节，打造智慧党建平台，适当范围内建立微信群，推荐《学习小组》《学习强国》《时代楷模发布厅》等微信公众号，定期推送精品文章、典型做法，打造基层党组织创新工作模式;注重发挥首创精神，充分调动人民群众“主人翁”意识，把基层治理实践变成创新创造的舞台，营造出良好的谋创新、抓创新的导向势场。</w:t>
      </w:r>
    </w:p>
    <w:p>
      <w:pPr>
        <w:ind w:left="0" w:right="0" w:firstLine="560"/>
        <w:spacing w:before="450" w:after="450" w:line="312" w:lineRule="auto"/>
      </w:pPr>
      <w:r>
        <w:rPr>
          <w:rFonts w:ascii="宋体" w:hAnsi="宋体" w:eastAsia="宋体" w:cs="宋体"/>
          <w:color w:val="000"/>
          <w:sz w:val="28"/>
          <w:szCs w:val="28"/>
        </w:rPr>
        <w:t xml:space="preserve">　　（四）始终扭住组织生活这个保证</w:t>
      </w:r>
    </w:p>
    <w:p>
      <w:pPr>
        <w:ind w:left="0" w:right="0" w:firstLine="560"/>
        <w:spacing w:before="450" w:after="450" w:line="312" w:lineRule="auto"/>
      </w:pPr>
      <w:r>
        <w:rPr>
          <w:rFonts w:ascii="宋体" w:hAnsi="宋体" w:eastAsia="宋体" w:cs="宋体"/>
          <w:color w:val="000"/>
          <w:sz w:val="28"/>
          <w:szCs w:val="28"/>
        </w:rPr>
        <w:t xml:space="preserve">　　基层党组织党的建设质量好不好，与落实组织生活制度严不严、实不实密切相关。必须抓住落实组织生活制度的“难点”“重点”，浓厚组织生活的“党味”“战味”，进一步提升组织生活落实质量。在传承传统中弘扬。围绕不忘初心、不忘来路，注重理清脉络，从古田会议、延安整风的历史发展中，从古田政治工作会、中央和国家机关党建会的整装重塑中，鲜明立起组织生活是“传家宝”的重要地位;注重总结规律，系统梳理党成立以来具有本质性、规律性的历史经验，掌握开展组织生活的思想方法、工作方法、领导方法;注重用好平台，烧旺锤炼党性的“大熔炉”，真正让组织生活严起来、实起来、活起来。在落实制度中巩固。着眼把组织生活制度落到末端、发挥作用，抓经常，统好日常事务和组织生活，从严落实七项组织生活制度，提升组织力强化掌控力，突出长期在外人员教育引导，確保时间不少、人员不漏;抓规范，细化明确组织生活内容程序和方法形式，增强贯彻力执行力，坚持依法依规落实不走样;抓全面，做到内容上一项不落，要求上标准不降，保证组织生活“雷打不动”“当作法律一样坚决执行”。在提高质量中强化。着眼增强党内政治生活政治性、时代性、原则性、战斗性，浓“党味”，把强化政治纪律政治规矩突出出来，在组织生活中加强纪律约束;增“鲜味”，紧跟习近平总书记思想步伐、紧跟时代步伐树立新理念、用活新媒体、拓展新领域，创新方式方法，使之引领潮流风尚、充满生机活力;足“辣味”，把积极的党内思想斗争贯穿始终，使批评和自我批评成为“必修课”“清洁剂”，让严肃党内政治生活内化为政治自觉。在关心关爱中深化。关注党员干部“活思想”，主动关心冷暖，助推成长进步，维护合法权益，切实把工作做出温度、做出实感;关注心理问题预防，建强心理骨干队伍，搞好心理健康服务，用科学手段发现解决问题;关注主体作用激发，最大限度满足党员干部被尊重、被关爱、被认同的内在需求，努力让党员干部政治上有安全感、组织上有归属感、工作上有成就感、生活上有幸福感，汇聚实现基层治理的强大力量。</w:t>
      </w:r>
    </w:p>
    <w:p>
      <w:pPr>
        <w:ind w:left="0" w:right="0" w:firstLine="560"/>
        <w:spacing w:before="450" w:after="450" w:line="312" w:lineRule="auto"/>
      </w:pPr>
      <w:r>
        <w:rPr>
          <w:rFonts w:ascii="宋体" w:hAnsi="宋体" w:eastAsia="宋体" w:cs="宋体"/>
          <w:color w:val="000"/>
          <w:sz w:val="28"/>
          <w:szCs w:val="28"/>
        </w:rPr>
        <w:t xml:space="preserve">　　党建工作是基层建设的关键和核心，其质效好坏直接影响单位全面建设发展水平，影响党的事业发展。要始终强化基层党组织政治功能和组织力，严格落实各项组织生活制度，严格党员教育管理监督，把政治导向立起来、政治历练抓起来、政治规矩严起来，充分发挥基层党组织战斗堡垒作用和广大党员先锋模范作用。更好地激发基层每个层级、每个单元甚至每个人的内在动力，实现“动力叠加”;更好地凝聚起每个支部、每个党员的力量，积蓄心往一处想、劲儿往一处使的动能，就一定能实现决胜全面建成小康社会、决战脱贫攻坚目标任务，向人民、向历史交出一份合格的答卷。</w:t>
      </w:r>
    </w:p>
    <w:p>
      <w:pPr>
        <w:ind w:left="0" w:right="0" w:firstLine="560"/>
        <w:spacing w:before="450" w:after="450" w:line="312" w:lineRule="auto"/>
      </w:pPr>
      <w:r>
        <w:rPr>
          <w:rFonts w:ascii="黑体" w:hAnsi="黑体" w:eastAsia="黑体" w:cs="黑体"/>
          <w:color w:val="000000"/>
          <w:sz w:val="36"/>
          <w:szCs w:val="36"/>
          <w:b w:val="1"/>
          <w:bCs w:val="1"/>
        </w:rPr>
        <w:t xml:space="preserve">发挥政治功能和组织力方面存在的问题3</w:t>
      </w:r>
    </w:p>
    <w:p>
      <w:pPr>
        <w:ind w:left="0" w:right="0" w:firstLine="560"/>
        <w:spacing w:before="450" w:after="450" w:line="312" w:lineRule="auto"/>
      </w:pPr>
      <w:r>
        <w:rPr>
          <w:rFonts w:ascii="宋体" w:hAnsi="宋体" w:eastAsia="宋体" w:cs="宋体"/>
          <w:color w:val="000"/>
          <w:sz w:val="28"/>
          <w:szCs w:val="28"/>
        </w:rPr>
        <w:t xml:space="preserve">　　党的十九大报告指出：“党的基层组织是确保党的路线方针政策和决策部署贯彻落实的基础。要以提升组织力为重点，突出政治功能，把企业、农村、机关、学校、科研院所、街道社区、社会组织等基层党组织建设成为宣传党的主张、贯彻党的决定、领导基层治理、团结动员群众、推动改革发展的坚强战斗堡垒。”近年来，阳泉市委紧紧围绕建强战斗堡垒，先后实施了“基层组织提升年”活动、“五大提升工程”等，各领域基层党组织组织力和政治功能得到了普遍加强，但还存在八个方面的问题和不足。</w:t>
      </w:r>
    </w:p>
    <w:p>
      <w:pPr>
        <w:ind w:left="0" w:right="0" w:firstLine="560"/>
        <w:spacing w:before="450" w:after="450" w:line="312" w:lineRule="auto"/>
      </w:pPr>
      <w:r>
        <w:rPr>
          <w:rFonts w:ascii="宋体" w:hAnsi="宋体" w:eastAsia="宋体" w:cs="宋体"/>
          <w:color w:val="000"/>
          <w:sz w:val="28"/>
          <w:szCs w:val="28"/>
        </w:rPr>
        <w:t xml:space="preserve">　　一是党委履行职责“虚化”。少数基层党委政治意识、大局意识、核心意识、看齐意识不强，在落实上级决策部署上存在不坚决或不到位的现象，核心作用发挥不足。履行党建主体责任说得多、干得少，安排部署多、狠抓落实少，工作方式只会耍年初开会、年中发文、年末考核“三板斧”，压力传递存在层层递减现象，好多工作要求停留在乡镇（街道）一级，没有真正落实到党支部。</w:t>
      </w:r>
    </w:p>
    <w:p>
      <w:pPr>
        <w:ind w:left="0" w:right="0" w:firstLine="560"/>
        <w:spacing w:before="450" w:after="450" w:line="312" w:lineRule="auto"/>
      </w:pPr>
      <w:r>
        <w:rPr>
          <w:rFonts w:ascii="宋体" w:hAnsi="宋体" w:eastAsia="宋体" w:cs="宋体"/>
          <w:color w:val="000"/>
          <w:sz w:val="28"/>
          <w:szCs w:val="28"/>
        </w:rPr>
        <w:t xml:space="preserve">　　二是党支部作用发挥“弱化”。有的农村党支部“一年开不了几次会，一开会不是举拳头就是收党费”，凝聚力战斗力无从谈起。有的基层党组织做工作对“上”负责多，对“下”负责少，对基层干部的工作生活关心不够、给群众办实事不多，群众对党组织的认可度和满意度有待提高。有的党员思想保守，观念陈旧，跟不上时代发展步伐，带头致富、带动致富的能力不强，在群众中威信不高。</w:t>
      </w:r>
    </w:p>
    <w:p>
      <w:pPr>
        <w:ind w:left="0" w:right="0" w:firstLine="560"/>
        <w:spacing w:before="450" w:after="450" w:line="312" w:lineRule="auto"/>
      </w:pPr>
      <w:r>
        <w:rPr>
          <w:rFonts w:ascii="宋体" w:hAnsi="宋体" w:eastAsia="宋体" w:cs="宋体"/>
          <w:color w:val="000"/>
          <w:sz w:val="28"/>
          <w:szCs w:val="28"/>
        </w:rPr>
        <w:t xml:space="preserve">　　三是政治功能“淡化”。部分基层党组织负责人尤其是企业、机关、学校和非公党组织负责人摆不正位置，存在“不干不够意思，多少干点意思意思”的错误思想，存在“不占用党员太多时间和精力，不给中心工作添乱”的错误思想，对于抓党建促进中心工作认识上含糊不清，措施上缺乏创新，效果上成绩平平。有的党组织很少在党内生活中组织党员汇报思想，组织监督和批评自我批评不够，党内政治生活空洞化。部分党员满足于“独善其身”，先锋模范作用发挥不足，面对错误言行和坏人坏事不敢旗帜鲜明地站出来勇敢斗争。</w:t>
      </w:r>
    </w:p>
    <w:p>
      <w:pPr>
        <w:ind w:left="0" w:right="0" w:firstLine="560"/>
        <w:spacing w:before="450" w:after="450" w:line="312" w:lineRule="auto"/>
      </w:pPr>
      <w:r>
        <w:rPr>
          <w:rFonts w:ascii="宋体" w:hAnsi="宋体" w:eastAsia="宋体" w:cs="宋体"/>
          <w:color w:val="000"/>
          <w:sz w:val="28"/>
          <w:szCs w:val="28"/>
        </w:rPr>
        <w:t xml:space="preserve">　　四是队伍建设“软化”。有的党组织班子和行政班子团结不够，协调不足，“你敲你的锣，我吹我的号，整体不成调”。有的农村党支部党员队伍“青黄不接”，老的由于身体原因出不了门，年轻的常年在外打工回不了家。有的党员在党不言党，利益来了抢着显示党员身份、讲条件、要待遇，组织需要时“躲猫猫、玩失踪”。有的党员组织上入了党，思想上未真正入党，“党员不党员，就差几块钱（交党费）”。有的党员自我要求不高，党员意识淡薄，责任感、使命感不强，把自已等同于一般群众，自由主义、好人主义、山头主义等不同程度存在。党务工作者尤其是社区干部晋升空间狭窄，工作积极性调动难。</w:t>
      </w:r>
    </w:p>
    <w:p>
      <w:pPr>
        <w:ind w:left="0" w:right="0" w:firstLine="560"/>
        <w:spacing w:before="450" w:after="450" w:line="312" w:lineRule="auto"/>
      </w:pPr>
      <w:r>
        <w:rPr>
          <w:rFonts w:ascii="宋体" w:hAnsi="宋体" w:eastAsia="宋体" w:cs="宋体"/>
          <w:color w:val="000"/>
          <w:sz w:val="28"/>
          <w:szCs w:val="28"/>
        </w:rPr>
        <w:t xml:space="preserve">　　五是制度落实“形式化”。有的党组织负责人民主意识不强，不能严格执行民主集中制，要么独断专行、搞“一言堂”，一个人说了算；要么议而不决，决而不行，一群人谁说了也不算，没有形成凝聚力。部分基层党组织“三会一课”执行不到位，特别是党小组会议不能按时召开。部分党组织党员教育管理监督形式“涛声依旧”，教育上宣读式、灌输式教育多，引导式、启发式教育少，缺乏针对性；管理上讲从严管理多、讲关心激励少，不够人性化；监督上监督工作学习多、监督日常生活少，没有形成全天候。有的单位、机关、学校没有专门设置党务工作部门，党务干部培训制度落实难，接受高层次培训机会少，整体素质偏低。</w:t>
      </w:r>
    </w:p>
    <w:p>
      <w:pPr>
        <w:ind w:left="0" w:right="0" w:firstLine="560"/>
        <w:spacing w:before="450" w:after="450" w:line="312" w:lineRule="auto"/>
      </w:pPr>
      <w:r>
        <w:rPr>
          <w:rFonts w:ascii="宋体" w:hAnsi="宋体" w:eastAsia="宋体" w:cs="宋体"/>
          <w:color w:val="000"/>
          <w:sz w:val="28"/>
          <w:szCs w:val="28"/>
        </w:rPr>
        <w:t xml:space="preserve">　　六是工作基础“薄弱化”。突出表现为硬件不硬、软件偏软，投入不足。硬件方面，全市大多数村级党群服务中心面积偏小，功能仅限于“办公场所”，不能满足服务党员群众的功能。全市城区、矿区、开发区共有62个社区党群服务中心面积刚达200平米，占到社区总数的65%，要达到500平米以上的省定标准，没地方、缺资金，困难重重。软件方面，制度牌板上墙较多，但活动记录不经常、不完整，资料档案管理不规范、不到位，没有做到全程留痕、条理清晰。投入方面，受财力影响，基层党建工作经费还未得到固定保障，遇到特殊任务要求时，只能通过多渠道筹措、多元化筹集解决“燃眉之急”，未形成长期的稳定的“长流水”。</w:t>
      </w:r>
    </w:p>
    <w:p>
      <w:pPr>
        <w:ind w:left="0" w:right="0" w:firstLine="560"/>
        <w:spacing w:before="450" w:after="450" w:line="312" w:lineRule="auto"/>
      </w:pPr>
      <w:r>
        <w:rPr>
          <w:rFonts w:ascii="宋体" w:hAnsi="宋体" w:eastAsia="宋体" w:cs="宋体"/>
          <w:color w:val="000"/>
          <w:sz w:val="28"/>
          <w:szCs w:val="28"/>
        </w:rPr>
        <w:t xml:space="preserve">　　七是党建创新“碎片化”。党建工作创新浮在表面，零碎而不系统，只抓“点”的选树，在“线”的延伸和“面”的拓展上做得不够。有的只侍弄“盆景”、不培育“森林”，整体效应发挥不足。有的只注重形式、不注重效果，只讲理念创新、实践载体没有配套，口号喊得响、工作无实效。有的片面追求标新立异，提法过时、不准确，甚至还有明显错误。有的只搞体内循环、自娱自乐，群众和驻地单位认可度不高、参与率不高，工作覆盖面和影响力不大。</w:t>
      </w:r>
    </w:p>
    <w:p>
      <w:pPr>
        <w:ind w:left="0" w:right="0" w:firstLine="560"/>
        <w:spacing w:before="450" w:after="450" w:line="312" w:lineRule="auto"/>
      </w:pPr>
      <w:r>
        <w:rPr>
          <w:rFonts w:ascii="宋体" w:hAnsi="宋体" w:eastAsia="宋体" w:cs="宋体"/>
          <w:color w:val="000"/>
          <w:sz w:val="28"/>
          <w:szCs w:val="28"/>
        </w:rPr>
        <w:t xml:space="preserve">　　八是问责机制“缺失化”。党建责任落实和问责机制不完善。部分党委（党组）抓党建的主体责任履行不够，抓党建成了个别部门的事情。党建考核结果运用和问责力度不够，对基层党组织不作为、慢作为的问责机制不健全。近年来因为环保、信访、安全工作被问责的干部不少，但几乎没有因为抓党建而被问责的干部，致使基层干部对抓党建认识不够、重视不足，基层党建抓得不够深入、不够扎实。</w:t>
      </w:r>
    </w:p>
    <w:p>
      <w:pPr>
        <w:ind w:left="0" w:right="0" w:firstLine="560"/>
        <w:spacing w:before="450" w:after="450" w:line="312" w:lineRule="auto"/>
      </w:pPr>
      <w:r>
        <w:rPr>
          <w:rFonts w:ascii="宋体" w:hAnsi="宋体" w:eastAsia="宋体" w:cs="宋体"/>
          <w:color w:val="000"/>
          <w:sz w:val="28"/>
          <w:szCs w:val="28"/>
        </w:rPr>
        <w:t xml:space="preserve">　　总体分析，出现以上问题的原因有三个方面。</w:t>
      </w:r>
    </w:p>
    <w:p>
      <w:pPr>
        <w:ind w:left="0" w:right="0" w:firstLine="560"/>
        <w:spacing w:before="450" w:after="450" w:line="312" w:lineRule="auto"/>
      </w:pPr>
      <w:r>
        <w:rPr>
          <w:rFonts w:ascii="宋体" w:hAnsi="宋体" w:eastAsia="宋体" w:cs="宋体"/>
          <w:color w:val="000"/>
          <w:sz w:val="28"/>
          <w:szCs w:val="28"/>
        </w:rPr>
        <w:t xml:space="preserve">　　（一）思想上“错位”，不能正确认识和妥善处理抓党建与抓中心工作的关系，存在重业务工作，轻党的建设的情况，与新时代全面从严治党的要求有差距，影响了组织力提升。一些领导干部认为业务工作是不折不扣的“硬杠杠”，党建工作是锦上添花的“虚工作”；认为经济工作和业务工作是必须完成的中心工作，完不成就要“挨板子”，抓党建是“可有可无、可多可少”的附加品，干不好顶多“排位子”。有的领导干部认为党建工作不好抓，在短期内难以取得实效，而业务工作可以“立竿见影”，在抓党建和抓业务上投入的工作时间和精力完全不对称，影响了党组织组织力发挥。</w:t>
      </w:r>
    </w:p>
    <w:p>
      <w:pPr>
        <w:ind w:left="0" w:right="0" w:firstLine="560"/>
        <w:spacing w:before="450" w:after="450" w:line="312" w:lineRule="auto"/>
      </w:pPr>
      <w:r>
        <w:rPr>
          <w:rFonts w:ascii="宋体" w:hAnsi="宋体" w:eastAsia="宋体" w:cs="宋体"/>
          <w:color w:val="000"/>
          <w:sz w:val="28"/>
          <w:szCs w:val="28"/>
        </w:rPr>
        <w:t xml:space="preserve">　　（二）工作上“让位”，不敢“唱主角”、甘愿“跑龙套”，不敢理直气壮抓党建、“犹抱琵琶半遮面”，影响了组织力提升。有的基层党组织书记对“党是领导一切的”认识不充分，缺乏抓党建的信心和魄力。一些单位人事安排时将年纪相对大的、素质相对差的、性格相对软的安排到党组织书记岗位上，影响党建工作开展。部分党员干部缺乏开放、创新、服务、统筹的理念，还没有破除就党建抓党建的思维定势，片面认为抓党建就是抓支部、抓党建就是抓党员，抓党建就不能管业务，党建和业务工作“两张皮”。有的单位抓党建蜻蜓点水，做表面文章，属于“单兵作战”状态，不能发挥起码作用。部分党组织负责人“自身不硬难打铁”，学习不多、思考不深、素质不高，“老办法不灵，新办法不会，硬办法不敢，软办法没用”，影响了基层党组织组织力发挥。</w:t>
      </w:r>
    </w:p>
    <w:p>
      <w:pPr>
        <w:ind w:left="0" w:right="0" w:firstLine="560"/>
        <w:spacing w:before="450" w:after="450" w:line="312" w:lineRule="auto"/>
      </w:pPr>
      <w:r>
        <w:rPr>
          <w:rFonts w:ascii="宋体" w:hAnsi="宋体" w:eastAsia="宋体" w:cs="宋体"/>
          <w:color w:val="000"/>
          <w:sz w:val="28"/>
          <w:szCs w:val="28"/>
        </w:rPr>
        <w:t xml:space="preserve">　　（三）考核机制设置上“缺位”，把党建工作视为“写写画画的虚工作”，党建指标视为“弹性很大的软约束”，影响了组织力提升。一些企事业单位强调业务工作多，安排党建工作少，导致基层党建工作“说起来重要，做起来次要，忙起来不要”。有的党委虽然将党建工作目标管理纳入了年度考核内容，但考核指标相对粗线条，考核标准不够精细化，主要检查档案资料，对过程性监管考核少，对质量和效果的测评考核少，“检查走形式、监督走过场、整改看着办、通报毛毛雨、追责轻飘飘”等问题依然存在。还存在以“硬件建设”代替活动开展，以“制度上墙”体现工作成效的情况，考核的“指挥棒”作用发挥不足，影响了基层党组织组织力发挥。</w:t>
      </w:r>
    </w:p>
    <w:p>
      <w:pPr>
        <w:ind w:left="0" w:right="0" w:firstLine="560"/>
        <w:spacing w:before="450" w:after="450" w:line="312" w:lineRule="auto"/>
      </w:pPr>
      <w:r>
        <w:rPr>
          <w:rFonts w:ascii="宋体" w:hAnsi="宋体" w:eastAsia="宋体" w:cs="宋体"/>
          <w:color w:val="000"/>
          <w:sz w:val="28"/>
          <w:szCs w:val="28"/>
        </w:rPr>
        <w:t xml:space="preserve">　　提升组织力，突出政治功能，把基层党组织建设成为坚强战斗堡垒，是党的十九大对基层组织建设提出的新任务、新要求，为提升组织力、全面加强基层党组织建设指明了方向，提供了遵循。我们认为，组织力是一种合力，必须用大手笔、大气魄、大担当构建大党建体系，才能在更深领域、更广范围、更高标准全面提升基层党组织组织力。为此，必须做到六个突出，六个提升。</w:t>
      </w:r>
    </w:p>
    <w:p>
      <w:pPr>
        <w:ind w:left="0" w:right="0" w:firstLine="560"/>
        <w:spacing w:before="450" w:after="450" w:line="312" w:lineRule="auto"/>
      </w:pPr>
      <w:r>
        <w:rPr>
          <w:rFonts w:ascii="宋体" w:hAnsi="宋体" w:eastAsia="宋体" w:cs="宋体"/>
          <w:color w:val="000"/>
          <w:sz w:val="28"/>
          <w:szCs w:val="28"/>
        </w:rPr>
        <w:t xml:space="preserve">　　（一）突出政治功能建设，提升政治引领力。一要加强政治建设。把党的政治建设摆在首位，坚持用习近平新时代中国特色社会主义思想武装头脑，巩固拓展“两学一做”学习教育常态化制度化、维护核心见诸行动主题教育成果，以县处级领导干部为重点，扎实开展好“不忘初心、牢记使命”主题教育，深化党的十九大精神的学习贯彻落实，引导广大党员干部不断增强“四个意识”，坚定“四个自信”，对党绝对忠诚,切实筑牢信仰之基、补足精神之钙、把稳思想之舵。二要压实政治责任。强化各级党组织和党组织书记抓基层党建主体责任和党组织书记第一责任人责任，班子成员自觉认责、履责、担责、尽责，不断完善承诺、述职、评议、考核、问责的“五位一体”工作体系。研究制定《考核评价办法》，全面推行各级党组织书记抓基层党建责任清单、问题清单、任务清单制度，探索逆向述评和反向测评等方式，建立基层党建季度督查和巡回督查等制度，把管党治党责任一级一级压紧压实、压力一层一层传导到位。三要提高政治能力。主要是突出政治引领，坚持把政治引领具体化、形象化、“党味”厚。农村（社区）党群服务中心及其它有条件的基层党组织要统一定制党徽党旗，定点悬挂在支部外墙，让党的标识感和庄重感凸显。在机关、企业、学校、社区领域，举办红色展览、开展红色招聘等，使“党建+政治功能”随处可见，“党味”处处弥漫。</w:t>
      </w:r>
    </w:p>
    <w:p>
      <w:pPr>
        <w:ind w:left="0" w:right="0" w:firstLine="560"/>
        <w:spacing w:before="450" w:after="450" w:line="312" w:lineRule="auto"/>
      </w:pPr>
      <w:r>
        <w:rPr>
          <w:rFonts w:ascii="宋体" w:hAnsi="宋体" w:eastAsia="宋体" w:cs="宋体"/>
          <w:color w:val="000"/>
          <w:sz w:val="28"/>
          <w:szCs w:val="28"/>
        </w:rPr>
        <w:t xml:space="preserve">　　（二）突出主体功能，提升组织凝聚力。一要严格教育管理，发挥党员先锋模范作用。制定年度党员教育培训计划，开展“领头雁”和两委成员骨干培训，换届后新班子成员培训、轮训，实施党员干部履职能力提升、专业能力等五大提升工程。始终把政治标准放在发展党员首位，严格标准程序，把好党员入口关，加大在产业工人、青年农民、高知识群体中和在非公有制经济组织、社会组织中发展党员力度。积极探索不合格党员处置长效机制，疏通党员出口。总结推广党员先锋指数、积分制管理、星级评价等经验做法。积极探索对流动党员、非公和社会组织党员、离退休党员的教育管理新方式，确保党员队伍的先进性和纯洁性。二要探索党建新模式，发挥党组织核心领导作用。坚持从实际出发，根据各自特点抓特色党建。要将党建工作与本县区和本单位的工作实际紧密结合起来，积极探索“贴得紧、行得通、效果实”的党建新模式。大力推广“联村党委、三社联动、地企共建、网格化管理、民事代办、党员挂牌服务”等经验做法，推动在全市各领域实现以城带乡、城乡互促、资源共享、功能互补、共同提高的基层党建工作新格局，切实强化党的领导，发挥好党组织的政治功能。三要密切联系服务群众，发挥基层党组织桥梁纽带作用。构建服务平台，健全服务体系，完善服务机制，积极推进党务公开，全面推行“党员亮牌、戴徽、承诺”行动，深入开展党员先锋行，在职党员到社区报到、定点扶贫、结对帮扶、联系服务群众等活动，密切党群干群关系。广开渠道、广纳民意，办好意见箱、热线电话、信息网络等传播媒介，切实打通服务群众“最后一公里”，多为群众办实事、解难事、做好事，使党的形象在群众心中树起来、立起来。</w:t>
      </w:r>
    </w:p>
    <w:p>
      <w:pPr>
        <w:ind w:left="0" w:right="0" w:firstLine="560"/>
        <w:spacing w:before="450" w:after="450" w:line="312" w:lineRule="auto"/>
      </w:pPr>
      <w:r>
        <w:rPr>
          <w:rFonts w:ascii="宋体" w:hAnsi="宋体" w:eastAsia="宋体" w:cs="宋体"/>
          <w:color w:val="000"/>
          <w:sz w:val="28"/>
          <w:szCs w:val="28"/>
        </w:rPr>
        <w:t xml:space="preserve">　　（三）突出组织体系健全，提升工作覆盖力。一要扩大组织覆盖。要抓好党组织覆盖和党的工作覆盖，加大党组织组建力度和党员发展力度，积极开展党的工作，增强党的影响力。要紧盯组织覆盖的“盲区、空白点”求突破，以非公企业和社会组织为重点，抓好“两个覆盖”，加大在中介机构、协会、学会以及各类新社会组织中建立党组织力度，做到应建尽建，实现横向到边。要加大纵向拓展力度，推进党的组织体系向基层延伸、向末端拓展，把党建工作的链条延伸到每一个领域，确保每个学校、企业班组、机关科室实现党的组织和党的工作全覆盖，使每个党员都能及时纳入党组织的有效管理，使每个党组织的政治功能都能充分发挥。二要创新组织设置。按照有利于加强党的领导、有利于开展党的组织生活、有利于党员教育管理监督的原则，构建区域内党组织之间的纵向领导和横向协作关系，建立网格化的基层组织体系。按照地域相邻、行业相近、作用相同、优势互补、有利于党员作用发挥的原则，深入探索村村联建、村社联建、村企联建和街道“大工委”、社区“大党委”等党组织设置形式，积极创新基层党组织设置模式，激发党组织活力。三要规范组织机构。要切实贯彻落实《党章》、《中国共产党党和国家机关基层工作条例》和《中国共产党党组工作条例（试行）》，进一步规范机关基层党组织设置工作程序，严格党组织组建流程，规范基层党组织领导机构设置、党组织隶属关系、党组织的调整与变更等，开展全市范围的党组织机构设置规范、党组织关系排查工作，不断规范完善我市基层党组织机构设置工作，进一步增强政治功能。</w:t>
      </w:r>
    </w:p>
    <w:p>
      <w:pPr>
        <w:ind w:left="0" w:right="0" w:firstLine="560"/>
        <w:spacing w:before="450" w:after="450" w:line="312" w:lineRule="auto"/>
      </w:pPr>
      <w:r>
        <w:rPr>
          <w:rFonts w:ascii="宋体" w:hAnsi="宋体" w:eastAsia="宋体" w:cs="宋体"/>
          <w:color w:val="000"/>
          <w:sz w:val="28"/>
          <w:szCs w:val="28"/>
        </w:rPr>
        <w:t xml:space="preserve">　　（四）突出基层基本建设，提升内生发展力。一要打造基本队伍，夯实基层根基。要以村（社区）“两委”换届为契机，选优配强班子，培育素质过硬的“领头雁”。做好换届后集中轮训和“领头雁”培训，统筹抓好选、育、管、用四环节，提升“领头雁”服务能力、带富能力。要继续充实机关事业单位党务工作力量，加强专职党务干部队伍建设，优化队伍结构，加强能力培训，完善竞争激励机制，建设一支高素质、专业化的基层党务干部队伍。二要落实基本制度，抓实基层支部。“本根不摇则枝叶茂荣。”要大力实施基层党支部规范化建设，全面推行“1+1”规范化建设，即“三四五六”工作法+务实工作手册，实现组织健全、制度完备、运行规范、档案齐全，增强党员对党组织的归属感，使党组织更有凝聚力、影响力。三要强化基本保障，激发基层活力。形成人财物向基层倾斜的鲜明导向，继续加大财政投入力度，村级组织运转经费补助、社区工作经费、农村（社区）“两委”主干报酬要按“三基建设”要求逐年递增。加大党费支持基层组织建设力度，保障党费专列经费支持贫困村党支部和社区党支部组织开展党员教育、党日活动。建立健全党建工作经费保障机制和基层干部激励机制，有效调动基层干部的工作积极性,全面激发基层干部的工作活力。四要建强基本阵地，提供基础支撑。实施“红色覆盖工程”，实现阵地、工作、服务“三个全覆盖”。在阵地建设方面，采取以奖代补形式，升级改造农村（社区）党群服务中心新建、改扩建，做好红色广场、红色长廊、红色标识等建设工作。抓好机关党建阵地建设，确保“机关党建走在前”。按照“七有”要求，抓好“两新组织”党建阵地建设。特别要按照“党建一流”的目标要求，高标准建设好省级经济开发区党群服务中心建设。在工作覆盖方面，重点抓好“党建+群建”、“党建+志愿者”、“党建+社会组织”等活动载体，实现党对各方面工作的领导。在服务覆盖方面，要拓展服务渠道、扩大服务范围，将广大群众纳入党组织的服务范畴，将党的主张、党的声音和党的温暖及时传递给广大群众。</w:t>
      </w:r>
    </w:p>
    <w:p>
      <w:pPr>
        <w:ind w:left="0" w:right="0" w:firstLine="560"/>
        <w:spacing w:before="450" w:after="450" w:line="312" w:lineRule="auto"/>
      </w:pPr>
      <w:r>
        <w:rPr>
          <w:rFonts w:ascii="宋体" w:hAnsi="宋体" w:eastAsia="宋体" w:cs="宋体"/>
          <w:color w:val="000"/>
          <w:sz w:val="28"/>
          <w:szCs w:val="28"/>
        </w:rPr>
        <w:t xml:space="preserve">　　（五）突出基层实践探索，提升创新创造力。一要提升服务能力。充分拓展各类党群活动中心综合服务功能，满足党员群众娱乐、学习、养老等需求。深入推进机关干部“走基层”、党组织和党员“双报到”、党代表进辖区、民事代办、结队帮扶、结对认亲等活动，把服务群众落实到党员的日常行为和经常性活动中，为群众提供“一站式”“零距离”“一条龙”的系列服务。以连心共建、结对帮扶为抓手，通过兜底保障全覆盖、基础设施补短板、产业培育强支撑、教育培训拔穷根、易地搬迁挪穷窝、医疗救助保健康六大举措，实施精准扶贫，推进集体经济“破零”，确保我市所有贫困村在2024年底前在全省率先脱贫。二要创新活动方式。充分运用互联网+，利用新媒介、新技术、新传播手段和新沟通手段，用现代科技元素创新活动方式，增强活动吸引力。机关、国企、社区党组织要探索“开放式组织活动”，将党组织活动适度向没有直接隶属关系的党员和广大群众开放，增强社会影响力。树立“跳出支部抓党建、跳出党员抓党建”理念，扩大党员与群众的互动与接触，让组织活动走向基层、走向田头、走向车间。逐步打破以往党组织活动内容由党组织决定的做法，从活动策划、主题选定、方案制订到形式确定，都尽可能让党员“按需点菜”，确保“对口味”，提高党员的参与率和积极性。三要推进“智慧党建”。以推动基层党建传统优势与信息技术高度融合为目标，用“大数据”管人、管事、管党建。打造我市“智慧党建”平台，建立以党支部为单元的“支部工作”互动平台，逐步实现“三会一课”查验、发展党员纪实、非公和社会组织组建、第一书记精准扶贫、党代表工作室作用发挥的互联互通信息平台。注重组织工作宣传，通过“智慧党建”平台，讲好阳泉故事、宣传山城典型、弘扬主旋律、激发正能量，让“墙里开花墙外香”。四要坚持示范引领。着力推进农村、城市基层党建均衡发展、齐头并进，着重培育“百点示范”，坚持因地制宜、分类指导，挖掘选树农村、街道社区、机关、企业、学校、非公和社会组织等领域党建先进示范点，以点带面、点面结合，推动全市基层党组织建设全面加强、坚强有力。</w:t>
      </w:r>
    </w:p>
    <w:p>
      <w:pPr>
        <w:ind w:left="0" w:right="0" w:firstLine="560"/>
        <w:spacing w:before="450" w:after="450" w:line="312" w:lineRule="auto"/>
      </w:pPr>
      <w:r>
        <w:rPr>
          <w:rFonts w:ascii="宋体" w:hAnsi="宋体" w:eastAsia="宋体" w:cs="宋体"/>
          <w:color w:val="000"/>
          <w:sz w:val="28"/>
          <w:szCs w:val="28"/>
        </w:rPr>
        <w:t xml:space="preserve">　　（六）突出全面从严治党，提升自我革新力。一要落实主体责任，做到长管长严。坚持党要管党，全面从严治党。坚持完善责任体系，建立健全责任清单，明确具体目标要求，推动各级党组织切实肩负起主体责任、党组织书记切实履行好第一责任人职责，做到真管真严、敢管敢严、长管长严。坚持发挥考核“指挥棒”作用，强化党建工作督查考核，重视考核结果运用，坚持责任倒逼，有责必尽、失责必究，层层传导压力，层层负起责任，推动形成重视党建、大抓党建的鲜明导向。二要严肃党内政治生活，纯净党风政风。坚持和完善“三会一课”、领导干部双重组织生活会、民主评议党员和民主评议党员等制度，引导党员定期进行“党性体检”，促进党员干部不断强化政治意识、大局意识、核心意识、看齐意识。要把批评和自我批评这一武器用足用灵用好，让“咬耳扯袖”成为常态。坚持完善和严格执行民主集中制，正确处理民主与集中、分工与合作、个性与党性的关系，探索强化党内自上而下的组织监督和自下而上的民主监督的有效途径。三要加强关爱激励，鼓励干事创业。要贯彻落实好山西省《三基建设实施办法》中相关政策，拓宽乡镇（街道）、村（社区）干部晋升渠道，在职级晋升、公务员和事业单位工作人员招录中享受优惠政策，让基层干部心里有盼头，工作有劲头。要切实落实我市《鼓励干部改革创新激励干部干事创业容错纠错实施办法（试行）》，坚持“三个区分开来”，实事求是、区别对待，坚决给改革创新者撑腰鼓劲，让广大干部愿干事、敢干事、干成事，为敢想的人“开绿灯”，为敢干的人“兜住底”，让党员领导干部打消顾虑，轻装上阵、开拓创新、勇闯敢拼，汇聚起改革攻坚、转型发展的磅礴力量，为谱写新时代中国特色社会主义事业的阳泉篇章奠定坚实的政治保证和组织保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2025-04-08T02:45:03+08:00</dcterms:created>
  <dcterms:modified xsi:type="dcterms:W3CDTF">2025-04-08T02:45:03+08:00</dcterms:modified>
</cp:coreProperties>
</file>

<file path=docProps/custom.xml><?xml version="1.0" encoding="utf-8"?>
<Properties xmlns="http://schemas.openxmlformats.org/officeDocument/2006/custom-properties" xmlns:vt="http://schemas.openxmlformats.org/officeDocument/2006/docPropsVTypes"/>
</file>