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落实中央8项规定精神方面存在问题及措施范文精选5篇</w:t>
      </w:r>
      <w:bookmarkEnd w:id="1"/>
    </w:p>
    <w:p>
      <w:pPr>
        <w:jc w:val="center"/>
        <w:spacing w:before="0" w:after="450"/>
      </w:pPr>
      <w:r>
        <w:rPr>
          <w:rFonts w:ascii="Arial" w:hAnsi="Arial" w:eastAsia="Arial" w:cs="Arial"/>
          <w:color w:val="999999"/>
          <w:sz w:val="20"/>
          <w:szCs w:val="20"/>
        </w:rPr>
        <w:t xml:space="preserve">来源：网络  作者：烟雨蒙蒙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中央八项规定一般指中共中央政治局关于改进工作作风密切联系群众的规定。以下是为大家整理的落实中央八项规定精神方面存在问题及措施范文(精选5篇),欢迎品鉴!【篇一】落实中央八项规定精神方面存在问题及措施　　中心接到《关于认真落实中央八项规定精神...</w:t>
      </w:r>
    </w:p>
    <w:p>
      <w:pPr>
        <w:ind w:left="0" w:right="0" w:firstLine="560"/>
        <w:spacing w:before="450" w:after="450" w:line="312" w:lineRule="auto"/>
      </w:pPr>
      <w:r>
        <w:rPr>
          <w:rFonts w:ascii="宋体" w:hAnsi="宋体" w:eastAsia="宋体" w:cs="宋体"/>
          <w:color w:val="000"/>
          <w:sz w:val="28"/>
          <w:szCs w:val="28"/>
        </w:rPr>
        <w:t xml:space="preserve">中央八项规定一般指中共中央政治局关于改进工作作风密切联系群众的规定。以下是为大家整理的落实中央八项规定精神方面存在问题及措施范文(精选5篇),欢迎品鉴!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【篇四】落实中央八项规定精神方面存在问题及措施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【篇五】落实中央八项规定精神方面存在问题及措施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2025-04-05T06:51:21+08:00</dcterms:created>
  <dcterms:modified xsi:type="dcterms:W3CDTF">2025-04-05T06:51:21+08:00</dcterms:modified>
</cp:coreProperties>
</file>

<file path=docProps/custom.xml><?xml version="1.0" encoding="utf-8"?>
<Properties xmlns="http://schemas.openxmlformats.org/officeDocument/2006/custom-properties" xmlns:vt="http://schemas.openxmlformats.org/officeDocument/2006/docPropsVTypes"/>
</file>