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2024年党员对照检查材料范文12篇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这次专题组织生活会，对照党章党规党纪,结合自身思想和岗位实际,我认真查摆问题,深刻剖析原因，进一步明确整改方向，形成个人对照检查材料。下面是小编精心整理的2024年党员对照检查材料范文十二篇，仅供参考，大家一起来看看吧。【篇1】2024年党...</w:t>
      </w:r>
    </w:p>
    <w:p>
      <w:pPr>
        <w:ind w:left="0" w:right="0" w:firstLine="560"/>
        <w:spacing w:before="450" w:after="450" w:line="312" w:lineRule="auto"/>
      </w:pPr>
      <w:r>
        <w:rPr>
          <w:rFonts w:ascii="宋体" w:hAnsi="宋体" w:eastAsia="宋体" w:cs="宋体"/>
          <w:color w:val="000"/>
          <w:sz w:val="28"/>
          <w:szCs w:val="28"/>
        </w:rPr>
        <w:t xml:space="preserve">这次专题组织生活会，对照党章党规党纪,结合自身思想和岗位实际,我认真查摆问题,深刻剖析原因，进一步明确整改方向，形成个人对照检查材料。下面是小编精心整理的2024年党员对照检查材料范文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整改措施：积极做好部门服务工作，发挥部门领头人的示范作用，多深入群众，工作力争做到精细化和常态化，做好一名优秀教育者的辐射作用。[_TAG_h2]【篇2】2024年党员对照检查材料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以上发言不妥之处，敬请批评指正。[_TAG_h2]【篇5】2024年党员对照检查材料</w:t>
      </w:r>
    </w:p>
    <w:p>
      <w:pPr>
        <w:ind w:left="0" w:right="0" w:firstLine="560"/>
        <w:spacing w:before="450" w:after="450" w:line="312" w:lineRule="auto"/>
      </w:pPr>
      <w:r>
        <w:rPr>
          <w:rFonts w:ascii="宋体" w:hAnsi="宋体" w:eastAsia="宋体" w:cs="宋体"/>
          <w:color w:val="000"/>
          <w:sz w:val="28"/>
          <w:szCs w:val="28"/>
        </w:rPr>
        <w:t xml:space="preserve">　　各位同志：</w:t>
      </w:r>
    </w:p>
    <w:p>
      <w:pPr>
        <w:ind w:left="0" w:right="0" w:firstLine="560"/>
        <w:spacing w:before="450" w:after="450" w:line="312" w:lineRule="auto"/>
      </w:pPr>
      <w:r>
        <w:rPr>
          <w:rFonts w:ascii="宋体" w:hAnsi="宋体" w:eastAsia="宋体" w:cs="宋体"/>
          <w:color w:val="000"/>
          <w:sz w:val="28"/>
          <w:szCs w:val="28"/>
        </w:rPr>
        <w:t xml:space="preserve">　　我通过认真学习《党章》、“三个代表”重要思想、党的十九大精神以及习近平新时代中国特色社会主义思想，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3、工作作风有待改善。工作有时比较散漫、松懈、不够严谨。在工作标准上有时不够严格，不能从严、实、细标准上去把握。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4、工作效率有待提高。在我的日常编辑工作中，工作节奏有时出现拖沓的情况，自己从早忙到晚，但是效果并不尽如人意。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篇6】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篇8】2024年党员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9】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【篇10】2024年党员对照检查材料</w:t>
      </w:r>
    </w:p>
    <w:p>
      <w:pPr>
        <w:ind w:left="0" w:right="0" w:firstLine="560"/>
        <w:spacing w:before="450" w:after="450" w:line="312" w:lineRule="auto"/>
      </w:pPr>
      <w:r>
        <w:rPr>
          <w:rFonts w:ascii="宋体" w:hAnsi="宋体" w:eastAsia="宋体" w:cs="宋体"/>
          <w:color w:val="000"/>
          <w:sz w:val="28"/>
          <w:szCs w:val="28"/>
        </w:rPr>
        <w:t xml:space="preserve">　　根据学校的动员部署和工作安排，我认真学习了本次活动的精神，用心投身到活动中来。活动开展以来，认真学习了中央和省委关于深入开展党的群众路线教育实践活动的文件精神，学习了《论群众路线——重要论述摘编》、《厉行节约、反对浪费——重要论述摘编》、《党的群众路线教育实践活动学习文件选编》，摘录了很多重要论断，抄写了《中国共产党章程》，阅读了《损害群众利益典型案例剖析》，收益匪浅。</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我坚决拥护党中央深入开展党的群众路线教育实践活动。透过学习、查摆、对照，虽然为学院的师生和学院的发展做了一些工作，也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1.应对学院教学发展滞后的局面，表现出浮躁，调查研究不够细致，缺乏深度思考，对基础工作重视不够，也缺乏有效的措施。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用心性的鼓动，轻视工作的全面扎实推进。有时借鉴兄弟单位先进工作经验，缺乏针对性的思考，出现工作标准高于工作成效。由于岗位工作时间短，苦难面前，有时还必须程度地表现出依靠性，依靠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交杂起来，存在以会议贯彻会议，有重布置，轻督促，忽视检查的状况。在教学管理中，有时对教学秘书和教务员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个性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2.服务意识较强，服务方式缺乏创新。有时在处理紧急而又纠结的状况时容易急躁，听取他人意见时缺乏耐心。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1.应对学院发展滞后的现状，缺乏攻坚克难的勇气;应对部分老师的涣散，怯于管理，抓管不严。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1.对大型设备资源的科学利用缺乏研究和对策，部分大型设备利用率低。尤其是前几年购置的个别设备购置不合理、不配套，存在浪费现象。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新岗位的时间不足一年，在适应中努力工作，有时存在一种依靠，困难面前依靠党政一把手，职责面前缺乏担当，事故面前怯于管理。对照岗位职责和分析工作成效之后，透过这次党的群众路线教育实践活动的深入开展，我认识到这些不足都是“四风”现象的具体表现，属于需要洗洗的污垢、治治的症状。尽管这些问题与不足的整改有些还需要上级领导的引导和师生帮忙，个人的分析和思想认识上的刨根问题尤为重要。具体说来：</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3.因为刚走上新的岗位，急于求实效，急于改变建工学院的教学工作现状，从而有时乱了工作方寸。对待新的岗位职责，没有对待自己专业学习的耐心和意志力。</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