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党建工作中存在的问题和不足范文6篇</w:t>
      </w:r>
      <w:bookmarkEnd w:id="1"/>
    </w:p>
    <w:p>
      <w:pPr>
        <w:jc w:val="center"/>
        <w:spacing w:before="0" w:after="450"/>
      </w:pPr>
      <w:r>
        <w:rPr>
          <w:rFonts w:ascii="Arial" w:hAnsi="Arial" w:eastAsia="Arial" w:cs="Arial"/>
          <w:color w:val="999999"/>
          <w:sz w:val="20"/>
          <w:szCs w:val="20"/>
        </w:rPr>
        <w:t xml:space="preserve">来源：网络  作者：空谷幽兰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党的建设是毛泽东总结的中国革命取得胜利的三大法宝之一。以下是小编收集整理的党建工作中存在的问题和不足范文六篇，仅供参考，希望能够帮助到大家。第1篇: 党建工作中存在的问题和不足　　机关党建工作是党的组织建设的重要环节，是完成机关各项任务，促...</w:t>
      </w:r>
    </w:p>
    <w:p>
      <w:pPr>
        <w:ind w:left="0" w:right="0" w:firstLine="560"/>
        <w:spacing w:before="450" w:after="450" w:line="312" w:lineRule="auto"/>
      </w:pPr>
      <w:r>
        <w:rPr>
          <w:rFonts w:ascii="宋体" w:hAnsi="宋体" w:eastAsia="宋体" w:cs="宋体"/>
          <w:color w:val="000"/>
          <w:sz w:val="28"/>
          <w:szCs w:val="28"/>
        </w:rPr>
        <w:t xml:space="preserve">党的建设是毛泽东总结的中国革命取得胜利的三大法宝之一。以下是小编收集整理的党建工作中存在的问题和不足范文六篇，仅供参考，希望能够帮助到大家。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第2篇: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第3篇: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第4篇: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第6篇: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2025-04-26T12:04:27+08:00</dcterms:created>
  <dcterms:modified xsi:type="dcterms:W3CDTF">2025-04-26T12:04:27+08:00</dcterms:modified>
</cp:coreProperties>
</file>

<file path=docProps/custom.xml><?xml version="1.0" encoding="utf-8"?>
<Properties xmlns="http://schemas.openxmlformats.org/officeDocument/2006/custom-properties" xmlns:vt="http://schemas.openxmlformats.org/officeDocument/2006/docPropsVTypes"/>
</file>