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2024年总工会主席组织生活会个人对照检查材料3篇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领导干部召开旨在开展批评与自我批评的组织生活制度。是党内政治生活的重要内容，是发扬党内民主、加强党内监督、依靠领导班子自身力量解决矛盾和问题的重要方式。以下是小编为大家收集的2024年总工会主席组织生活会个人对照检查材料3篇...</w:t>
      </w:r>
    </w:p>
    <w:p>
      <w:pPr>
        <w:ind w:left="0" w:right="0" w:firstLine="560"/>
        <w:spacing w:before="450" w:after="450" w:line="312" w:lineRule="auto"/>
      </w:pPr>
      <w:r>
        <w:rPr>
          <w:rFonts w:ascii="宋体" w:hAnsi="宋体" w:eastAsia="宋体" w:cs="宋体"/>
          <w:color w:val="000"/>
          <w:sz w:val="28"/>
          <w:szCs w:val="28"/>
        </w:rPr>
        <w:t xml:space="preserve">民主生活会是党员领导干部召开旨在开展批评与自我批评的组织生活制度。是党内政治生活的重要内容，是发扬党内民主、加强党内监督、依靠领导班子自身力量解决矛盾和问题的重要方式。以下是小编为大家收集的2024年总工会主席组织生活会个人对照检查材料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2024-11-22T16:48:40+08:00</dcterms:created>
  <dcterms:modified xsi:type="dcterms:W3CDTF">2024-11-22T16:48:40+08:00</dcterms:modified>
</cp:coreProperties>
</file>

<file path=docProps/custom.xml><?xml version="1.0" encoding="utf-8"?>
<Properties xmlns="http://schemas.openxmlformats.org/officeDocument/2006/custom-properties" xmlns:vt="http://schemas.openxmlformats.org/officeDocument/2006/docPropsVTypes"/>
</file>