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政治纪律政治规矩方面自我剖析材料8篇</w:t>
      </w:r>
      <w:bookmarkEnd w:id="1"/>
    </w:p>
    <w:p>
      <w:pPr>
        <w:jc w:val="center"/>
        <w:spacing w:before="0" w:after="450"/>
      </w:pPr>
      <w:r>
        <w:rPr>
          <w:rFonts w:ascii="Arial" w:hAnsi="Arial" w:eastAsia="Arial" w:cs="Arial"/>
          <w:color w:val="999999"/>
          <w:sz w:val="20"/>
          <w:szCs w:val="20"/>
        </w:rPr>
        <w:t xml:space="preserve">来源：网络  作者：梦回江南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纪律政治规...</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纪律政治规矩方面自我剖析材料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前后学习了党的重要文献、习关于展开党的群众线路教育实践活动的重要讲话等理论文章。特别是在十八届中央纪委五次全会上深刻阐述了守纪律讲规矩的极端重要性，强调“各级党组织要把严守政治纪律、严明政治规矩放到重要位置来抓，努力在全党营造守纪律、讲规矩的氛围。”其中政治纪律、政治规矩，是我们立党的基石和保证，也是每个党员必须坚守的政治生命线，只有进一步严明政治纪律和政治规矩，才能从严治党各项要求落到实处，进一步提升了本身的责任感、使命感和紧急感。严守党的政治纪律和政治规矩是对党员干部党性的重要考验，也是对党员干部对党忠诚度的重要检验。党的纪律是刚性约束，政治纪律更是党员干部在政治方向、政治立场、政治言论、政治行动方面必须遵守的刚性要求。每个党员干部都要自觉遵守党章，用党的纪律、党的要求来规范自己的一言一行。现将自我反思剖析情况汇报以下：</w:t>
      </w:r>
    </w:p>
    <w:p>
      <w:pPr>
        <w:ind w:left="0" w:right="0" w:firstLine="560"/>
        <w:spacing w:before="450" w:after="450" w:line="312" w:lineRule="auto"/>
      </w:pPr>
      <w:r>
        <w:rPr>
          <w:rFonts w:ascii="宋体" w:hAnsi="宋体" w:eastAsia="宋体" w:cs="宋体"/>
          <w:color w:val="000"/>
          <w:sz w:val="28"/>
          <w:szCs w:val="28"/>
        </w:rPr>
        <w:t xml:space="preserve">　　我于20-年9月参加工作，自己这一路走过来，遵守党的政治纪律，坚定不移地贯彻执行党的基本线路，即坚持以经济建设为中心，坚持四项基本原则和改革开放两个基本点。没有任何背离党的基本线路的言论和行为。参加工作以来，始终服从组织决定、服从安排，组织上要我到哪就到哪、让我干啥就干啥，没有向组织提过要求。廉洁自律要求严格。恪守党章和党纪国法，自觉按党的组织原则、党内政治生活准则和制度规定办事。</w:t>
      </w:r>
    </w:p>
    <w:p>
      <w:pPr>
        <w:ind w:left="0" w:right="0" w:firstLine="560"/>
        <w:spacing w:before="450" w:after="450" w:line="312" w:lineRule="auto"/>
      </w:pPr>
      <w:r>
        <w:rPr>
          <w:rFonts w:ascii="宋体" w:hAnsi="宋体" w:eastAsia="宋体" w:cs="宋体"/>
          <w:color w:val="000"/>
          <w:sz w:val="28"/>
          <w:szCs w:val="28"/>
        </w:rPr>
        <w:t xml:space="preserve">　　我始终依照工作权限和工作程序履行职责，坚持公平正直，工作中真抓实干，不做花架子求真务实，不做表面文章，工作中以身作则，严格遵守纪律。以后对自己的不足，努力做到以下几点：</w:t>
      </w:r>
    </w:p>
    <w:p>
      <w:pPr>
        <w:ind w:left="0" w:right="0" w:firstLine="560"/>
        <w:spacing w:before="450" w:after="450" w:line="312" w:lineRule="auto"/>
      </w:pPr>
      <w:r>
        <w:rPr>
          <w:rFonts w:ascii="宋体" w:hAnsi="宋体" w:eastAsia="宋体" w:cs="宋体"/>
          <w:color w:val="000"/>
          <w:sz w:val="28"/>
          <w:szCs w:val="28"/>
        </w:rPr>
        <w:t xml:space="preserve">　　1)学风要端正。加深学术研究，对理论系统学习，联系实际深进思，积极参加各类培训学习。</w:t>
      </w:r>
    </w:p>
    <w:p>
      <w:pPr>
        <w:ind w:left="0" w:right="0" w:firstLine="560"/>
        <w:spacing w:before="450" w:after="450" w:line="312" w:lineRule="auto"/>
      </w:pPr>
      <w:r>
        <w:rPr>
          <w:rFonts w:ascii="宋体" w:hAnsi="宋体" w:eastAsia="宋体" w:cs="宋体"/>
          <w:color w:val="000"/>
          <w:sz w:val="28"/>
          <w:szCs w:val="28"/>
        </w:rPr>
        <w:t xml:space="preserve">　　2)不仅要重视了技术方面知识的学习，更要学习贯彻以来一系列重要讲话精神。学习邓小平理论、“三个代表”重要思想和科学发展观，以及教育、法律、管理等方面的知识。在学习各种理论知识的同时，十分重视党纪政纪条规的学习，不断提高工作能力与个人修养。</w:t>
      </w:r>
    </w:p>
    <w:p>
      <w:pPr>
        <w:ind w:left="0" w:right="0" w:firstLine="560"/>
        <w:spacing w:before="450" w:after="450" w:line="312" w:lineRule="auto"/>
      </w:pPr>
      <w:r>
        <w:rPr>
          <w:rFonts w:ascii="宋体" w:hAnsi="宋体" w:eastAsia="宋体" w:cs="宋体"/>
          <w:color w:val="000"/>
          <w:sz w:val="28"/>
          <w:szCs w:val="28"/>
        </w:rPr>
        <w:t xml:space="preserve">　　3)以后增加思想熟悉性、执行标准更严格。牢固建立起全心全意为人民服务的观念。有坚定正确的政治方向、政治立场、政治观点、政治纪律和政治敏锐性。在任何时候、任何情况下都自觉以党性原则和道德规范衡量、约束自己。</w:t>
      </w:r>
    </w:p>
    <w:p>
      <w:pPr>
        <w:ind w:left="0" w:right="0" w:firstLine="560"/>
        <w:spacing w:before="450" w:after="450" w:line="312" w:lineRule="auto"/>
      </w:pPr>
      <w:r>
        <w:rPr>
          <w:rFonts w:ascii="宋体" w:hAnsi="宋体" w:eastAsia="宋体" w:cs="宋体"/>
          <w:color w:val="000"/>
          <w:sz w:val="28"/>
          <w:szCs w:val="28"/>
        </w:rPr>
        <w:t xml:space="preserve">　　4)应始终警省自己自觉遵守党风廉政建设的各项规定。使自己的党性修养增加，保持艰苦奋斗的精神，斟酌群众的利益要多。</w:t>
      </w:r>
    </w:p>
    <w:p>
      <w:pPr>
        <w:ind w:left="0" w:right="0" w:firstLine="560"/>
        <w:spacing w:before="450" w:after="450" w:line="312" w:lineRule="auto"/>
      </w:pPr>
      <w:r>
        <w:rPr>
          <w:rFonts w:ascii="宋体" w:hAnsi="宋体" w:eastAsia="宋体" w:cs="宋体"/>
          <w:color w:val="000"/>
          <w:sz w:val="28"/>
          <w:szCs w:val="28"/>
        </w:rPr>
        <w:t xml:space="preserve">　　5)在工作中尊重科学、尊重民主、尊重事物的发展规律，尊重教育规律、尊重学生的成长规律，按管理科学规律办事。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6)牢固树立纪律和规矩意识，就是要确立纪律和规矩的权威，遵从纪律和规矩，不违纪、不逾矩。当前，我要按照同志在十八届中央纪委五次全会上强调的“五个必须”要求，强化纪律和规矩意识。7)树立组织意识，坚决服从组织决定。纪律是维护党组织凝聚力、号召力的有力武器，规矩是增强党员干部组织观念的有效手段。守纪律、讲规矩就要做到个人服从组织。</w:t>
      </w:r>
    </w:p>
    <w:p>
      <w:pPr>
        <w:ind w:left="0" w:right="0" w:firstLine="560"/>
        <w:spacing w:before="450" w:after="450" w:line="312" w:lineRule="auto"/>
      </w:pPr>
      <w:r>
        <w:rPr>
          <w:rFonts w:ascii="黑体" w:hAnsi="黑体" w:eastAsia="黑体" w:cs="黑体"/>
          <w:color w:val="000000"/>
          <w:sz w:val="36"/>
          <w:szCs w:val="36"/>
          <w:b w:val="1"/>
          <w:bCs w:val="1"/>
        </w:rPr>
        <w:t xml:space="preserve">第2篇: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560"/>
        <w:spacing w:before="450" w:after="450" w:line="312" w:lineRule="auto"/>
      </w:pPr>
      <w:r>
        <w:rPr>
          <w:rFonts w:ascii="黑体" w:hAnsi="黑体" w:eastAsia="黑体" w:cs="黑体"/>
          <w:color w:val="000000"/>
          <w:sz w:val="36"/>
          <w:szCs w:val="36"/>
          <w:b w:val="1"/>
          <w:bCs w:val="1"/>
        </w:rPr>
        <w:t xml:space="preserve">第3篇: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古语有云：“吏不畏我严，而畏我廉;民不服我能，而服我公;公则明，廉则威”。只有广大的党员干部严以律己，才能做到习强调的心存敬畏、手握戒尺;才能做到慎独慎微、勤于自省;才能做到遵守党纪守法，才能做到为政清廉。只有自己身子“正”了，才能毫无愧色的要求自己的下级、民众遵纪守法，才能受众“尊敬”，受众“爱戴”。 身要“正”，就要心存敬畏，要敬畏人民、敬畏法纪、敬畏人民赋予你的权力。</w:t>
      </w:r>
    </w:p>
    <w:p>
      <w:pPr>
        <w:ind w:left="0" w:right="0" w:firstLine="560"/>
        <w:spacing w:before="450" w:after="450" w:line="312" w:lineRule="auto"/>
      </w:pPr>
      <w:r>
        <w:rPr>
          <w:rFonts w:ascii="宋体" w:hAnsi="宋体" w:eastAsia="宋体" w:cs="宋体"/>
          <w:color w:val="000"/>
          <w:sz w:val="28"/>
          <w:szCs w:val="28"/>
        </w:rPr>
        <w:t xml:space="preserve">　　“当官不为民办事，不如回家卖红薯”，朴实无华的语言却道出了我们党员干部职责的真谛，我们的党员干部做事，就要急民所急、盼民所盼、想民所想，只有将事情办在了民众的“心坎上”，我们的任务才能算是告一段落，否则出现在报告上的“增长”，堆积在文案“优秀”，若不能换来民众的一张“笑脸”，所有的“优”也只是自欺欺人而已。 身要“正”，就要谨慎独处，防微杜渐，做不到每日“三省吾身”，起码也要每日“一省”。我们的领导干部在没人监督时，放松自己的时候，尤其要注意自省，因为这种时候最容易产生“侥幸心理”，容易让自己“站不好岗”。</w:t>
      </w:r>
    </w:p>
    <w:p>
      <w:pPr>
        <w:ind w:left="0" w:right="0" w:firstLine="560"/>
        <w:spacing w:before="450" w:after="450" w:line="312" w:lineRule="auto"/>
      </w:pPr>
      <w:r>
        <w:rPr>
          <w:rFonts w:ascii="宋体" w:hAnsi="宋体" w:eastAsia="宋体" w:cs="宋体"/>
          <w:color w:val="000"/>
          <w:sz w:val="28"/>
          <w:szCs w:val="28"/>
        </w:rPr>
        <w:t xml:space="preserve">　　平时要严格遵守党章、党性的学习，时刻不忘怀自己是“人民公仆”这一角色，对于来自各方的批评建议，有则改之，无则加勉，注意细节，苛求自己，才是正真的做到了“自省”。</w:t>
      </w:r>
    </w:p>
    <w:p>
      <w:pPr>
        <w:ind w:left="0" w:right="0" w:firstLine="560"/>
        <w:spacing w:before="450" w:after="450" w:line="312" w:lineRule="auto"/>
      </w:pPr>
      <w:r>
        <w:rPr>
          <w:rFonts w:ascii="黑体" w:hAnsi="黑体" w:eastAsia="黑体" w:cs="黑体"/>
          <w:color w:val="000000"/>
          <w:sz w:val="36"/>
          <w:szCs w:val="36"/>
          <w:b w:val="1"/>
          <w:bCs w:val="1"/>
        </w:rPr>
        <w:t xml:space="preserve">第4篇: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第5篇: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领导干部要始终做到;三严三实;，明确了领导干部的修身之本、为政之道、成事之要，为加强新形势下党的思想政治建设和作风建设提供了重要遵循。严守党的政治纪律政治规矩，是始终做到;三严三实;的题中之义、重大要求，各级党组织和领导干部必须始终严守党的政治纪律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　　准确把握党的政治纪律政治规矩的深刻内涵和重大意义</w:t>
      </w:r>
    </w:p>
    <w:p>
      <w:pPr>
        <w:ind w:left="0" w:right="0" w:firstLine="560"/>
        <w:spacing w:before="450" w:after="450" w:line="312" w:lineRule="auto"/>
      </w:pPr>
      <w:r>
        <w:rPr>
          <w:rFonts w:ascii="宋体" w:hAnsi="宋体" w:eastAsia="宋体" w:cs="宋体"/>
          <w:color w:val="000"/>
          <w:sz w:val="28"/>
          <w:szCs w:val="28"/>
        </w:rPr>
        <w:t xml:space="preserve">　　党的政治纪律政治规矩，是各级党组织和全体党员在政治方向、政治立场、政治言论、政治行为方面必须遵守的纪律和规矩。在党的全部纪律规矩中，政治纪律政治规矩是最重要、最根本、最关键的。从表现形态来看，党的政治纪律政治规矩主要包括两类，一类是白纸黑字明文规定的政治纪律政治规矩，主要是党章、国家法律等党内外规章制度。另一类是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新形势下，党中央把严守政治纪律政治规矩摆在更加重要位置，具有深刻的历史必然性、现实紧迫性。</w:t>
      </w:r>
    </w:p>
    <w:p>
      <w:pPr>
        <w:ind w:left="0" w:right="0" w:firstLine="560"/>
        <w:spacing w:before="450" w:after="450" w:line="312" w:lineRule="auto"/>
      </w:pPr>
      <w:r>
        <w:rPr>
          <w:rFonts w:ascii="宋体" w:hAnsi="宋体" w:eastAsia="宋体" w:cs="宋体"/>
          <w:color w:val="000"/>
          <w:sz w:val="28"/>
          <w:szCs w:val="28"/>
        </w:rPr>
        <w:t xml:space="preserve">　　从历史看，继承党的光荣传统，保持党的强大的凝聚力、战斗力，必须始终严守党的政治纪律政治规矩。成立伊始，我们党就强调立规矩、讲纪律。1922年，党的二大制定了党史上第一部党章，便对政治纪律作了明确强调。1929年，古田会议通过的《决议》，针对党和红军内部存在的不讲政治的单纯军事观点、极端民主化、非组织化、小团体主义等不良思想倾向，专门作出了纪律规定。1942年，延安整风进入关键时期，毛泽东同志特别强调，孙行者头上套的箍是金的，共产党的纪律是铁的，比孙行者的金箍还厉害。1948年，党中央在西柏坡召开会议，强调要建立请示报告制度，在即将进京;赶考;的神圣时刻，又订下了;两个务必;、;六条规定;。改革开放初期，为了吸取文革教训，党重新设立中央纪律检查委员会，制定《关于党内政治生活的若干准则》，进一步加强纪律和规矩建设。我们党正是靠这些严明的政治纪律政治规矩一路走来，也必然要靠更加严明的政治纪律政治规矩，才能凝聚全党力量，不断攻坚克难、夺取胜利。</w:t>
      </w:r>
    </w:p>
    <w:p>
      <w:pPr>
        <w:ind w:left="0" w:right="0" w:firstLine="560"/>
        <w:spacing w:before="450" w:after="450" w:line="312" w:lineRule="auto"/>
      </w:pPr>
      <w:r>
        <w:rPr>
          <w:rFonts w:ascii="宋体" w:hAnsi="宋体" w:eastAsia="宋体" w:cs="宋体"/>
          <w:color w:val="000"/>
          <w:sz w:val="28"/>
          <w:szCs w:val="28"/>
        </w:rPr>
        <w:t xml:space="preserve">　　从现实看，克服;四大风险;、迎接;四大考验;，全面从严治党，巩固党的执政地位，必须始终严守党的政治纪律政治规矩。我们党是一个拥有8700多万党员的大党，新的形势下，面临;四大考验;、;四大风险;。打铁还要自身硬，接受这些考验，化解这些风险，都必须始终坚持全面从严治党。党要管党，从严治党，靠什么管，凭什么治，就是靠严明纪律和规矩。这其中首要的，就是政治纪律政治规矩。如果党的政治纪律政治规矩没有落实，成为摆设，从严治党就会成为一句空话，就会形成;一人违纪、众人随之;的;破窗效应;，党就会沦为各取所需、各行其是的;私人俱乐部;，马克思主义政党的先进性、纯洁性就会逐步丧失，从而党的阶级基础、群众基础、执政地位也就会逐步丧失。</w:t>
      </w:r>
    </w:p>
    <w:p>
      <w:pPr>
        <w:ind w:left="0" w:right="0" w:firstLine="560"/>
        <w:spacing w:before="450" w:after="450" w:line="312" w:lineRule="auto"/>
      </w:pPr>
      <w:r>
        <w:rPr>
          <w:rFonts w:ascii="宋体" w:hAnsi="宋体" w:eastAsia="宋体" w:cs="宋体"/>
          <w:color w:val="000"/>
          <w:sz w:val="28"/>
          <w:szCs w:val="28"/>
        </w:rPr>
        <w:t xml:space="preserve">　　从国外政党兴衰成败看，充分吸收借鉴经验教训，必须始终严守党的政治纪律政治规矩。没有规矩，不成方圆。没有纪律，不成政党。现代政党是为了共同的政治目标而组成的政治组织，必须要有特定的政治纪律政治规矩来确保本党政治目标的实现。尽管西方发达国家的资产阶级政党与无产阶级政党具有本质上区别，但他们国家的主要政党在政治方面对其成员却是有严格约束、严肃要求的，政党的重要成员都必须拥护本党的主流意识形态、重大的政治主张、政策主张。对那些在政治上行动上与本党离心离德的党员，西方国家政党也是要执行纪律的。</w:t>
      </w:r>
    </w:p>
    <w:p>
      <w:pPr>
        <w:ind w:left="0" w:right="0" w:firstLine="560"/>
        <w:spacing w:before="450" w:after="450" w:line="312" w:lineRule="auto"/>
      </w:pPr>
      <w:r>
        <w:rPr>
          <w:rFonts w:ascii="宋体" w:hAnsi="宋体" w:eastAsia="宋体" w:cs="宋体"/>
          <w:color w:val="000"/>
          <w:sz w:val="28"/>
          <w:szCs w:val="28"/>
        </w:rPr>
        <w:t xml:space="preserve">　　切实认清领导干部在严守党的政治纪律政治规矩方面存在的突出问题及其现实危害</w:t>
      </w:r>
    </w:p>
    <w:p>
      <w:pPr>
        <w:ind w:left="0" w:right="0" w:firstLine="560"/>
        <w:spacing w:before="450" w:after="450" w:line="312" w:lineRule="auto"/>
      </w:pPr>
      <w:r>
        <w:rPr>
          <w:rFonts w:ascii="宋体" w:hAnsi="宋体" w:eastAsia="宋体" w:cs="宋体"/>
          <w:color w:val="000"/>
          <w:sz w:val="28"/>
          <w:szCs w:val="28"/>
        </w:rPr>
        <w:t xml:space="preserve">　　当前，在遵守和维护政治纪律政治规矩方面，绝大多数党组织和党员干部做得是好的。这是总体判断。但我们也要看到，有少数党组织和党员干部政治纪律政治规矩意识不强，在遵守政治纪律政治规矩方面存在不;严;不;实;现象，不同程度地存在习近平总书记所说的;七个有之;情况。</w:t>
      </w:r>
    </w:p>
    <w:p>
      <w:pPr>
        <w:ind w:left="0" w:right="0" w:firstLine="560"/>
        <w:spacing w:before="450" w:after="450" w:line="312" w:lineRule="auto"/>
      </w:pPr>
      <w:r>
        <w:rPr>
          <w:rFonts w:ascii="宋体" w:hAnsi="宋体" w:eastAsia="宋体" w:cs="宋体"/>
          <w:color w:val="000"/>
          <w:sz w:val="28"/>
          <w:szCs w:val="28"/>
        </w:rPr>
        <w:t xml:space="preserve">　　(一)在政治方向和立场方面，有的同志理想信念不坚定，党性修养不纯正，虽然口头上讲信仰，讲忠诚，但思想深处却信仰缺失，精神缺钙，;马列主义对人，自由主义对己;。有的同志政治立场不坚定，是非观念不清，在原则问题和大是大非面前立场摇摆，对各种错误思潮缺乏敏感性和鉴别力，对诽谤党和政府的言论视而不见，甚至人云亦云。有的同志没有树立正确的权力观、价值观，把党和人民赋予的权力看成一种值得炫耀的社会地位，甚至当作利己工具，将干群之间的;鱼水关系;异化为;油水关系;，在他们看来，讲理想、讲奉献已经成为过去时了，讲利益、讲实惠才是现在进行时。</w:t>
      </w:r>
    </w:p>
    <w:p>
      <w:pPr>
        <w:ind w:left="0" w:right="0" w:firstLine="560"/>
        <w:spacing w:before="450" w:after="450" w:line="312" w:lineRule="auto"/>
      </w:pPr>
      <w:r>
        <w:rPr>
          <w:rFonts w:ascii="宋体" w:hAnsi="宋体" w:eastAsia="宋体" w:cs="宋体"/>
          <w:color w:val="000"/>
          <w:sz w:val="28"/>
          <w:szCs w:val="28"/>
        </w:rPr>
        <w:t xml:space="preserve">　　(二)在政治言论方面，有的同志党性观念和纪律观念薄弱，自由主义盛行，想说什么说什么，口无遮拦，毫无顾忌，讲话不分场合、不负责任、不计后果。有的同志热衷于打探消息，四处寻问，八方打听，捉到一些所谓内幕消息就私下传播。有的同志在干部选拔任用、考察过程中不讲大局、不讲组织原则，热衷于传播消息、跑风漏气。有的同志编造传播政治谣言，丑化损害党和国家形象。有的同志对涉及党的理论路线方针政策等重大政治问题说三道四、指指点点，甚至有的同志喜欢拿那些党已经明确规定的政治原则来说事。</w:t>
      </w:r>
    </w:p>
    <w:p>
      <w:pPr>
        <w:ind w:left="0" w:right="0" w:firstLine="560"/>
        <w:spacing w:before="450" w:after="450" w:line="312" w:lineRule="auto"/>
      </w:pPr>
      <w:r>
        <w:rPr>
          <w:rFonts w:ascii="宋体" w:hAnsi="宋体" w:eastAsia="宋体" w:cs="宋体"/>
          <w:color w:val="000"/>
          <w:sz w:val="28"/>
          <w:szCs w:val="28"/>
        </w:rPr>
        <w:t xml:space="preserve">　　(三)在政治行为方面，有的同志对贯彻执行上级决策部署奉行实用主义，对自己或本单位有利的就执行，否则就敷衍了事，打折扣、搞变通。有的领导班子既有民主不够、个人说了算问题，也有集中不够问题，班子里各自为政，形不成正确集中。有的干部为得到一官半职，热衷于拉关系、搞小圈子，以人划线，以地域划线，把正常的同志关系庸俗化、利益化、小团体化。有的党组织和领导干部在处理一些应该由上级决定的重要问题时，事前不请示、事后不报告，搞先斩后奏、边斩边奏，甚至斩而不奏。有的领导干部对组织不老实，要么以涉及隐私为由搞;选择性报告;，要么干脆不报告，向组织隐瞒个人重大事项。</w:t>
      </w:r>
    </w:p>
    <w:p>
      <w:pPr>
        <w:ind w:left="0" w:right="0" w:firstLine="560"/>
        <w:spacing w:before="450" w:after="450" w:line="312" w:lineRule="auto"/>
      </w:pPr>
      <w:r>
        <w:rPr>
          <w:rFonts w:ascii="宋体" w:hAnsi="宋体" w:eastAsia="宋体" w:cs="宋体"/>
          <w:color w:val="000"/>
          <w:sz w:val="28"/>
          <w:szCs w:val="28"/>
        </w:rPr>
        <w:t xml:space="preserve">　　上面列举的这些现象，有些是少数人或极少数人的问题，不具有普遍性，但也有一些是具有普遍性的问题和现象，在各地区、各部门的领导干部当中，或多或少、或轻或重地存在着。这些问题的形成，主要是领导干部自身主观世界改造不彻底造成的，放松了学习，头脑空虚，理想信念变质，思想;总开关;没有拧紧。当然，也存在组织方面的原因，主要是一些党组织对干部监督管理失之于宽、失之于软、失之于松，习惯于把防线的重点放在反对腐败上，认为只要干部没有腐败问题，其他问题不是那么重要，没有必要加以追究。</w:t>
      </w:r>
    </w:p>
    <w:p>
      <w:pPr>
        <w:ind w:left="0" w:right="0" w:firstLine="560"/>
        <w:spacing w:before="450" w:after="450" w:line="312" w:lineRule="auto"/>
      </w:pPr>
      <w:r>
        <w:rPr>
          <w:rFonts w:ascii="宋体" w:hAnsi="宋体" w:eastAsia="宋体" w:cs="宋体"/>
          <w:color w:val="000"/>
          <w:sz w:val="28"/>
          <w:szCs w:val="28"/>
        </w:rPr>
        <w:t xml:space="preserve">　　这些问题如不下大力气整治，就会像传染病一样蔓延开来，一方面会在党内外造成恶劣影响，削弱党的凝聚力、战斗力，损害党的形象，损害党的群众基础，损害党的事业。另一方面会对领导干部个人造成巨大危害，领导干部腐化堕落、违法犯罪往往都是从不讲规矩、不守纪律开始的。政治纪律政治规矩是;带电的高压线;、;高悬的铁戒尺;，没有敬畏纪律和规矩之心，任性行事，迟早会栽大跟头。</w:t>
      </w:r>
    </w:p>
    <w:p>
      <w:pPr>
        <w:ind w:left="0" w:right="0" w:firstLine="560"/>
        <w:spacing w:before="450" w:after="450" w:line="312" w:lineRule="auto"/>
      </w:pPr>
      <w:r>
        <w:rPr>
          <w:rFonts w:ascii="宋体" w:hAnsi="宋体" w:eastAsia="宋体" w:cs="宋体"/>
          <w:color w:val="000"/>
          <w:sz w:val="28"/>
          <w:szCs w:val="28"/>
        </w:rPr>
        <w:t xml:space="preserve">　　把严守党的政治纪律政治规矩落到实处</w:t>
      </w:r>
    </w:p>
    <w:p>
      <w:pPr>
        <w:ind w:left="0" w:right="0" w:firstLine="560"/>
        <w:spacing w:before="450" w:after="450" w:line="312" w:lineRule="auto"/>
      </w:pPr>
      <w:r>
        <w:rPr>
          <w:rFonts w:ascii="宋体" w:hAnsi="宋体" w:eastAsia="宋体" w:cs="宋体"/>
          <w:color w:val="000"/>
          <w:sz w:val="28"/>
          <w:szCs w:val="28"/>
        </w:rPr>
        <w:t xml:space="preserve">　　当前，严守党的政治纪律政治规矩总的要求，就是习近平总书记在十八届中央纪委五次全会上提出的;五个必须;。这;五个必须;既强调了全体党员干部应该严守的政治纪律政治规矩的主要内容，又指出了严守政治纪律政治规矩的方式方法，十分具体，十分明确，条条可执行，条条可落实，条条可检查。我省各级领导干部和各级党组织要以上率下，带头认真学习，带头坚决贯彻落实。</w:t>
      </w:r>
    </w:p>
    <w:p>
      <w:pPr>
        <w:ind w:left="0" w:right="0" w:firstLine="560"/>
        <w:spacing w:before="450" w:after="450" w:line="312" w:lineRule="auto"/>
      </w:pPr>
      <w:r>
        <w:rPr>
          <w:rFonts w:ascii="宋体" w:hAnsi="宋体" w:eastAsia="宋体" w:cs="宋体"/>
          <w:color w:val="000"/>
          <w:sz w:val="28"/>
          <w:szCs w:val="28"/>
        </w:rPr>
        <w:t xml:space="preserve">　　带头学纪律、懂规矩，不断筑牢思想防线。一是深入学习习近平总书记系列重要讲话精神，学原文，读原著，悟原理，领会核心要求，把握精神实质，始终做到学而信、学而用、学而行。二是深入学习以党章为核心的党规党纪，进一步明确哪些事能做、哪些事不能做，哪些事需要按照这样的程序和步骤做，哪些事又必须严格遵照另外的程序和步骤做，自觉按原则和规矩办事。三是敢于同错误思潮作斗争，对以任何名义否定党的领导、否定我国社会主义制度的言行，对歪曲、丑化、否定党的历史、中华人民共和国历史、党领导人民进行伟大奋斗历史的言行等等，都必须坚决反对和自觉抵制，增强政治定力，看清政治方向，坚定政治信念。</w:t>
      </w:r>
    </w:p>
    <w:p>
      <w:pPr>
        <w:ind w:left="0" w:right="0" w:firstLine="560"/>
        <w:spacing w:before="450" w:after="450" w:line="312" w:lineRule="auto"/>
      </w:pPr>
      <w:r>
        <w:rPr>
          <w:rFonts w:ascii="宋体" w:hAnsi="宋体" w:eastAsia="宋体" w:cs="宋体"/>
          <w:color w:val="000"/>
          <w:sz w:val="28"/>
          <w:szCs w:val="28"/>
        </w:rPr>
        <w:t xml:space="preserve">　　带头守纪律、遵规矩，不断把纪律和规矩落实于行动与实践。摆在第一位的政治纪律政治规矩，就是习近平总书记一再强调的，要始终坚持党的领导，坚持党的基本理论、基本路线、基本纲领、基本经验、基本要求，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同党中央保持一致不是一个空洞口号，而是一个重大政治原则，要靠在日常工作与生活中具体而实际地予以落实。在指导思想和路线方针政策以及关系全局的重大原则问题上，全党必须在思想上政治上行动上同党中央保持高度一致。中央的政令多数是以上级决定的形式向下贯彻的，不能把中央和上级的部署割裂开来，变成口头上原则上拥护中央和上级的决定，在具体工作中不贯彻执行或者打折扣执行。要牢固树立大局观念和全局意识，正确处理保证中央政令畅通和立足实际创造性开展工作的关系，任何具有地方特点的工作部署都必须以贯彻中央和上级的精神为前提。要防止和克服地方和部门保护主义、本位主义，决不允许;上有政策、下有对策;，决不允许有令不行、有禁不止，决不允许在贯彻执行中央决策部署上打折扣、搞变通。《党章》规定，对党的决议和政策必须坚决执行，不同意见可以保留，但是，决不允许散布违背党的理论和路线方针政策的意见，决不允许公开发表违背中央决定的言论，决不允许泄露党和国家秘密，决不允许参与各种非法组织和非法活动，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　　加强监督检查，不断强化纪律和规矩的执行。一是铁面执纪。在党的政治纪律、政治规矩面前，各级党组织要立场坚定，态度鲜明，敢抓敢管，有纪必执，执纪必严，决不能听之任之、置身事外，决不能语焉不详、闪烁其词。二是压实责任。各级党组织特别是一把手的主要责任包括两点：一个是教育引导责任。另一个是监督执纪责任。各级纪检机关的责任主要是，加强对政治纪律执行情况的监督检查，敢抓敢管，坚决改变执行纪律失之于软、失之于宽、失之于松的状况，努力在全党形成守纪律讲规矩的浓厚氛围。</w:t>
      </w:r>
    </w:p>
    <w:p>
      <w:pPr>
        <w:ind w:left="0" w:right="0" w:firstLine="560"/>
        <w:spacing w:before="450" w:after="450" w:line="312" w:lineRule="auto"/>
      </w:pPr>
      <w:r>
        <w:rPr>
          <w:rFonts w:ascii="宋体" w:hAnsi="宋体" w:eastAsia="宋体" w:cs="宋体"/>
          <w:color w:val="000"/>
          <w:sz w:val="28"/>
          <w:szCs w:val="28"/>
        </w:rPr>
        <w:t xml:space="preserve">　　加强纪律性，革命无不胜。我们要始终牢固树立纪律意识，规矩意识，讲纪律，守规矩，确保忠诚，干净，担当，坚决贯彻中央和省委的决策部署，为建设新福建作出新的更大贡献。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第6篇: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第7篇: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第8篇: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2025-04-05T01:51:07+08:00</dcterms:created>
  <dcterms:modified xsi:type="dcterms:W3CDTF">2025-04-05T01:51:07+08:00</dcterms:modified>
</cp:coreProperties>
</file>

<file path=docProps/custom.xml><?xml version="1.0" encoding="utf-8"?>
<Properties xmlns="http://schemas.openxmlformats.org/officeDocument/2006/custom-properties" xmlns:vt="http://schemas.openxmlformats.org/officeDocument/2006/docPropsVTypes"/>
</file>