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2024年度专题民主生活会个人对照检查材料4篇</w:t>
      </w:r>
      <w:bookmarkEnd w:id="1"/>
    </w:p>
    <w:p>
      <w:pPr>
        <w:jc w:val="center"/>
        <w:spacing w:before="0" w:after="450"/>
      </w:pPr>
      <w:r>
        <w:rPr>
          <w:rFonts w:ascii="Arial" w:hAnsi="Arial" w:eastAsia="Arial" w:cs="Arial"/>
          <w:color w:val="999999"/>
          <w:sz w:val="20"/>
          <w:szCs w:val="20"/>
        </w:rPr>
        <w:t xml:space="preserve">来源：网络  作者：沉香触手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民主生活会制度作为大众路线教育实践活动的重要环节，在加强和改善党建设的长期实践中发展起来。以下是小编整理的2024年度专题民主生活会个人对照检查材料【四篇】，仅供参考，大家一起来看看吧。第1篇: 2024年度专题民主生活会个人对照检查材料　...</w:t>
      </w:r>
    </w:p>
    <w:p>
      <w:pPr>
        <w:ind w:left="0" w:right="0" w:firstLine="560"/>
        <w:spacing w:before="450" w:after="450" w:line="312" w:lineRule="auto"/>
      </w:pPr>
      <w:r>
        <w:rPr>
          <w:rFonts w:ascii="宋体" w:hAnsi="宋体" w:eastAsia="宋体" w:cs="宋体"/>
          <w:color w:val="000"/>
          <w:sz w:val="28"/>
          <w:szCs w:val="28"/>
        </w:rPr>
        <w:t xml:space="preserve">民主生活会制度作为大众路线教育实践活动的重要环节，在加强和改善党建设的长期实践中发展起来。以下是小编整理的2024年度专题民主生活会个人对照检查材料【四篇】，仅供参考，大家一起来看看吧。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最后，我真诚地希望各位领导对我提出批评意见。对大家的批评，我一定高度重视、虚心心接接受、认真采納，坚决改正，把今后的工作做得更好。[_TAG_h2]第3篇: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巡视巡察工作是党章赋予的重要职责，也是党要管党、从严治党的有力支撑和重要手段。党的十九大以来，在推进全面从严治党的历程中，中央愈加重视巡视和巡察工作，制度化建设和实际成效得到显著体现。党中央根据全面从严治党的成功经验，结合巡视巡察当中发现的问题，不断丰富和完善巡视巡察制度，修订后的《中国共产党巡视工作条例》提出了全面巡视战略，尤其强调了政治巡视，其根本目的是使巡视监督功能得到更有效地发挥，从而净化党内政治生态，进而达到全面从严治党的要求;党的十九大报告对巡视巡察工作提出新部署新要求，党章专列一条对巡视全覆盖作出规定;《中央巡视工作规划(2024-2024年)》明确提出要坚决完成一届任期内巡视全覆盖任务，并对深化全覆盖质量提出更高要求，体现了党内监督没有禁区、没有例外的鲜明立场，彰显了推动全面从严治党向纵深发展的坚定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针对xxx下发的《关于巡视xx党委的反馈意见》中的x项问题，结合巡视组提出的意见建议，本人认真查摆反思，深刻剖析原因，明确下一步的整改措施。</w:t>
      </w:r>
    </w:p>
    <w:p>
      <w:pPr>
        <w:ind w:left="0" w:right="0" w:firstLine="560"/>
        <w:spacing w:before="450" w:after="450" w:line="312" w:lineRule="auto"/>
      </w:pPr>
      <w:r>
        <w:rPr>
          <w:rFonts w:ascii="宋体" w:hAnsi="宋体" w:eastAsia="宋体" w:cs="宋体"/>
          <w:color w:val="000"/>
          <w:sz w:val="28"/>
          <w:szCs w:val="28"/>
        </w:rPr>
        <w:t xml:space="preserve">　　(一)把政治监督摆在首位，不断夯实主责主业</w:t>
      </w:r>
    </w:p>
    <w:p>
      <w:pPr>
        <w:ind w:left="0" w:right="0" w:firstLine="560"/>
        <w:spacing w:before="450" w:after="450" w:line="312" w:lineRule="auto"/>
      </w:pPr>
      <w:r>
        <w:rPr>
          <w:rFonts w:ascii="宋体" w:hAnsi="宋体" w:eastAsia="宋体" w:cs="宋体"/>
          <w:color w:val="000"/>
          <w:sz w:val="28"/>
          <w:szCs w:val="28"/>
        </w:rPr>
        <w:t xml:space="preserve">　　一是加强对党章党规党纪执行情况的监督检查，靠前监督、主动监督，督促各级领导干部带头执行中央八项规定文件精神，通过职能部门定期自查、整改问题复查、专项督查、干部任职谈话提醒等多种方式加强监督，严明党的纪律，让党员、干部习惯在受监督和约束的环境中工作生活;二是开展对集团、总公司重大决策部署落实情况的持续追踪，督促相关部门将集团理念向分公司全体员工传达到位，学深悟透，并不定期进行抽查检查。</w:t>
      </w:r>
    </w:p>
    <w:p>
      <w:pPr>
        <w:ind w:left="0" w:right="0" w:firstLine="560"/>
        <w:spacing w:before="450" w:after="450" w:line="312" w:lineRule="auto"/>
      </w:pPr>
      <w:r>
        <w:rPr>
          <w:rFonts w:ascii="宋体" w:hAnsi="宋体" w:eastAsia="宋体" w:cs="宋体"/>
          <w:color w:val="000"/>
          <w:sz w:val="28"/>
          <w:szCs w:val="28"/>
        </w:rPr>
        <w:t xml:space="preserve">　　(二)做实做细日常监督，多维度织密监督网</w:t>
      </w:r>
    </w:p>
    <w:p>
      <w:pPr>
        <w:ind w:left="0" w:right="0" w:firstLine="560"/>
        <w:spacing w:before="450" w:after="450" w:line="312" w:lineRule="auto"/>
      </w:pPr>
      <w:r>
        <w:rPr>
          <w:rFonts w:ascii="宋体" w:hAnsi="宋体" w:eastAsia="宋体" w:cs="宋体"/>
          <w:color w:val="000"/>
          <w:sz w:val="28"/>
          <w:szCs w:val="28"/>
        </w:rPr>
        <w:t xml:space="preserve">　　分公司将以问题整改和任务落实为导向，坚持一级抓一级，层层抓落实，在分公司建立党支部对全体党员、分管领导对条线管理干部、各部门负责人对部门员工的多维度监督体系，实现压力层层传导，结合党性修养、业务管理、绩效反馈、工作辅导、员工关怀等手段织牢织密监督网，力争不遗漏任何问题线索。发现苗头性、倾向性问题，及时进行约谈提醒、批评教育，提高监督的针对性和实效性。坚持做到无病常防、初病早治、有病快治、重病严治，充分运用好监督执纪“四种形态”，防微杜渐，及时消除风险隐患。</w:t>
      </w:r>
    </w:p>
    <w:p>
      <w:pPr>
        <w:ind w:left="0" w:right="0" w:firstLine="560"/>
        <w:spacing w:before="450" w:after="450" w:line="312" w:lineRule="auto"/>
      </w:pPr>
      <w:r>
        <w:rPr>
          <w:rFonts w:ascii="宋体" w:hAnsi="宋体" w:eastAsia="宋体" w:cs="宋体"/>
          <w:color w:val="000"/>
          <w:sz w:val="28"/>
          <w:szCs w:val="28"/>
        </w:rPr>
        <w:t xml:space="preserve">　　(三)以案促改、以案为鉴，加强党性廉洁教育</w:t>
      </w:r>
    </w:p>
    <w:p>
      <w:pPr>
        <w:ind w:left="0" w:right="0" w:firstLine="560"/>
        <w:spacing w:before="450" w:after="450" w:line="312" w:lineRule="auto"/>
      </w:pPr>
      <w:r>
        <w:rPr>
          <w:rFonts w:ascii="宋体" w:hAnsi="宋体" w:eastAsia="宋体" w:cs="宋体"/>
          <w:color w:val="000"/>
          <w:sz w:val="28"/>
          <w:szCs w:val="28"/>
        </w:rPr>
        <w:t xml:space="preserve">　　分公司将结合党风廉政建设，建立健全教育预警机制，组织党员、干部参加廉政廉洁教育活动，对发生在身边的党员、干部违纪违法典型案例，同步开展警示教育和纪律教育，以案释德、以案释纪、以案释法。通过分析违法违纪人员错误性质以及处分后果，提醒员工规范自身私生活领域的道德情操和品行修养，管好自己的社交圈、生活圈、休闲圈，尤其是要向党员、干部强调八小时以外要约束自己的行为，时刻守住“底线”不碰“红线”。</w:t>
      </w:r>
    </w:p>
    <w:p>
      <w:pPr>
        <w:ind w:left="0" w:right="0" w:firstLine="560"/>
        <w:spacing w:before="450" w:after="450" w:line="312" w:lineRule="auto"/>
      </w:pPr>
      <w:r>
        <w:rPr>
          <w:rFonts w:ascii="宋体" w:hAnsi="宋体" w:eastAsia="宋体" w:cs="宋体"/>
          <w:color w:val="000"/>
          <w:sz w:val="28"/>
          <w:szCs w:val="28"/>
        </w:rPr>
        <w:t xml:space="preserve">　　(四)加强**队伍建设，全面提升履职能力</w:t>
      </w:r>
    </w:p>
    <w:p>
      <w:pPr>
        <w:ind w:left="0" w:right="0" w:firstLine="560"/>
        <w:spacing w:before="450" w:after="450" w:line="312" w:lineRule="auto"/>
      </w:pPr>
      <w:r>
        <w:rPr>
          <w:rFonts w:ascii="宋体" w:hAnsi="宋体" w:eastAsia="宋体" w:cs="宋体"/>
          <w:color w:val="000"/>
          <w:sz w:val="28"/>
          <w:szCs w:val="28"/>
        </w:rPr>
        <w:t xml:space="preserve">　　一方面加强以xx成员为主体的核心骨干员工的履职能力建设，带头认真学习相关理论知识以及业务知识，在熟悉本岗位理论知识的基础上再将所学内容灵活运用于对公司各部门重点领域和重要环节的监督上，自觉把学习的成果转化为开展**工作的正确思路、推动落实的有效方法、解决问题的具体措施，增强业务本领，提高发现问题的能力;另一方面积极探索发挥分公司党支部**委员监督作用，推动全面从严治党向基层延伸，结合《机关党支部**工作手册(试行)》明确**委员的工作职责、监督执纪基本方法，定期开展学习交流活动，把负责、守责、尽责体现在每个党组织、每个岗位上，形成**成员、**办专职人员、支部**委员协同配合的整体工作机制，打造**“铁军”队伍。</w:t>
      </w:r>
    </w:p>
    <w:p>
      <w:pPr>
        <w:ind w:left="0" w:right="0" w:firstLine="560"/>
        <w:spacing w:before="450" w:after="450" w:line="312" w:lineRule="auto"/>
      </w:pPr>
      <w:r>
        <w:rPr>
          <w:rFonts w:ascii="宋体" w:hAnsi="宋体" w:eastAsia="宋体" w:cs="宋体"/>
          <w:color w:val="000"/>
          <w:sz w:val="28"/>
          <w:szCs w:val="28"/>
        </w:rPr>
        <w:t xml:space="preserve">　　以上是本人的对照检查，请领导和同事们批评指正。[_TAG_h2]第4篇: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2024-11-22T22:30:48+08:00</dcterms:created>
  <dcterms:modified xsi:type="dcterms:W3CDTF">2024-11-22T22:30:48+08:00</dcterms:modified>
</cp:coreProperties>
</file>

<file path=docProps/custom.xml><?xml version="1.0" encoding="utf-8"?>
<Properties xmlns="http://schemas.openxmlformats.org/officeDocument/2006/custom-properties" xmlns:vt="http://schemas.openxmlformats.org/officeDocument/2006/docPropsVTypes"/>
</file>