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2024年巡察3个聚焦自查报告范文3篇</w:t>
      </w:r>
      <w:bookmarkEnd w:id="1"/>
    </w:p>
    <w:p>
      <w:pPr>
        <w:jc w:val="center"/>
        <w:spacing w:before="0" w:after="450"/>
      </w:pPr>
      <w:r>
        <w:rPr>
          <w:rFonts w:ascii="Arial" w:hAnsi="Arial" w:eastAsia="Arial" w:cs="Arial"/>
          <w:color w:val="999999"/>
          <w:sz w:val="20"/>
          <w:szCs w:val="20"/>
        </w:rPr>
        <w:t xml:space="preserve">来源：网络  作者：空谷幽兰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自查报告是一个单位或部门在一定的时间段内对执行某项工作中存在的问题的一种自我检查方式的报告文体。以下是小编整理的2024年巡察三个聚焦自查报告范文三篇，欢迎阅读与收藏。第1篇: 2024年巡察三个聚焦自查报告　　始终坚持从讲政治的高度认识巡...</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自查报告是一个单位或部门在一定的时间段内对执行某项工作中存在的问题的一种自我检查方式的报告文体。以下是小编整理的2024年巡察三个聚焦自查报告范文三篇，欢迎阅读与收藏。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第2篇: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2024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存在个别领导干部意识淡薄、思想认识不到位、工作进取不够、精神状态不佳，导致先锋模范作用发挥不充分，未能发挥领导这个“龙头”的导向作用、带头作用和示范作用。</w:t>
      </w:r>
    </w:p>
    <w:p>
      <w:pPr>
        <w:ind w:left="0" w:right="0" w:firstLine="560"/>
        <w:spacing w:before="450" w:after="450" w:line="312" w:lineRule="auto"/>
      </w:pPr>
      <w:r>
        <w:rPr>
          <w:rFonts w:ascii="黑体" w:hAnsi="黑体" w:eastAsia="黑体" w:cs="黑体"/>
          <w:color w:val="000000"/>
          <w:sz w:val="36"/>
          <w:szCs w:val="36"/>
          <w:b w:val="1"/>
          <w:bCs w:val="1"/>
        </w:rPr>
        <w:t xml:space="preserve">第3篇: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区委巡察工作统一部署，xx社区党委围绕“聚焦基层贯彻落实党的路线方针政策和党中央决策部署情况，聚焦群众身边腐败问题和不正之风问题，聚焦基层党组织软弱涣散、组织力欠缺问题”等xx个方面和xx个重点内容进行了认真自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（一）在学习贯彻____习近平新时代中国特色社会主义思想方面。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学习贯彻____习近平新时代中国特色社会主义思想不深入，宣传不主动，对____习近平新时代中国特色社会主义思想和党的基本理论、基本路线、基本方略等应知应会知识掌握不全面、不准确。比如，对于________关于新时代党的建设、群众工作、社区工作、基层治理、经济发展新常态等方面的论述未开展及时地专题学习，对部分内容理解不深刻、不到位。另外，面对新形势，社区党委理论学习还比较呆板、单调，“照本宣科”“泛泛而读”，对一些热点、焦点问题，理论联系实际不深、不透。</w:t>
      </w:r>
    </w:p>
    <w:p>
      <w:pPr>
        <w:ind w:left="0" w:right="0" w:firstLine="560"/>
        <w:spacing w:before="450" w:after="450" w:line="312" w:lineRule="auto"/>
      </w:pPr>
      <w:r>
        <w:rPr>
          <w:rFonts w:ascii="宋体" w:hAnsi="宋体" w:eastAsia="宋体" w:cs="宋体"/>
          <w:color w:val="000"/>
          <w:sz w:val="28"/>
          <w:szCs w:val="28"/>
        </w:rPr>
        <w:t xml:space="preserve">　　（二）在“三大攻坚战”、扫黑除恶专项斗争的落实方面。</w:t>
      </w:r>
    </w:p>
    <w:p>
      <w:pPr>
        <w:ind w:left="0" w:right="0" w:firstLine="560"/>
        <w:spacing w:before="450" w:after="450" w:line="312" w:lineRule="auto"/>
      </w:pPr>
      <w:r>
        <w:rPr>
          <w:rFonts w:ascii="宋体" w:hAnsi="宋体" w:eastAsia="宋体" w:cs="宋体"/>
          <w:color w:val="000"/>
          <w:sz w:val="28"/>
          <w:szCs w:val="28"/>
        </w:rPr>
        <w:t xml:space="preserve">　　对于“三大攻坚战”、扫黑除恶专项斗争宣传不深入，形式不灵活，在人员密集场所或小区、楼宇间宣传横幅、标语和公益广告比较少，覆盖面不够广，专题宣传也比较少。同时，也存在发动群众不充分的问题，仅限于上级和街道党工委人员宣传，没有单独专门进行小区居民的宣传，特别是深化宣传发动，创新宣传方式方法，充分调动和激发人民群众参与专项斗争做得不到位。</w:t>
      </w:r>
    </w:p>
    <w:p>
      <w:pPr>
        <w:ind w:left="0" w:right="0" w:firstLine="560"/>
        <w:spacing w:before="450" w:after="450" w:line="312" w:lineRule="auto"/>
      </w:pPr>
      <w:r>
        <w:rPr>
          <w:rFonts w:ascii="宋体" w:hAnsi="宋体" w:eastAsia="宋体" w:cs="宋体"/>
          <w:color w:val="000"/>
          <w:sz w:val="28"/>
          <w:szCs w:val="28"/>
        </w:rPr>
        <w:t xml:space="preserve">　　（三）在意识形态有关部署落实方面。</w:t>
      </w:r>
    </w:p>
    <w:p>
      <w:pPr>
        <w:ind w:left="0" w:right="0" w:firstLine="560"/>
        <w:spacing w:before="450" w:after="450" w:line="312" w:lineRule="auto"/>
      </w:pPr>
      <w:r>
        <w:rPr>
          <w:rFonts w:ascii="宋体" w:hAnsi="宋体" w:eastAsia="宋体" w:cs="宋体"/>
          <w:color w:val="000"/>
          <w:sz w:val="28"/>
          <w:szCs w:val="28"/>
        </w:rPr>
        <w:t xml:space="preserve">　　没有把意识形态工作与社区党的建设、领导班子建设和党员教育管理统筹抓好，对意识形态工作的极端重要性认识不高，对于一些政策会议精神的传达往往只停留在读一读、看一看，没有找准意识形态和实际工作的结合点。xx年度和xx年度组织生活会对照检查都未提及落实“意识形态责任”相关内容，并且xx年、xx年社区党建工作总结均未涉及意识形态相关内容。另外，开展群众性精神文明创建活动方面组织不到位、方式方法简单、枯燥，群众接受度不高，效果不佳，比如，xx年全年社区组织开展的群众性精神文明创建活动仅仅xx次。</w:t>
      </w:r>
    </w:p>
    <w:p>
      <w:pPr>
        <w:ind w:left="0" w:right="0" w:firstLine="560"/>
        <w:spacing w:before="450" w:after="450" w:line="312" w:lineRule="auto"/>
      </w:pPr>
      <w:r>
        <w:rPr>
          <w:rFonts w:ascii="宋体" w:hAnsi="宋体" w:eastAsia="宋体" w:cs="宋体"/>
          <w:color w:val="000"/>
          <w:sz w:val="28"/>
          <w:szCs w:val="28"/>
        </w:rPr>
        <w:t xml:space="preserve">　　（四）在民族宗教和统战工作有关部署落实方面。</w:t>
      </w:r>
    </w:p>
    <w:p>
      <w:pPr>
        <w:ind w:left="0" w:right="0" w:firstLine="560"/>
        <w:spacing w:before="450" w:after="450" w:line="312" w:lineRule="auto"/>
      </w:pPr>
      <w:r>
        <w:rPr>
          <w:rFonts w:ascii="宋体" w:hAnsi="宋体" w:eastAsia="宋体" w:cs="宋体"/>
          <w:color w:val="000"/>
          <w:sz w:val="28"/>
          <w:szCs w:val="28"/>
        </w:rPr>
        <w:t xml:space="preserve">　　统战工作主动性较差，不掌握统战对象“底数”，比如，对本社区群众信仰宗教情况底数不清，深入居民走访了解不经常。</w:t>
      </w:r>
    </w:p>
    <w:p>
      <w:pPr>
        <w:ind w:left="0" w:right="0" w:firstLine="560"/>
        <w:spacing w:before="450" w:after="450" w:line="312" w:lineRule="auto"/>
      </w:pPr>
      <w:r>
        <w:rPr>
          <w:rFonts w:ascii="宋体" w:hAnsi="宋体" w:eastAsia="宋体" w:cs="宋体"/>
          <w:color w:val="000"/>
          <w:sz w:val="28"/>
          <w:szCs w:val="28"/>
        </w:rPr>
        <w:t xml:space="preserve">　　（五）在统筹推进疫情防控和经济社会发展落实方面。</w:t>
      </w:r>
    </w:p>
    <w:p>
      <w:pPr>
        <w:ind w:left="0" w:right="0" w:firstLine="560"/>
        <w:spacing w:before="450" w:after="450" w:line="312" w:lineRule="auto"/>
      </w:pPr>
      <w:r>
        <w:rPr>
          <w:rFonts w:ascii="宋体" w:hAnsi="宋体" w:eastAsia="宋体" w:cs="宋体"/>
          <w:color w:val="000"/>
          <w:sz w:val="28"/>
          <w:szCs w:val="28"/>
        </w:rPr>
        <w:t xml:space="preserve">　　统筹推进疫情防控和经济社会发展的常态形势下，及时跟进学习上级统筹推进疫情防控和经济社会发展的新政策、新举措做得不够，对如何运用多种手段和措施服务居民更到位方面思考的不够深入，举措还不够有力，比如，部分党委成员时刻绷紧疫情防控这根弦，清醒认识防疫工作的复杂性、长期性，以高度的责任心和使命感，全力抓好疫情防控工作方面在思想上有放松的迹象，党委班子统筹协调能力还需要提高。另外，完善社区公共卫生体系，完善举措，堵住漏洞，提升社区应对重大疫情和公共卫生突发事件能力方面还存在的不足和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（一）在落实中央惠民政策方面。</w:t>
      </w:r>
    </w:p>
    <w:p>
      <w:pPr>
        <w:ind w:left="0" w:right="0" w:firstLine="560"/>
        <w:spacing w:before="450" w:after="450" w:line="312" w:lineRule="auto"/>
      </w:pPr>
      <w:r>
        <w:rPr>
          <w:rFonts w:ascii="宋体" w:hAnsi="宋体" w:eastAsia="宋体" w:cs="宋体"/>
          <w:color w:val="000"/>
          <w:sz w:val="28"/>
          <w:szCs w:val="28"/>
        </w:rPr>
        <w:t xml:space="preserve">　　对中央惠民政策的宣传仍然存在宣传不到位现象。比如，没有结合本社区实际，采取有效举措宣传到楼宇、到户，更多的是依靠社区会议和宣传栏传达，特别是对于惠民政策具体是些什么政策、为什么补贴、补贴的标准是多少、符合什么条件才能得到补贴等宣传地不细致、不深入。</w:t>
      </w:r>
    </w:p>
    <w:p>
      <w:pPr>
        <w:ind w:left="0" w:right="0" w:firstLine="560"/>
        <w:spacing w:before="450" w:after="450" w:line="312" w:lineRule="auto"/>
      </w:pPr>
      <w:r>
        <w:rPr>
          <w:rFonts w:ascii="宋体" w:hAnsi="宋体" w:eastAsia="宋体" w:cs="宋体"/>
          <w:color w:val="000"/>
          <w:sz w:val="28"/>
          <w:szCs w:val="28"/>
        </w:rPr>
        <w:t xml:space="preserve">　　（二）在社区“三资”管理方面。</w:t>
      </w:r>
    </w:p>
    <w:p>
      <w:pPr>
        <w:ind w:left="0" w:right="0" w:firstLine="560"/>
        <w:spacing w:before="450" w:after="450" w:line="312" w:lineRule="auto"/>
      </w:pPr>
      <w:r>
        <w:rPr>
          <w:rFonts w:ascii="宋体" w:hAnsi="宋体" w:eastAsia="宋体" w:cs="宋体"/>
          <w:color w:val="000"/>
          <w:sz w:val="28"/>
          <w:szCs w:val="28"/>
        </w:rPr>
        <w:t xml:space="preserve">　　一是在日常工作中，对于财务工作重要性认识不足，比如，xx年以来，开展财务知识培训仅仅xx次，分析社区财务管理风险不经常，有针对性提出廉政要求不及时，大力营造风清气正的良好社区廉洁氛围力度小。二是社区“三资”管理制度不健全不完善，比如，《社区财务会计管理制度》、《社区印章管理办法》等xx项制度规定未能及时修订完善；结合自身管理工作实际，未能及时制定《社区职位代理办法》、《社区代管财务管理办法》等制度规定。另外，在xx年度清查社区自有资产资源时不主动、不积极。</w:t>
      </w:r>
    </w:p>
    <w:p>
      <w:pPr>
        <w:ind w:left="0" w:right="0" w:firstLine="560"/>
        <w:spacing w:before="450" w:after="450" w:line="312" w:lineRule="auto"/>
      </w:pPr>
      <w:r>
        <w:rPr>
          <w:rFonts w:ascii="宋体" w:hAnsi="宋体" w:eastAsia="宋体" w:cs="宋体"/>
          <w:color w:val="000"/>
          <w:sz w:val="28"/>
          <w:szCs w:val="28"/>
        </w:rPr>
        <w:t xml:space="preserve">　　（三）在正确处理党群干群关系方面。</w:t>
      </w:r>
    </w:p>
    <w:p>
      <w:pPr>
        <w:ind w:left="0" w:right="0" w:firstLine="560"/>
        <w:spacing w:before="450" w:after="450" w:line="312" w:lineRule="auto"/>
      </w:pPr>
      <w:r>
        <w:rPr>
          <w:rFonts w:ascii="宋体" w:hAnsi="宋体" w:eastAsia="宋体" w:cs="宋体"/>
          <w:color w:val="000"/>
          <w:sz w:val="28"/>
          <w:szCs w:val="28"/>
        </w:rPr>
        <w:t xml:space="preserve">　　一是社区党委工作中存在形式主义的倾向，许多工作不能满足群众的需求。比如，服务群众的活动仍然停留在重大时间节点上的庆祝活动或者走访慰问上，而且服务面过窄，使大部分社区党员群众的多层次需求难以在社区得到满足，使社区内的党员群众对社区服务参与度不强，削弱了社区党组织的凝聚力。再比如，社区服务设施利用率不高，只是“摆摆样子”，在群众心里留下“搞形式主义”的印象。二是工作不细致、不扎实，遇到工作，特别是紧急任务，首先想到的是怎样尽快完成，而不是怎样做到最好，存在着应付过关的错误思想，比如，社区党委没能深入思考如何更好地开展各个支部的组织生活，没能深入思考如何才能将社区治理与社区党建更好地融合，如何才能创造更多的工作亮点。</w:t>
      </w:r>
    </w:p>
    <w:p>
      <w:pPr>
        <w:ind w:left="0" w:right="0" w:firstLine="560"/>
        <w:spacing w:before="450" w:after="450" w:line="312" w:lineRule="auto"/>
      </w:pPr>
      <w:r>
        <w:rPr>
          <w:rFonts w:ascii="宋体" w:hAnsi="宋体" w:eastAsia="宋体" w:cs="宋体"/>
          <w:color w:val="000"/>
          <w:sz w:val="28"/>
          <w:szCs w:val="28"/>
        </w:rPr>
        <w:t xml:space="preserve">　　（四）在处理民生领域群众关心的突出问题方面。</w:t>
      </w:r>
    </w:p>
    <w:p>
      <w:pPr>
        <w:ind w:left="0" w:right="0" w:firstLine="560"/>
        <w:spacing w:before="450" w:after="450" w:line="312" w:lineRule="auto"/>
      </w:pPr>
      <w:r>
        <w:rPr>
          <w:rFonts w:ascii="宋体" w:hAnsi="宋体" w:eastAsia="宋体" w:cs="宋体"/>
          <w:color w:val="000"/>
          <w:sz w:val="28"/>
          <w:szCs w:val="28"/>
        </w:rPr>
        <w:t xml:space="preserve">　　一是对物业管理、环境卫生、疫情防控等方面存在的问题，未能尽心尽力解决，对群众反映的热点、难点问题不能耐心的解释和回答。二是社区事务公开不全面及时，没有按照社区党务政务公开的有关要求，对社区财务收支以及中央、省、市各项惠民政策及时进行公开，仍然存在“半公开”现象，导致群众心里没有“明白账”，没法直接参与监督，居民知情权、参与权、监督权等相关权利未有效落实。</w:t>
      </w:r>
    </w:p>
    <w:p>
      <w:pPr>
        <w:ind w:left="0" w:right="0" w:firstLine="560"/>
        <w:spacing w:before="450" w:after="450" w:line="312" w:lineRule="auto"/>
      </w:pPr>
      <w:r>
        <w:rPr>
          <w:rFonts w:ascii="宋体" w:hAnsi="宋体" w:eastAsia="宋体" w:cs="宋体"/>
          <w:color w:val="000"/>
          <w:sz w:val="28"/>
          <w:szCs w:val="28"/>
        </w:rPr>
        <w:t xml:space="preserve">　　（一）在党组织发挥政治功能方面。</w:t>
      </w:r>
    </w:p>
    <w:p>
      <w:pPr>
        <w:ind w:left="0" w:right="0" w:firstLine="560"/>
        <w:spacing w:before="450" w:after="450" w:line="312" w:lineRule="auto"/>
      </w:pPr>
      <w:r>
        <w:rPr>
          <w:rFonts w:ascii="宋体" w:hAnsi="宋体" w:eastAsia="宋体" w:cs="宋体"/>
          <w:color w:val="000"/>
          <w:sz w:val="28"/>
          <w:szCs w:val="28"/>
        </w:rPr>
        <w:t xml:space="preserve">　　社区党委领导班子和各支部领导班子政治觉悟和政治能力还需进一步提高，在学习____习近平新时代中国特色社会主义思想过程中，思想境界还没有得到全面提升，政治定力还需要通过学习思考加以夯实。社区党委对新情况带头开展调研少，习惯于凭经验，老套路，比如，对《中国共产党支部工作条例（试行）》在本社区的全面深入落实，还没拿出详细的工作方案，党支部战斗堡垒作用发挥不充分。</w:t>
      </w:r>
    </w:p>
    <w:p>
      <w:pPr>
        <w:ind w:left="0" w:right="0" w:firstLine="560"/>
        <w:spacing w:before="450" w:after="450" w:line="312" w:lineRule="auto"/>
      </w:pPr>
      <w:r>
        <w:rPr>
          <w:rFonts w:ascii="宋体" w:hAnsi="宋体" w:eastAsia="宋体" w:cs="宋体"/>
          <w:color w:val="000"/>
          <w:sz w:val="28"/>
          <w:szCs w:val="28"/>
        </w:rPr>
        <w:t xml:space="preserve">　　（二）在社区党建工作方面。</w:t>
      </w:r>
    </w:p>
    <w:p>
      <w:pPr>
        <w:ind w:left="0" w:right="0" w:firstLine="560"/>
        <w:spacing w:before="450" w:after="450" w:line="312" w:lineRule="auto"/>
      </w:pPr>
      <w:r>
        <w:rPr>
          <w:rFonts w:ascii="宋体" w:hAnsi="宋体" w:eastAsia="宋体" w:cs="宋体"/>
          <w:color w:val="000"/>
          <w:sz w:val="28"/>
          <w:szCs w:val="28"/>
        </w:rPr>
        <w:t xml:space="preserve">　　一是部分党员先锋模范作用发挥不明显，比如，在社区开展的很多重要活动中找不到党员的身影。社区内多数在职党员、流动党员在思想上对社区党组织认同感不强，对社区事务参与的积极性不高。二是党员学习理论知识主动性不强，没有深刻认识到党的先进理论对实际工作的重大指导意义，忽视了自身理论修养的提高，忽视了党性修养的重要性，甚至个别党员认为基层党组织建设是务虚，业务工作才是务实，组织生活开展的多了，会影响业务工作的开展，参与组织生活的自觉性有待提高。三是社区党委和各支部忙于应付社区事务上的工作，对党员的管理、教育、服务重视不够，致使部分党员党员意识、党的意识不强。比如，部分党员参加组织生活的热情不高，部分退休党员对“三会一课”参与不积极，不能经常坚持等问题。</w:t>
      </w:r>
    </w:p>
    <w:p>
      <w:pPr>
        <w:ind w:left="0" w:right="0" w:firstLine="560"/>
        <w:spacing w:before="450" w:after="450" w:line="312" w:lineRule="auto"/>
      </w:pPr>
      <w:r>
        <w:rPr>
          <w:rFonts w:ascii="宋体" w:hAnsi="宋体" w:eastAsia="宋体" w:cs="宋体"/>
          <w:color w:val="000"/>
          <w:sz w:val="28"/>
          <w:szCs w:val="28"/>
        </w:rPr>
        <w:t xml:space="preserve">　　（三）在服务群众方面。</w:t>
      </w:r>
    </w:p>
    <w:p>
      <w:pPr>
        <w:ind w:left="0" w:right="0" w:firstLine="560"/>
        <w:spacing w:before="450" w:after="450" w:line="312" w:lineRule="auto"/>
      </w:pPr>
      <w:r>
        <w:rPr>
          <w:rFonts w:ascii="宋体" w:hAnsi="宋体" w:eastAsia="宋体" w:cs="宋体"/>
          <w:color w:val="000"/>
          <w:sz w:val="28"/>
          <w:szCs w:val="28"/>
        </w:rPr>
        <w:t xml:space="preserve">　　一是社区党组织服务内容和理念较为陈旧,社区活动较为单一,服务内容大都停留在无偿的,主要面向弱势群体的社会救助等福利性服务上。比如,社区党员、社区志愿者在节假日开展困难群众慰问等活动,缺乏对群众所需要的诸如法律援助、医疗保障、资金信贷、家政卫生、就业培训及咨询等个性化服务。二是对社区群众的走访没能实现全覆盖，还存在不到边不到沿的问题，有时候走进居民家中还是一种形式，没有实现常态化。比如，对社区内一些老人和弱势群体走访较多，对其他群众的所思、所想、所盼还缺乏深入调查和了解。</w:t>
      </w:r>
    </w:p>
    <w:p>
      <w:pPr>
        <w:ind w:left="0" w:right="0" w:firstLine="560"/>
        <w:spacing w:before="450" w:after="450" w:line="312" w:lineRule="auto"/>
      </w:pPr>
      <w:r>
        <w:rPr>
          <w:rFonts w:ascii="宋体" w:hAnsi="宋体" w:eastAsia="宋体" w:cs="宋体"/>
          <w:color w:val="000"/>
          <w:sz w:val="28"/>
          <w:szCs w:val="28"/>
        </w:rPr>
        <w:t xml:space="preserve">　　（四）在党建引领基层社会治理方面。</w:t>
      </w:r>
    </w:p>
    <w:p>
      <w:pPr>
        <w:ind w:left="0" w:right="0" w:firstLine="560"/>
        <w:spacing w:before="450" w:after="450" w:line="312" w:lineRule="auto"/>
      </w:pPr>
      <w:r>
        <w:rPr>
          <w:rFonts w:ascii="宋体" w:hAnsi="宋体" w:eastAsia="宋体" w:cs="宋体"/>
          <w:color w:val="000"/>
          <w:sz w:val="28"/>
          <w:szCs w:val="28"/>
        </w:rPr>
        <w:t xml:space="preserve">　　一是部分社区党务工作者对于基层党建的理论知识掌握不深刻全面。比如，对新颁发的《中国共产党基层组织选举工作条例》学习浮于表面，对此条例在本社区的全面深入落实，还没制定工作计划。二是社区工作者能力素质不高，社会工作师比重较低，高素质、专业化力量欠缺，比如，截止现在，本社区仅有社会工作师xx名。三是党建引领居民自治机制不健全，社会力量、居民的参与度不够，对培育社会组织力量不重视，比如，参与社区治理的社会组织仅有xx个。</w:t>
      </w:r>
    </w:p>
    <w:p>
      <w:pPr>
        <w:ind w:left="0" w:right="0" w:firstLine="560"/>
        <w:spacing w:before="450" w:after="450" w:line="312" w:lineRule="auto"/>
      </w:pPr>
      <w:r>
        <w:rPr>
          <w:rFonts w:ascii="宋体" w:hAnsi="宋体" w:eastAsia="宋体" w:cs="宋体"/>
          <w:color w:val="000"/>
          <w:sz w:val="28"/>
          <w:szCs w:val="28"/>
        </w:rPr>
        <w:t xml:space="preserve">　　xx年党委领导班子专题组织生活会检视剖析材料和抓基层党建工作述职报告存在的问题存在会议整改、纸上整改的问题，回头看不充分，存在整改不到位、不彻底的问题。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2024-11-22T19:24:38+08:00</dcterms:created>
  <dcterms:modified xsi:type="dcterms:W3CDTF">2024-11-22T19:24:38+08:00</dcterms:modified>
</cp:coreProperties>
</file>

<file path=docProps/custom.xml><?xml version="1.0" encoding="utf-8"?>
<Properties xmlns="http://schemas.openxmlformats.org/officeDocument/2006/custom-properties" xmlns:vt="http://schemas.openxmlformats.org/officeDocument/2006/docPropsVTypes"/>
</file>