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巡察整改个人对照检查材料范文7篇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第1篇: 巡察整...</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区委关于印发《巡察整改专题民主生活会实施办法》的部署和安排，为切实履行望城镇党委整改主体责任，镇领导班子认真对照区委第三巡察组通报的巡察情况反馈意见，通过深化学习研讨、认领问题清单、开展谈心谈话、抓好整改落实等环节，形成对照检查材料如下：</w:t>
      </w:r>
    </w:p>
    <w:p>
      <w:pPr>
        <w:ind w:left="0" w:right="0" w:firstLine="560"/>
        <w:spacing w:before="450" w:after="450" w:line="312" w:lineRule="auto"/>
      </w:pPr>
      <w:r>
        <w:rPr>
          <w:rFonts w:ascii="宋体" w:hAnsi="宋体" w:eastAsia="宋体" w:cs="宋体"/>
          <w:color w:val="000"/>
          <w:sz w:val="28"/>
          <w:szCs w:val="28"/>
        </w:rPr>
        <w:t xml:space="preserve">　　(一)党委、纪委落实“两个责任”有差距</w:t>
      </w:r>
    </w:p>
    <w:p>
      <w:pPr>
        <w:ind w:left="0" w:right="0" w:firstLine="560"/>
        <w:spacing w:before="450" w:after="450" w:line="312" w:lineRule="auto"/>
      </w:pPr>
      <w:r>
        <w:rPr>
          <w:rFonts w:ascii="宋体" w:hAnsi="宋体" w:eastAsia="宋体" w:cs="宋体"/>
          <w:color w:val="000"/>
          <w:sz w:val="28"/>
          <w:szCs w:val="28"/>
        </w:rPr>
        <w:t xml:space="preserve">　　一是党委主体责任意识淡化。镇党委没有把党风廉政建设摆到重要的议事日程，主体责任的落实主要停留在会议和文件上，抓得不具体、不深入。部署党风廉政建设和反腐败工作以发文代替;党委对党员干部思想教育有缺失，对倾向性问题抓早抓小防范不力。</w:t>
      </w:r>
    </w:p>
    <w:p>
      <w:pPr>
        <w:ind w:left="0" w:right="0" w:firstLine="560"/>
        <w:spacing w:before="450" w:after="450" w:line="312" w:lineRule="auto"/>
      </w:pPr>
      <w:r>
        <w:rPr>
          <w:rFonts w:ascii="宋体" w:hAnsi="宋体" w:eastAsia="宋体" w:cs="宋体"/>
          <w:color w:val="000"/>
          <w:sz w:val="28"/>
          <w:szCs w:val="28"/>
        </w:rPr>
        <w:t xml:space="preserve">　　二是纪委监督执纪问责不力。镇纪委书记没有聚焦主业主责，除了主管纪检工作之外，还分管经济管理、村级财务、审计、住建、环保、便民惠民服务中心、公共资源交易站等大量工作，主要精力没有放在监督执纪工作上;镇纪委共有5人，但兼职的多、专业能力不强的问题比较突出。</w:t>
      </w:r>
    </w:p>
    <w:p>
      <w:pPr>
        <w:ind w:left="0" w:right="0" w:firstLine="560"/>
        <w:spacing w:before="450" w:after="450" w:line="312" w:lineRule="auto"/>
      </w:pPr>
      <w:r>
        <w:rPr>
          <w:rFonts w:ascii="宋体" w:hAnsi="宋体" w:eastAsia="宋体" w:cs="宋体"/>
          <w:color w:val="000"/>
          <w:sz w:val="28"/>
          <w:szCs w:val="28"/>
        </w:rPr>
        <w:t xml:space="preserve">　　(二)执行“八项规定”精神不严格</w:t>
      </w:r>
    </w:p>
    <w:p>
      <w:pPr>
        <w:ind w:left="0" w:right="0" w:firstLine="560"/>
        <w:spacing w:before="450" w:after="450" w:line="312" w:lineRule="auto"/>
      </w:pPr>
      <w:r>
        <w:rPr>
          <w:rFonts w:ascii="宋体" w:hAnsi="宋体" w:eastAsia="宋体" w:cs="宋体"/>
          <w:color w:val="000"/>
          <w:sz w:val="28"/>
          <w:szCs w:val="28"/>
        </w:rPr>
        <w:t xml:space="preserve">　　一是存在违规发放津补贴现象。20xx年至2024年，镇政府存在部分发放的津补贴依据不足。</w:t>
      </w:r>
    </w:p>
    <w:p>
      <w:pPr>
        <w:ind w:left="0" w:right="0" w:firstLine="560"/>
        <w:spacing w:before="450" w:after="450" w:line="312" w:lineRule="auto"/>
      </w:pPr>
      <w:r>
        <w:rPr>
          <w:rFonts w:ascii="宋体" w:hAnsi="宋体" w:eastAsia="宋体" w:cs="宋体"/>
          <w:color w:val="000"/>
          <w:sz w:val="28"/>
          <w:szCs w:val="28"/>
        </w:rPr>
        <w:t xml:space="preserve">　　二是公务接待超标。2024年6月前，费用控制不严，支出随意性大，尤其是八项规定执行后，仍列支烟酒等费用。</w:t>
      </w:r>
    </w:p>
    <w:p>
      <w:pPr>
        <w:ind w:left="0" w:right="0" w:firstLine="560"/>
        <w:spacing w:before="450" w:after="450" w:line="312" w:lineRule="auto"/>
      </w:pPr>
      <w:r>
        <w:rPr>
          <w:rFonts w:ascii="宋体" w:hAnsi="宋体" w:eastAsia="宋体" w:cs="宋体"/>
          <w:color w:val="000"/>
          <w:sz w:val="28"/>
          <w:szCs w:val="28"/>
        </w:rPr>
        <w:t xml:space="preserve">　　三是落实“私车公养”查纠工作不力。巡查前，镇党政办还未按要求及时建立公务加油卡使用台账，对公务加油卡监管不到位。</w:t>
      </w:r>
    </w:p>
    <w:p>
      <w:pPr>
        <w:ind w:left="0" w:right="0" w:firstLine="560"/>
        <w:spacing w:before="450" w:after="450" w:line="312" w:lineRule="auto"/>
      </w:pPr>
      <w:r>
        <w:rPr>
          <w:rFonts w:ascii="宋体" w:hAnsi="宋体" w:eastAsia="宋体" w:cs="宋体"/>
          <w:color w:val="000"/>
          <w:sz w:val="28"/>
          <w:szCs w:val="28"/>
        </w:rPr>
        <w:t xml:space="preserve">　　(三)违反财经纪律问题较为突出</w:t>
      </w:r>
    </w:p>
    <w:p>
      <w:pPr>
        <w:ind w:left="0" w:right="0" w:firstLine="560"/>
        <w:spacing w:before="450" w:after="450" w:line="312" w:lineRule="auto"/>
      </w:pPr>
      <w:r>
        <w:rPr>
          <w:rFonts w:ascii="宋体" w:hAnsi="宋体" w:eastAsia="宋体" w:cs="宋体"/>
          <w:color w:val="000"/>
          <w:sz w:val="28"/>
          <w:szCs w:val="28"/>
        </w:rPr>
        <w:t xml:space="preserve">　　一是现金管理松散。20xx、20xx两年现金支出金额较大。在通道五化拆迁款和苗木款支付上都存在现金支付的现象。</w:t>
      </w:r>
    </w:p>
    <w:p>
      <w:pPr>
        <w:ind w:left="0" w:right="0" w:firstLine="560"/>
        <w:spacing w:before="450" w:after="450" w:line="312" w:lineRule="auto"/>
      </w:pPr>
      <w:r>
        <w:rPr>
          <w:rFonts w:ascii="宋体" w:hAnsi="宋体" w:eastAsia="宋体" w:cs="宋体"/>
          <w:color w:val="000"/>
          <w:sz w:val="28"/>
          <w:szCs w:val="28"/>
        </w:rPr>
        <w:t xml:space="preserve">　　二是“白条”入账。20xx年至2024年5月，镇政府食堂及工作餐存在以“白条”作为记账凭证的现象;村账镇管流于形式，镇经管站对村不符合财务制度和开支范围的支出审核不细、把关不严。</w:t>
      </w:r>
    </w:p>
    <w:p>
      <w:pPr>
        <w:ind w:left="0" w:right="0" w:firstLine="560"/>
        <w:spacing w:before="450" w:after="450" w:line="312" w:lineRule="auto"/>
      </w:pPr>
      <w:r>
        <w:rPr>
          <w:rFonts w:ascii="宋体" w:hAnsi="宋体" w:eastAsia="宋体" w:cs="宋体"/>
          <w:color w:val="000"/>
          <w:sz w:val="28"/>
          <w:szCs w:val="28"/>
        </w:rPr>
        <w:t xml:space="preserve">　　三是执行政府统一采购规定不严。20xx年至2024年，存在大量未经政府统一采购流程，购买办公用品的现象。</w:t>
      </w:r>
    </w:p>
    <w:p>
      <w:pPr>
        <w:ind w:left="0" w:right="0" w:firstLine="560"/>
        <w:spacing w:before="450" w:after="450" w:line="312" w:lineRule="auto"/>
      </w:pPr>
      <w:r>
        <w:rPr>
          <w:rFonts w:ascii="宋体" w:hAnsi="宋体" w:eastAsia="宋体" w:cs="宋体"/>
          <w:color w:val="000"/>
          <w:sz w:val="28"/>
          <w:szCs w:val="28"/>
        </w:rPr>
        <w:t xml:space="preserve">　　(四)工程管理方面存在的问题</w:t>
      </w:r>
    </w:p>
    <w:p>
      <w:pPr>
        <w:ind w:left="0" w:right="0" w:firstLine="560"/>
        <w:spacing w:before="450" w:after="450" w:line="312" w:lineRule="auto"/>
      </w:pPr>
      <w:r>
        <w:rPr>
          <w:rFonts w:ascii="宋体" w:hAnsi="宋体" w:eastAsia="宋体" w:cs="宋体"/>
          <w:color w:val="000"/>
          <w:sz w:val="28"/>
          <w:szCs w:val="28"/>
        </w:rPr>
        <w:t xml:space="preserve">　　一是部分项目工程量未完成计划规定标准，存在工程量不足的问题。幸福村村庄整治工程、村庄整治人行道工程及幸福村十组老年活动工程等存在工程结算与实际工程量不符现象。</w:t>
      </w:r>
    </w:p>
    <w:p>
      <w:pPr>
        <w:ind w:left="0" w:right="0" w:firstLine="560"/>
        <w:spacing w:before="450" w:after="450" w:line="312" w:lineRule="auto"/>
      </w:pPr>
      <w:r>
        <w:rPr>
          <w:rFonts w:ascii="宋体" w:hAnsi="宋体" w:eastAsia="宋体" w:cs="宋体"/>
          <w:color w:val="000"/>
          <w:sz w:val="28"/>
          <w:szCs w:val="28"/>
        </w:rPr>
        <w:t xml:space="preserve">　　二是存在工程项目“化大为小”规避招投标问题。部分项目建设人为拆分成两个标段，规避公开招投标程序。</w:t>
      </w:r>
    </w:p>
    <w:p>
      <w:pPr>
        <w:ind w:left="0" w:right="0" w:firstLine="560"/>
        <w:spacing w:before="450" w:after="450" w:line="312" w:lineRule="auto"/>
      </w:pPr>
      <w:r>
        <w:rPr>
          <w:rFonts w:ascii="宋体" w:hAnsi="宋体" w:eastAsia="宋体" w:cs="宋体"/>
          <w:color w:val="000"/>
          <w:sz w:val="28"/>
          <w:szCs w:val="28"/>
        </w:rPr>
        <w:t xml:space="preserve">　　(五)推进重大重点项目进度缓慢</w:t>
      </w:r>
    </w:p>
    <w:p>
      <w:pPr>
        <w:ind w:left="0" w:right="0" w:firstLine="560"/>
        <w:spacing w:before="450" w:after="450" w:line="312" w:lineRule="auto"/>
      </w:pPr>
      <w:r>
        <w:rPr>
          <w:rFonts w:ascii="宋体" w:hAnsi="宋体" w:eastAsia="宋体" w:cs="宋体"/>
          <w:color w:val="000"/>
          <w:sz w:val="28"/>
          <w:szCs w:val="28"/>
        </w:rPr>
        <w:t xml:space="preserve">　　少数重大重点项目至今未开工，部分项目未按时间节点完成。</w:t>
      </w:r>
    </w:p>
    <w:p>
      <w:pPr>
        <w:ind w:left="0" w:right="0" w:firstLine="560"/>
        <w:spacing w:before="450" w:after="450" w:line="312" w:lineRule="auto"/>
      </w:pPr>
      <w:r>
        <w:rPr>
          <w:rFonts w:ascii="宋体" w:hAnsi="宋体" w:eastAsia="宋体" w:cs="宋体"/>
          <w:color w:val="000"/>
          <w:sz w:val="28"/>
          <w:szCs w:val="28"/>
        </w:rPr>
        <w:t xml:space="preserve">　　(六)党务、村务、财务未公开的问题</w:t>
      </w:r>
    </w:p>
    <w:p>
      <w:pPr>
        <w:ind w:left="0" w:right="0" w:firstLine="560"/>
        <w:spacing w:before="450" w:after="450" w:line="312" w:lineRule="auto"/>
      </w:pPr>
      <w:r>
        <w:rPr>
          <w:rFonts w:ascii="宋体" w:hAnsi="宋体" w:eastAsia="宋体" w:cs="宋体"/>
          <w:color w:val="000"/>
          <w:sz w:val="28"/>
          <w:szCs w:val="28"/>
        </w:rPr>
        <w:t xml:space="preserve">　　各村委会近年来未及时向村民公开党务、村务、财务状况，接受村民监督。</w:t>
      </w:r>
    </w:p>
    <w:p>
      <w:pPr>
        <w:ind w:left="0" w:right="0" w:firstLine="560"/>
        <w:spacing w:before="450" w:after="450" w:line="312" w:lineRule="auto"/>
      </w:pPr>
      <w:r>
        <w:rPr>
          <w:rFonts w:ascii="宋体" w:hAnsi="宋体" w:eastAsia="宋体" w:cs="宋体"/>
          <w:color w:val="000"/>
          <w:sz w:val="28"/>
          <w:szCs w:val="28"/>
        </w:rPr>
        <w:t xml:space="preserve">　　(七)党建工作不够重视，党的建设弱化</w:t>
      </w:r>
    </w:p>
    <w:p>
      <w:pPr>
        <w:ind w:left="0" w:right="0" w:firstLine="560"/>
        <w:spacing w:before="450" w:after="450" w:line="312" w:lineRule="auto"/>
      </w:pPr>
      <w:r>
        <w:rPr>
          <w:rFonts w:ascii="宋体" w:hAnsi="宋体" w:eastAsia="宋体" w:cs="宋体"/>
          <w:color w:val="000"/>
          <w:sz w:val="28"/>
          <w:szCs w:val="28"/>
        </w:rPr>
        <w:t xml:space="preserve">　　一是“两学一做”学习教育开展不实。镇各党支部存在未按照四个专题要求进行研究部署、学习讨论，并无图片、会议记录等佐证材料现象。</w:t>
      </w:r>
    </w:p>
    <w:p>
      <w:pPr>
        <w:ind w:left="0" w:right="0" w:firstLine="560"/>
        <w:spacing w:before="450" w:after="450" w:line="312" w:lineRule="auto"/>
      </w:pPr>
      <w:r>
        <w:rPr>
          <w:rFonts w:ascii="宋体" w:hAnsi="宋体" w:eastAsia="宋体" w:cs="宋体"/>
          <w:color w:val="000"/>
          <w:sz w:val="28"/>
          <w:szCs w:val="28"/>
        </w:rPr>
        <w:t xml:space="preserve">　　二是党的组织生活制度执行不力。镇各党支部落实“三会一课”制度不到位，存在“三会一课”记录本记录不齐全、保管不善的情况。存在党员未按月主动交纳党费，未及时将交纳的党费数额记录于党费证中的情况。</w:t>
      </w:r>
    </w:p>
    <w:p>
      <w:pPr>
        <w:ind w:left="0" w:right="0" w:firstLine="560"/>
        <w:spacing w:before="450" w:after="450" w:line="312" w:lineRule="auto"/>
      </w:pPr>
      <w:r>
        <w:rPr>
          <w:rFonts w:ascii="宋体" w:hAnsi="宋体" w:eastAsia="宋体" w:cs="宋体"/>
          <w:color w:val="000"/>
          <w:sz w:val="28"/>
          <w:szCs w:val="28"/>
        </w:rPr>
        <w:t xml:space="preserve">　　(八)党员干部作风问题较多</w:t>
      </w:r>
    </w:p>
    <w:p>
      <w:pPr>
        <w:ind w:left="0" w:right="0" w:firstLine="560"/>
        <w:spacing w:before="450" w:after="450" w:line="312" w:lineRule="auto"/>
      </w:pPr>
      <w:r>
        <w:rPr>
          <w:rFonts w:ascii="宋体" w:hAnsi="宋体" w:eastAsia="宋体" w:cs="宋体"/>
          <w:color w:val="000"/>
          <w:sz w:val="28"/>
          <w:szCs w:val="28"/>
        </w:rPr>
        <w:t xml:space="preserve">　　镇机关一些干部组织纪律涣散。上班期间，部分站所未开门，敲门无人应答，也未张贴外出告示;部分窗口工作人员缺岗。一些基层干部服务意识淡薄。村民反映村干部的问题比较多，有的村干部私心重，不关心群众生产生活，群众意见很大。还有个别村干部带头违纪违法，利用职权违章加层建房，侵占村民利益;一些基层党员法纪意识淡薄，存在赌博盗窃情况。</w:t>
      </w:r>
    </w:p>
    <w:p>
      <w:pPr>
        <w:ind w:left="0" w:right="0" w:firstLine="560"/>
        <w:spacing w:before="450" w:after="450" w:line="312" w:lineRule="auto"/>
      </w:pPr>
      <w:r>
        <w:rPr>
          <w:rFonts w:ascii="宋体" w:hAnsi="宋体" w:eastAsia="宋体" w:cs="宋体"/>
          <w:color w:val="000"/>
          <w:sz w:val="28"/>
          <w:szCs w:val="28"/>
        </w:rPr>
        <w:t xml:space="preserve">　　1、宗旨意识不够牢固。一是坚持群众立场不够。以民为本、执政为民的理念和全心全意为人民服务的宗旨意识不够牢固，服务群众方法单一，往往过多地考虑官方立场和上级领导意图，缺乏为群众利益敢于担当和主动作为的责任意识。二是紧密联系群众不够。密切联系群众的观念有所淡化，对群众的需求了解掌握不深、不透、不全，为群众服务的热情不高、效率不快、效果不佳。三是服务群众的能力不强。面对改革发展稳定中遇到的复杂局面和深层次矛盾，缺乏破解难题的主动作为和有效方法，没有很好地坚持深入群众，问计于民，从群众中汲取智慧，寻求破解之策。</w:t>
      </w:r>
    </w:p>
    <w:p>
      <w:pPr>
        <w:ind w:left="0" w:right="0" w:firstLine="560"/>
        <w:spacing w:before="450" w:after="450" w:line="312" w:lineRule="auto"/>
      </w:pPr>
      <w:r>
        <w:rPr>
          <w:rFonts w:ascii="宋体" w:hAnsi="宋体" w:eastAsia="宋体" w:cs="宋体"/>
          <w:color w:val="000"/>
          <w:sz w:val="28"/>
          <w:szCs w:val="28"/>
        </w:rPr>
        <w:t xml:space="preserve">　　2、党性修养不够纯洁。一是坚持党性原则有差距。存在好人主义思想，过于依赖干部的自觉性，在坚持党性原则，勇于与一切不良倾向作斗争上态度还不够坚决。二是作风锤炼有差距。艰苦奋斗精神有所退化，对八项规定精神执行不严，产生了从众心理，有时出现讲面子、讲排场的现象。三是担当精神存在不足。部分党员干部在重大重点项目推进中，存在畏难情绪，缺乏奋力拼搏、主动担当精神。</w:t>
      </w:r>
    </w:p>
    <w:p>
      <w:pPr>
        <w:ind w:left="0" w:right="0" w:firstLine="560"/>
        <w:spacing w:before="450" w:after="450" w:line="312" w:lineRule="auto"/>
      </w:pPr>
      <w:r>
        <w:rPr>
          <w:rFonts w:ascii="宋体" w:hAnsi="宋体" w:eastAsia="宋体" w:cs="宋体"/>
          <w:color w:val="000"/>
          <w:sz w:val="28"/>
          <w:szCs w:val="28"/>
        </w:rPr>
        <w:t xml:space="preserve">　　3、政治纪律不够严格。一是教育引导不够。在对党员干部严明责任、严肃纪律、严格管理上有所放松，对切实维护党委的权威、执行中不搞变通、不打擦边球的教育引导不够。二是严格管理不够。对影响到一些单位和群众眼前利益的事情，往往容易产生偏重照顾群众情绪，维护队伍稳定的考虑，在个别问题的处理上态度还不够坚决。三是监督检查不够。对机关、站所和各村遵守政治纪律的情况，口头强调的比较多，监督检查还不够经常，力度也不够大。</w:t>
      </w:r>
    </w:p>
    <w:p>
      <w:pPr>
        <w:ind w:left="0" w:right="0" w:firstLine="560"/>
        <w:spacing w:before="450" w:after="450" w:line="312" w:lineRule="auto"/>
      </w:pPr>
      <w:r>
        <w:rPr>
          <w:rFonts w:ascii="宋体" w:hAnsi="宋体" w:eastAsia="宋体" w:cs="宋体"/>
          <w:color w:val="000"/>
          <w:sz w:val="28"/>
          <w:szCs w:val="28"/>
        </w:rPr>
        <w:t xml:space="preserve">　　(一)党委、纪委切实抓好“两个责任”</w:t>
      </w:r>
    </w:p>
    <w:p>
      <w:pPr>
        <w:ind w:left="0" w:right="0" w:firstLine="560"/>
        <w:spacing w:before="450" w:after="450" w:line="312" w:lineRule="auto"/>
      </w:pPr>
      <w:r>
        <w:rPr>
          <w:rFonts w:ascii="宋体" w:hAnsi="宋体" w:eastAsia="宋体" w:cs="宋体"/>
          <w:color w:val="000"/>
          <w:sz w:val="28"/>
          <w:szCs w:val="28"/>
        </w:rPr>
        <w:t xml:space="preserve">　　1、强化党委主体责任意识。镇党委主要负责人每年至少主持召开两次党风廉政建设工作专题会议，研究部署党风廉政建设和反腐败工作，按照党委领导分工，对镇党委班子成员实行党风廉政建设和反腐败工作责任分工，并以党委文件印发。每年年初，镇党委主要负责人与各村(居)委会、镇属各单位等主体责任对象签订党风廉政建设主体责任书，形成主体责任清单。</w:t>
      </w:r>
    </w:p>
    <w:p>
      <w:pPr>
        <w:ind w:left="0" w:right="0" w:firstLine="560"/>
        <w:spacing w:before="450" w:after="450" w:line="312" w:lineRule="auto"/>
      </w:pPr>
      <w:r>
        <w:rPr>
          <w:rFonts w:ascii="宋体" w:hAnsi="宋体" w:eastAsia="宋体" w:cs="宋体"/>
          <w:color w:val="000"/>
          <w:sz w:val="28"/>
          <w:szCs w:val="28"/>
        </w:rPr>
        <w:t xml:space="preserve">　　2、强化纪委监督执纪问责力度。对镇纪委书记分工作出调整，落实纪委书记“三转”要求，聚焦主业，保证70%以上的精力用于纪检监察工作。由镇纪委与区纪委汇报、沟通，选派镇纪委人员到上级纪检机关跟班学习，提高专业能力，采取请进来、走出去的方式加强纪委人员业务培训，切实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　　(二)严格执行“八项规定”精神</w:t>
      </w:r>
    </w:p>
    <w:p>
      <w:pPr>
        <w:ind w:left="0" w:right="0" w:firstLine="560"/>
        <w:spacing w:before="450" w:after="450" w:line="312" w:lineRule="auto"/>
      </w:pPr>
      <w:r>
        <w:rPr>
          <w:rFonts w:ascii="宋体" w:hAnsi="宋体" w:eastAsia="宋体" w:cs="宋体"/>
          <w:color w:val="000"/>
          <w:sz w:val="28"/>
          <w:szCs w:val="28"/>
        </w:rPr>
        <w:t xml:space="preserve">　　1、杜绝违规发放津补贴。对镇政府违规发放津补贴现象，要举一反三、认真整改，该退还的退还，该追究的追究，切实杜绝发放一切违规津补贴。</w:t>
      </w:r>
    </w:p>
    <w:p>
      <w:pPr>
        <w:ind w:left="0" w:right="0" w:firstLine="560"/>
        <w:spacing w:before="450" w:after="450" w:line="312" w:lineRule="auto"/>
      </w:pPr>
      <w:r>
        <w:rPr>
          <w:rFonts w:ascii="宋体" w:hAnsi="宋体" w:eastAsia="宋体" w:cs="宋体"/>
          <w:color w:val="000"/>
          <w:sz w:val="28"/>
          <w:szCs w:val="28"/>
        </w:rPr>
        <w:t xml:space="preserve">　　2、严格公务接待标准。将镇政府“三公”经费纳入预算管理，不得突破预算额度，镇财务部门至少每季度向镇党委报告一次“三公”经费执行情况。严格执行《南昌市党政机关国内公务接待管理实施办法》，完善公务接待管理制度和标准，杜绝八项规定执行后，仍列支烟酒等费用的情况，确保“三公”经费只减不增，下降幅度达到上级有关部门规定。</w:t>
      </w:r>
    </w:p>
    <w:p>
      <w:pPr>
        <w:ind w:left="0" w:right="0" w:firstLine="560"/>
        <w:spacing w:before="450" w:after="450" w:line="312" w:lineRule="auto"/>
      </w:pPr>
      <w:r>
        <w:rPr>
          <w:rFonts w:ascii="宋体" w:hAnsi="宋体" w:eastAsia="宋体" w:cs="宋体"/>
          <w:color w:val="000"/>
          <w:sz w:val="28"/>
          <w:szCs w:val="28"/>
        </w:rPr>
        <w:t xml:space="preserve">　　3、严查“私车公养”行为。对公务加油卡的日常使用建立台账，杜绝车轮上的腐败。</w:t>
      </w:r>
    </w:p>
    <w:p>
      <w:pPr>
        <w:ind w:left="0" w:right="0" w:firstLine="560"/>
        <w:spacing w:before="450" w:after="450" w:line="312" w:lineRule="auto"/>
      </w:pPr>
      <w:r>
        <w:rPr>
          <w:rFonts w:ascii="宋体" w:hAnsi="宋体" w:eastAsia="宋体" w:cs="宋体"/>
          <w:color w:val="000"/>
          <w:sz w:val="28"/>
          <w:szCs w:val="28"/>
        </w:rPr>
        <w:t xml:space="preserve">　　(三)严格执行财经纪律</w:t>
      </w:r>
    </w:p>
    <w:p>
      <w:pPr>
        <w:ind w:left="0" w:right="0" w:firstLine="560"/>
        <w:spacing w:before="450" w:after="450" w:line="312" w:lineRule="auto"/>
      </w:pPr>
      <w:r>
        <w:rPr>
          <w:rFonts w:ascii="宋体" w:hAnsi="宋体" w:eastAsia="宋体" w:cs="宋体"/>
          <w:color w:val="000"/>
          <w:sz w:val="28"/>
          <w:szCs w:val="28"/>
        </w:rPr>
        <w:t xml:space="preserve">　　1、杜绝“白条”入账。由镇党政办公室负责制定食堂管理制度、食堂财务管理制度，开设专用账户，规范报帐审核，不得使用“白条”入账。</w:t>
      </w:r>
    </w:p>
    <w:p>
      <w:pPr>
        <w:ind w:left="0" w:right="0" w:firstLine="560"/>
        <w:spacing w:before="450" w:after="450" w:line="312" w:lineRule="auto"/>
      </w:pPr>
      <w:r>
        <w:rPr>
          <w:rFonts w:ascii="宋体" w:hAnsi="宋体" w:eastAsia="宋体" w:cs="宋体"/>
          <w:color w:val="000"/>
          <w:sz w:val="28"/>
          <w:szCs w:val="28"/>
        </w:rPr>
        <w:t xml:space="preserve">　　2、严格执行政府采购流程。按照相关程序，由镇党政办负责按“政府统一采购规定”安排采购事宜。</w:t>
      </w:r>
    </w:p>
    <w:p>
      <w:pPr>
        <w:ind w:left="0" w:right="0" w:firstLine="560"/>
        <w:spacing w:before="450" w:after="450" w:line="312" w:lineRule="auto"/>
      </w:pPr>
      <w:r>
        <w:rPr>
          <w:rFonts w:ascii="宋体" w:hAnsi="宋体" w:eastAsia="宋体" w:cs="宋体"/>
          <w:color w:val="000"/>
          <w:sz w:val="28"/>
          <w:szCs w:val="28"/>
        </w:rPr>
        <w:t xml:space="preserve">　　3、强化村级财务管理。镇政府主要领导牵头，分管领导具体负责，严格落实村帐镇管制度，严格审核把关，加强村级财务监督。</w:t>
      </w:r>
    </w:p>
    <w:p>
      <w:pPr>
        <w:ind w:left="0" w:right="0" w:firstLine="560"/>
        <w:spacing w:before="450" w:after="450" w:line="312" w:lineRule="auto"/>
      </w:pPr>
      <w:r>
        <w:rPr>
          <w:rFonts w:ascii="宋体" w:hAnsi="宋体" w:eastAsia="宋体" w:cs="宋体"/>
          <w:color w:val="000"/>
          <w:sz w:val="28"/>
          <w:szCs w:val="28"/>
        </w:rPr>
        <w:t xml:space="preserve">　　(四)强化对工程的管理监督</w:t>
      </w:r>
    </w:p>
    <w:p>
      <w:pPr>
        <w:ind w:left="0" w:right="0" w:firstLine="560"/>
        <w:spacing w:before="450" w:after="450" w:line="312" w:lineRule="auto"/>
      </w:pPr>
      <w:r>
        <w:rPr>
          <w:rFonts w:ascii="宋体" w:hAnsi="宋体" w:eastAsia="宋体" w:cs="宋体"/>
          <w:color w:val="000"/>
          <w:sz w:val="28"/>
          <w:szCs w:val="28"/>
        </w:rPr>
        <w:t xml:space="preserve">　　1、加强对项目规范化管理。对政府投资项目的各个环节进行切实有效的监督，从党风廉政建设的高度治理工程建设领域中的腐败问题，督促相关部门建立和完善相关的管理制度，变事后查处为事前监督，努力避免“项目搞上去、干部倒下来”等现象的发生，促进政府投资项目科学化、规范化运行。</w:t>
      </w:r>
    </w:p>
    <w:p>
      <w:pPr>
        <w:ind w:left="0" w:right="0" w:firstLine="560"/>
        <w:spacing w:before="450" w:after="450" w:line="312" w:lineRule="auto"/>
      </w:pPr>
      <w:r>
        <w:rPr>
          <w:rFonts w:ascii="宋体" w:hAnsi="宋体" w:eastAsia="宋体" w:cs="宋体"/>
          <w:color w:val="000"/>
          <w:sz w:val="28"/>
          <w:szCs w:val="28"/>
        </w:rPr>
        <w:t xml:space="preserve">　　2、严格工程招投标管理。采取切实有效措施予以治理，严查背后存在的腐败问题，对有关监管部门失职行为严肃追究责任。今后所有工程建设，严格按照《招投标法》有关规定执行。</w:t>
      </w:r>
    </w:p>
    <w:p>
      <w:pPr>
        <w:ind w:left="0" w:right="0" w:firstLine="560"/>
        <w:spacing w:before="450" w:after="450" w:line="312" w:lineRule="auto"/>
      </w:pPr>
      <w:r>
        <w:rPr>
          <w:rFonts w:ascii="宋体" w:hAnsi="宋体" w:eastAsia="宋体" w:cs="宋体"/>
          <w:color w:val="000"/>
          <w:sz w:val="28"/>
          <w:szCs w:val="28"/>
        </w:rPr>
        <w:t xml:space="preserve">　　(五)大力推进重大重点项目建设</w:t>
      </w:r>
    </w:p>
    <w:p>
      <w:pPr>
        <w:ind w:left="0" w:right="0" w:firstLine="560"/>
        <w:spacing w:before="450" w:after="450" w:line="312" w:lineRule="auto"/>
      </w:pPr>
      <w:r>
        <w:rPr>
          <w:rFonts w:ascii="宋体" w:hAnsi="宋体" w:eastAsia="宋体" w:cs="宋体"/>
          <w:color w:val="000"/>
          <w:sz w:val="28"/>
          <w:szCs w:val="28"/>
        </w:rPr>
        <w:t xml:space="preserve">　　全镇上下要树立“项目至上”的理念，始终把项目放在心上、抓在手上，围绕项目建设提速提效，持续攻坚，掀起项目建设新高潮;要精心组织、科学调度、加快建设，进一步树立服务意识，主动上门、跟踪服务，形成加快推进项目建设的强大合力，确保项目早竣工、早投产、早见效。</w:t>
      </w:r>
    </w:p>
    <w:p>
      <w:pPr>
        <w:ind w:left="0" w:right="0" w:firstLine="560"/>
        <w:spacing w:before="450" w:after="450" w:line="312" w:lineRule="auto"/>
      </w:pPr>
      <w:r>
        <w:rPr>
          <w:rFonts w:ascii="宋体" w:hAnsi="宋体" w:eastAsia="宋体" w:cs="宋体"/>
          <w:color w:val="000"/>
          <w:sz w:val="28"/>
          <w:szCs w:val="28"/>
        </w:rPr>
        <w:t xml:space="preserve">　　(六)严格执行“三务”公开</w:t>
      </w:r>
    </w:p>
    <w:p>
      <w:pPr>
        <w:ind w:left="0" w:right="0" w:firstLine="560"/>
        <w:spacing w:before="450" w:after="450" w:line="312" w:lineRule="auto"/>
      </w:pPr>
      <w:r>
        <w:rPr>
          <w:rFonts w:ascii="宋体" w:hAnsi="宋体" w:eastAsia="宋体" w:cs="宋体"/>
          <w:color w:val="000"/>
          <w:sz w:val="28"/>
          <w:szCs w:val="28"/>
        </w:rPr>
        <w:t xml:space="preserve">　　镇、村两级党组织要制定合理规范的权力运行制约、监督和问责机制，权力运行要公开透明，要全面推进村务公开、财务公开和党务公开，重点公开国家惠农政策、新农村建设以及扶贫攻坚等民生项目的各项资金及其使用情况，确保权力在阳光下运行。</w:t>
      </w:r>
    </w:p>
    <w:p>
      <w:pPr>
        <w:ind w:left="0" w:right="0" w:firstLine="560"/>
        <w:spacing w:before="450" w:after="450" w:line="312" w:lineRule="auto"/>
      </w:pPr>
      <w:r>
        <w:rPr>
          <w:rFonts w:ascii="宋体" w:hAnsi="宋体" w:eastAsia="宋体" w:cs="宋体"/>
          <w:color w:val="000"/>
          <w:sz w:val="28"/>
          <w:szCs w:val="28"/>
        </w:rPr>
        <w:t xml:space="preserve">　　(七)进一步强化党建工作</w:t>
      </w:r>
    </w:p>
    <w:p>
      <w:pPr>
        <w:ind w:left="0" w:right="0" w:firstLine="560"/>
        <w:spacing w:before="450" w:after="450" w:line="312" w:lineRule="auto"/>
      </w:pPr>
      <w:r>
        <w:rPr>
          <w:rFonts w:ascii="宋体" w:hAnsi="宋体" w:eastAsia="宋体" w:cs="宋体"/>
          <w:color w:val="000"/>
          <w:sz w:val="28"/>
          <w:szCs w:val="28"/>
        </w:rPr>
        <w:t xml:space="preserve">　　1、扎实开展“两学一做”学习教育。对“两学一做”学习教育中存在的问题进行通报，督促各党支部补齐四个专题学习讨论的记录和台账，并做好相关资料的保管和留存。</w:t>
      </w:r>
    </w:p>
    <w:p>
      <w:pPr>
        <w:ind w:left="0" w:right="0" w:firstLine="560"/>
        <w:spacing w:before="450" w:after="450" w:line="312" w:lineRule="auto"/>
      </w:pPr>
      <w:r>
        <w:rPr>
          <w:rFonts w:ascii="宋体" w:hAnsi="宋体" w:eastAsia="宋体" w:cs="宋体"/>
          <w:color w:val="000"/>
          <w:sz w:val="28"/>
          <w:szCs w:val="28"/>
        </w:rPr>
        <w:t xml:space="preserve">　　2、严格执行党的组织生活制度。对各党支部执行“三会一课”制度、自觉主动按时交纳党费等情况进行查漏补缺，以问题清单的形式督促各党支部逐条进行整改，该完善的及时完善，该重新召开的重新召开，该纠正的立即纠正。并建立望城镇党建工作例会制度，定期检查，夯实党建工作基础。</w:t>
      </w:r>
    </w:p>
    <w:p>
      <w:pPr>
        <w:ind w:left="0" w:right="0" w:firstLine="560"/>
        <w:spacing w:before="450" w:after="450" w:line="312" w:lineRule="auto"/>
      </w:pPr>
      <w:r>
        <w:rPr>
          <w:rFonts w:ascii="宋体" w:hAnsi="宋体" w:eastAsia="宋体" w:cs="宋体"/>
          <w:color w:val="000"/>
          <w:sz w:val="28"/>
          <w:szCs w:val="28"/>
        </w:rPr>
        <w:t xml:space="preserve">　　(八)加强党员干部作风建设</w:t>
      </w:r>
    </w:p>
    <w:p>
      <w:pPr>
        <w:ind w:left="0" w:right="0" w:firstLine="560"/>
        <w:spacing w:before="450" w:after="450" w:line="312" w:lineRule="auto"/>
      </w:pPr>
      <w:r>
        <w:rPr>
          <w:rFonts w:ascii="宋体" w:hAnsi="宋体" w:eastAsia="宋体" w:cs="宋体"/>
          <w:color w:val="000"/>
          <w:sz w:val="28"/>
          <w:szCs w:val="28"/>
        </w:rPr>
        <w:t xml:space="preserve">　　1、机关干部带头遵守组织纪律。由镇纪委牵头对擅自缺岗、迟到、早退和旷工的按有关规定进行问责。制定整改措施，做到经常抓、抓经常，并及时通报和问责，切实解决党员干部作风建设中存在的突出问题。</w:t>
      </w:r>
    </w:p>
    <w:p>
      <w:pPr>
        <w:ind w:left="0" w:right="0" w:firstLine="560"/>
        <w:spacing w:before="450" w:after="450" w:line="312" w:lineRule="auto"/>
      </w:pPr>
      <w:r>
        <w:rPr>
          <w:rFonts w:ascii="宋体" w:hAnsi="宋体" w:eastAsia="宋体" w:cs="宋体"/>
          <w:color w:val="000"/>
          <w:sz w:val="28"/>
          <w:szCs w:val="28"/>
        </w:rPr>
        <w:t xml:space="preserve">　　2、加强基层干部服务意识。深入开展基层党风廉政建设中突出问题专项整治，严查基层干部在征地拆迁、民生资金管理、工程建设中存在的违纪违法行为，以及在为群众服务中存在的索拿卡要、办事不公等问题，镇主要负责人要切实履行作风建设的责任，抓好班子、管好队伍。</w:t>
      </w:r>
    </w:p>
    <w:p>
      <w:pPr>
        <w:ind w:left="0" w:right="0" w:firstLine="560"/>
        <w:spacing w:before="450" w:after="450" w:line="312" w:lineRule="auto"/>
      </w:pPr>
      <w:r>
        <w:rPr>
          <w:rFonts w:ascii="宋体" w:hAnsi="宋体" w:eastAsia="宋体" w:cs="宋体"/>
          <w:color w:val="000"/>
          <w:sz w:val="28"/>
          <w:szCs w:val="28"/>
        </w:rPr>
        <w:t xml:space="preserve">　　3、强化基层党员法纪意识。由镇纪委牵头，联合组织、宣传部门在村级党员中开展法制宣传和警示教育活动。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领会习近平新时代中国特色社会主义思想和党的十九大精神还不深入。在学习领会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2025-01-20T13:22:22+08:00</dcterms:created>
  <dcterms:modified xsi:type="dcterms:W3CDTF">2025-01-20T13:22:22+08:00</dcterms:modified>
</cp:coreProperties>
</file>

<file path=docProps/custom.xml><?xml version="1.0" encoding="utf-8"?>
<Properties xmlns="http://schemas.openxmlformats.org/officeDocument/2006/custom-properties" xmlns:vt="http://schemas.openxmlformats.org/officeDocument/2006/docPropsVTypes"/>
</file>