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对照革命先辈和先进典型方面存在的问题集合13篇</w:t>
      </w:r>
      <w:bookmarkEnd w:id="1"/>
    </w:p>
    <w:p>
      <w:pPr>
        <w:jc w:val="center"/>
        <w:spacing w:before="0" w:after="450"/>
      </w:pPr>
      <w:r>
        <w:rPr>
          <w:rFonts w:ascii="Arial" w:hAnsi="Arial" w:eastAsia="Arial" w:cs="Arial"/>
          <w:color w:val="999999"/>
          <w:sz w:val="20"/>
          <w:szCs w:val="20"/>
        </w:rPr>
        <w:t xml:space="preserve">来源：网络  作者：梦醉花间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不足之处在于汉语词汇，被解读为B&amp;ugravez&amp;uacute指不足、不足、无法满足需求、缺乏或缺席、少于、少于等。 以下是为大家整理的关于对照革命先辈和先进典型方面存在的问题的文章13篇 ,欢迎品鉴！【篇1】对照革命先辈和先进典型方面存在...</w:t>
      </w:r>
    </w:p>
    <w:p>
      <w:pPr>
        <w:ind w:left="0" w:right="0" w:firstLine="560"/>
        <w:spacing w:before="450" w:after="450" w:line="312" w:lineRule="auto"/>
      </w:pPr>
      <w:r>
        <w:rPr>
          <w:rFonts w:ascii="宋体" w:hAnsi="宋体" w:eastAsia="宋体" w:cs="宋体"/>
          <w:color w:val="000"/>
          <w:sz w:val="28"/>
          <w:szCs w:val="28"/>
        </w:rPr>
        <w:t xml:space="preserve">不足之处在于汉语词汇，被解读为B&amp;ugravez&amp;uacute指不足、不足、无法满足需求、缺乏或缺席、少于、少于等。 以下是为大家整理的关于对照革命先辈和先进典型方面存在的问题的文章13篇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4"/>
          <w:szCs w:val="34"/>
          <w:b w:val="1"/>
          <w:bCs w:val="1"/>
        </w:rPr>
        <w:t xml:space="preserve">【篇2】对照革命先辈和先进典型方面存在的问题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按照甘肃省环境监测中心站党委具体要求，第一党支部认真安排会前工作，精心制定方案；扎实开展集中学习和自我学习，筑牢思想政治根基；广泛征求意见，聚焦支部组织建设；深入开展谈心谈话，凝聚思想共识；深刻对照查摆，认真撰写检视材料。会上，党支部书记汇报了一年来支部工作完成情况，同时对照履行党章规定的职责任务，对照落实党中央和省委以及厅党组部署要求，对照完成党史学习教育、专项整治以及上年度组织生活会等问题整改情况，对照人民群众的新期待，全面查找在发挥政治功能和组织力等方面的问题和不足，支部委员分别进行对照检视情况报告。</w:t>
      </w:r>
    </w:p>
    <w:p>
      <w:pPr>
        <w:ind w:left="0" w:right="0" w:firstLine="560"/>
        <w:spacing w:before="450" w:after="450" w:line="312" w:lineRule="auto"/>
      </w:pPr>
      <w:r>
        <w:rPr>
          <w:rFonts w:ascii="宋体" w:hAnsi="宋体" w:eastAsia="宋体" w:cs="宋体"/>
          <w:color w:val="000"/>
          <w:sz w:val="28"/>
          <w:szCs w:val="28"/>
        </w:rPr>
        <w:t xml:space="preserve">　　2024年，甘肃省监测站第一党支部认真组织开展党史学习教育，紧紧聚焦“建党百年”，深入领会党的百年奋斗重大成就和历史经验，深刻认识“两个确立”的决定性意义，大力弘扬伟大建党精神，以改革创新的精神、求真务实的作风，全面提升支部党建工作水平，充分发挥了生态环保铁军在深入打好污染防治攻坚战中的战斗堡垒作用。</w:t>
      </w:r>
    </w:p>
    <w:p>
      <w:pPr>
        <w:ind w:left="0" w:right="0" w:firstLine="560"/>
        <w:spacing w:before="450" w:after="450" w:line="312" w:lineRule="auto"/>
      </w:pPr>
      <w:r>
        <w:rPr>
          <w:rFonts w:ascii="宋体" w:hAnsi="宋体" w:eastAsia="宋体" w:cs="宋体"/>
          <w:color w:val="000"/>
          <w:sz w:val="28"/>
          <w:szCs w:val="28"/>
        </w:rPr>
        <w:t xml:space="preserve">　　全体党员遵循“团结——批评——团结”的方针，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切实找准在政治、思想、学习、工作、能力、纪律、作风上存在的问题和不足，大家本着互相帮助、互相提醒、相互提高的原则，敞开心扉坦诚相见，深入开展批评与自我批评，真正达到了触及思想灵魂、改进工作作风、增进内部团结的目的。</w:t>
      </w:r>
    </w:p>
    <w:p>
      <w:pPr>
        <w:ind w:left="0" w:right="0" w:firstLine="560"/>
        <w:spacing w:before="450" w:after="450" w:line="312" w:lineRule="auto"/>
      </w:pPr>
      <w:r>
        <w:rPr>
          <w:rFonts w:ascii="宋体" w:hAnsi="宋体" w:eastAsia="宋体" w:cs="宋体"/>
          <w:color w:val="000"/>
          <w:sz w:val="28"/>
          <w:szCs w:val="28"/>
        </w:rPr>
        <w:t xml:space="preserve">　　与会同志一致表示，将坚决拥护“两个确立”，增强“四个意识”、坚定“四个自信”、做到“两个维护”，大力弘扬伟大建党精神，把思想和行动统一到党中央重大决策和厅党组工作安排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来源：中国环境</w:t>
      </w:r>
    </w:p>
    <w:p>
      <w:pPr>
        <w:ind w:left="0" w:right="0" w:firstLine="560"/>
        <w:spacing w:before="450" w:after="450" w:line="312" w:lineRule="auto"/>
      </w:pPr>
      <w:r>
        <w:rPr>
          <w:rFonts w:ascii="宋体" w:hAnsi="宋体" w:eastAsia="宋体" w:cs="宋体"/>
          <w:color w:val="000"/>
          <w:sz w:val="28"/>
          <w:szCs w:val="28"/>
        </w:rPr>
        <w:t xml:space="preserve">　　作者：齐昊</w:t>
      </w:r>
    </w:p>
    <w:p>
      <w:pPr>
        <w:ind w:left="0" w:right="0" w:firstLine="560"/>
        <w:spacing w:before="450" w:after="450" w:line="312" w:lineRule="auto"/>
      </w:pPr>
      <w:r>
        <w:rPr>
          <w:rFonts w:ascii="宋体" w:hAnsi="宋体" w:eastAsia="宋体" w:cs="宋体"/>
          <w:color w:val="000"/>
          <w:sz w:val="28"/>
          <w:szCs w:val="28"/>
        </w:rPr>
        <w:t xml:space="preserve">　　近期重点文章推荐</w:t>
      </w:r>
    </w:p>
    <w:p>
      <w:pPr>
        <w:ind w:left="0" w:right="0" w:firstLine="560"/>
        <w:spacing w:before="450" w:after="450" w:line="312" w:lineRule="auto"/>
      </w:pPr>
      <w:r>
        <w:rPr>
          <w:rFonts w:ascii="宋体" w:hAnsi="宋体" w:eastAsia="宋体" w:cs="宋体"/>
          <w:color w:val="000"/>
          <w:sz w:val="28"/>
          <w:szCs w:val="28"/>
        </w:rPr>
        <w:t xml:space="preserve">　　党史学习教育|定西市生态环境局党史学习教育总结会议召开</w:t>
      </w:r>
    </w:p>
    <w:p>
      <w:pPr>
        <w:ind w:left="0" w:right="0" w:firstLine="560"/>
        <w:spacing w:before="450" w:after="450" w:line="312" w:lineRule="auto"/>
      </w:pPr>
      <w:r>
        <w:rPr>
          <w:rFonts w:ascii="宋体" w:hAnsi="宋体" w:eastAsia="宋体" w:cs="宋体"/>
          <w:color w:val="000"/>
          <w:sz w:val="28"/>
          <w:szCs w:val="28"/>
        </w:rPr>
        <w:t xml:space="preserve">　　党史学习教育|让王杰精神绽放新的时代光芒——论中国共产党人的精神谱系之四十二</w:t>
      </w:r>
    </w:p>
    <w:p>
      <w:pPr>
        <w:ind w:left="0" w:right="0" w:firstLine="560"/>
        <w:spacing w:before="450" w:after="450" w:line="312" w:lineRule="auto"/>
      </w:pPr>
      <w:r>
        <w:rPr>
          <w:rFonts w:ascii="宋体" w:hAnsi="宋体" w:eastAsia="宋体" w:cs="宋体"/>
          <w:color w:val="000"/>
          <w:sz w:val="28"/>
          <w:szCs w:val="28"/>
        </w:rPr>
        <w:t xml:space="preserve">　　党史学习教育|嘉峪关市生态环境局召开党史学习教育总结会议</w:t>
      </w:r>
    </w:p>
    <w:p>
      <w:pPr>
        <w:ind w:left="0" w:right="0" w:firstLine="560"/>
        <w:spacing w:before="450" w:after="450" w:line="312" w:lineRule="auto"/>
      </w:pPr>
      <w:r>
        <w:rPr>
          <w:rFonts w:ascii="宋体" w:hAnsi="宋体" w:eastAsia="宋体" w:cs="宋体"/>
          <w:color w:val="000"/>
          <w:sz w:val="28"/>
          <w:szCs w:val="28"/>
        </w:rPr>
        <w:t xml:space="preserve">　　党史学习教育|用心解决群众困难，努力践行初心使命——天水生态环境监测中心“我为群众办实事”清单任务全部完成</w:t>
      </w:r>
    </w:p>
    <w:p>
      <w:pPr>
        <w:ind w:left="0" w:right="0" w:firstLine="560"/>
        <w:spacing w:before="450" w:after="450" w:line="312" w:lineRule="auto"/>
      </w:pPr>
      <w:r>
        <w:rPr>
          <w:rFonts w:ascii="黑体" w:hAnsi="黑体" w:eastAsia="黑体" w:cs="黑体"/>
          <w:color w:val="000000"/>
          <w:sz w:val="34"/>
          <w:szCs w:val="34"/>
          <w:b w:val="1"/>
          <w:bCs w:val="1"/>
        </w:rPr>
        <w:t xml:space="preserve">【篇3】对照革命先辈和先进典型方面存在的问题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【篇4】对照革命先辈和先进典型方面存在的问题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守初心、担使命，找差距、抓落实，是“不忘初心、牢记使命”主题教育的总要求。其中，“找差距”，就是要对照习近平新时代中国特色社会主义思想和党中央决策部署，对照党章党规，对照人民群众新期待，对照先进典型、身边榜样，坚持高标准、严要求，有的放矢进行整改。“以人为镜，可以明得失。”革命先烈先辈，就是我们找差距的明镜。</w:t>
      </w:r>
    </w:p>
    <w:p>
      <w:pPr>
        <w:ind w:left="0" w:right="0" w:firstLine="560"/>
        <w:spacing w:before="450" w:after="450" w:line="312" w:lineRule="auto"/>
      </w:pPr>
      <w:r>
        <w:rPr>
          <w:rFonts w:ascii="宋体" w:hAnsi="宋体" w:eastAsia="宋体" w:cs="宋体"/>
          <w:color w:val="000"/>
          <w:sz w:val="28"/>
          <w:szCs w:val="28"/>
        </w:rPr>
        <w:t xml:space="preserve">　　江西是一片充满红色记忆的红土地，革命先辈和先烈们不畏牺牲、攻坚克难，用鲜血和生命铸就了一个个精神高地，树立了一座座红色丰碑。习近平总书记视察江西时深刻指出：“井冈山精神和苏区精神，承载着中国共产党人的初心和使命，铸就了中国共产党的伟大革命精神。这些伟大革命精神跨越时空、永不过时，是砥砺我们不忘初心、牢记使命的不竭精神动力。”今天，奋力走好新时代的长征路，尤其需要我们从红色基因中汲取精神营养，坚守正道、坚定信念，不断锤炼政治品格。</w:t>
      </w:r>
    </w:p>
    <w:p>
      <w:pPr>
        <w:ind w:left="0" w:right="0" w:firstLine="560"/>
        <w:spacing w:before="450" w:after="450" w:line="312" w:lineRule="auto"/>
      </w:pPr>
      <w:r>
        <w:rPr>
          <w:rFonts w:ascii="宋体" w:hAnsi="宋体" w:eastAsia="宋体" w:cs="宋体"/>
          <w:color w:val="000"/>
          <w:sz w:val="28"/>
          <w:szCs w:val="28"/>
        </w:rPr>
        <w:t xml:space="preserve">　　“知不足，然后能自反也;知困，然后能自强也。”以革命先烈先辈为镜，党员干部要深入查找在理想信念、对党忠诚、为民服务、担当作为、为政清廉方面的差距。对照革命先烈先辈查找理想信念方面的差距，要找一找是否坚定了对马克思主义、共产主义的信仰，对中国特色社会主义的信念，是否真正筑牢了信仰之基、补足了精神之钙、把稳了思想之舵，做到了“风雨不动安如山”;对照革命先烈先辈查找对党忠诚方面的差距，要找一找是否具备了始终忠诚于党、忠诚于人民、忠诚于马克思主义的崇高品格，是否树牢了“四个意识”、坚定了“四个自信”、坚决做到了“两个维护”，是否坚决执行中央大政方针、决策部署;对照革命先烈先辈查找为民服务方面的差距，要找一找是否坚守了人民立场、始终保持了同人民群众的血肉联系，是否自觉同人民群众想在一起、干在一起、为民谋利、为民尽责;对照革命先烈先辈查找担当作为方面的差距，要找一找是否勇于负责、敢于担当，是否敢闯敢试、敢于斗争;对照革命先烈先辈查找为政清廉方面的差距，要找一找是否知敬畏、存戒惧、守底线，是否始终做到了警钟长鸣，清清白白为官、干干净净做事、老老实实做人。“见贤思齐焉”，以革命先烈先辈为镜找差距，关键是要有“向自己叫板、拿自己开刀”的觉悟与勇气，把自己摆进去、把职责摆进去、把工作摆进去，往“深”处照、往“细”处照、往“实”处照，才能照清问题症结、照亮前行的道路。</w:t>
      </w:r>
    </w:p>
    <w:p>
      <w:pPr>
        <w:ind w:left="0" w:right="0" w:firstLine="560"/>
        <w:spacing w:before="450" w:after="450" w:line="312" w:lineRule="auto"/>
      </w:pPr>
      <w:r>
        <w:rPr>
          <w:rFonts w:ascii="宋体" w:hAnsi="宋体" w:eastAsia="宋体" w:cs="宋体"/>
          <w:color w:val="000"/>
          <w:sz w:val="28"/>
          <w:szCs w:val="28"/>
        </w:rPr>
        <w:t xml:space="preserve">　　“我们要饮水思源，不能忘记革命先辈、革命先烈，不能忘记革命老区的父老乡亲。”红色基因要通过行动来传承，找到差距不是目的，最终要落实到“改”字上。如果说检视问题要高标准、严要求，那么整改落实更要见真章、动真格，只有这样，主题教育才能取得实实在在的成效，才能真正告慰革命先烈先辈，才能在新时代续写新的历史荣光。</w:t>
      </w:r>
    </w:p>
    <w:p>
      <w:pPr>
        <w:ind w:left="0" w:right="0" w:firstLine="560"/>
        <w:spacing w:before="450" w:after="450" w:line="312" w:lineRule="auto"/>
      </w:pPr>
      <w:r>
        <w:rPr>
          <w:rFonts w:ascii="黑体" w:hAnsi="黑体" w:eastAsia="黑体" w:cs="黑体"/>
          <w:color w:val="000000"/>
          <w:sz w:val="34"/>
          <w:szCs w:val="34"/>
          <w:b w:val="1"/>
          <w:bCs w:val="1"/>
        </w:rPr>
        <w:t xml:space="preserve">【篇5】对照革命先辈和先进典型方面存在的问题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根据局党支部的要求，我根据党员标准深入分析了自己的问题。个人分析报告如下：</w:t>
      </w:r>
    </w:p>
    <w:p>
      <w:pPr>
        <w:ind w:left="0" w:right="0" w:firstLine="560"/>
        <w:spacing w:before="450" w:after="450" w:line="312" w:lineRule="auto"/>
      </w:pPr>
      <w:r>
        <w:rPr>
          <w:rFonts w:ascii="宋体" w:hAnsi="宋体" w:eastAsia="宋体" w:cs="宋体"/>
          <w:color w:val="000"/>
          <w:sz w:val="28"/>
          <w:szCs w:val="28"/>
        </w:rPr>
        <w:t xml:space="preserve">　　(1)政治功能是否强大。首先，理论学习不活跃，意识不高。第二，理论学习不深入。没有对党的创新理论和知识的系统学习，对理论学习的本质没有深刻的理解。第三，理论联系实际上并不密切。学习不好，不能很好地将理论应用到工作中。</w:t>
      </w:r>
    </w:p>
    <w:p>
      <w:pPr>
        <w:ind w:left="0" w:right="0" w:firstLine="560"/>
        <w:spacing w:before="450" w:after="450" w:line="312" w:lineRule="auto"/>
      </w:pPr>
      <w:r>
        <w:rPr>
          <w:rFonts w:ascii="宋体" w:hAnsi="宋体" w:eastAsia="宋体" w:cs="宋体"/>
          <w:color w:val="000"/>
          <w:sz w:val="28"/>
          <w:szCs w:val="28"/>
        </w:rPr>
        <w:t xml:space="preserve">　　(2)四种意识是否牢固。通过学习和调查，我意识到我在四种意识的牢固性方面存在以下问题：1。稀释了党的精神锻炼，对党的路线、政策和政策没有深入的了解。</w:t>
      </w:r>
    </w:p>
    <w:p>
      <w:pPr>
        <w:ind w:left="0" w:right="0" w:firstLine="560"/>
        <w:spacing w:before="450" w:after="450" w:line="312" w:lineRule="auto"/>
      </w:pPr>
      <w:r>
        <w:rPr>
          <w:rFonts w:ascii="宋体" w:hAnsi="宋体" w:eastAsia="宋体" w:cs="宋体"/>
          <w:color w:val="000"/>
          <w:sz w:val="28"/>
          <w:szCs w:val="28"/>
        </w:rPr>
        <w:t xml:space="preserve">　　(3)四种信心是否有任何方面。1、党员模范的领导作用不够，纪律意识薄弱，思想行动与党的要求仍有一定距离。2、在理论学习方面还不够有意识。</w:t>
      </w:r>
    </w:p>
    <w:p>
      <w:pPr>
        <w:ind w:left="0" w:right="0" w:firstLine="560"/>
        <w:spacing w:before="450" w:after="450" w:line="312" w:lineRule="auto"/>
      </w:pPr>
      <w:r>
        <w:rPr>
          <w:rFonts w:ascii="宋体" w:hAnsi="宋体" w:eastAsia="宋体" w:cs="宋体"/>
          <w:color w:val="000"/>
          <w:sz w:val="28"/>
          <w:szCs w:val="28"/>
        </w:rPr>
        <w:t xml:space="preserve">　　(4)工作作风不真实。首先，工作强度小。在思想上，仍然有一些事情愿意在短时间内取得成果，容易做，取得成就。对于一些困难、困难和缓慢的事情，促进实施的热情并不高。第二，工作措施是虚拟的。有些工作没有真正到位，问题和缺点更少。</w:t>
      </w:r>
    </w:p>
    <w:p>
      <w:pPr>
        <w:ind w:left="0" w:right="0" w:firstLine="560"/>
        <w:spacing w:before="450" w:after="450" w:line="312" w:lineRule="auto"/>
      </w:pPr>
      <w:r>
        <w:rPr>
          <w:rFonts w:ascii="宋体" w:hAnsi="宋体" w:eastAsia="宋体" w:cs="宋体"/>
          <w:color w:val="000"/>
          <w:sz w:val="28"/>
          <w:szCs w:val="28"/>
        </w:rPr>
        <w:t xml:space="preserve">　　(5)所发挥的作用是好是坏。我可以密切关注宣传党的主张，贯彻党的决定，认真履行党章赋予的职责的建设，在过去的一年里，我的工作在各个方面都得到了新的加强。但与提高组织能力，突出政治功能的新要求相比，仍存在一些差距，工作缺乏一杆精神，工作标准平衡有时倾斜，特别是在任务繁重、时间紧张的情况下，容易放松工作要求，只是渴望完成工作任务，没有实现质量和有效性的统一。</w:t>
      </w:r>
    </w:p>
    <w:p>
      <w:pPr>
        <w:ind w:left="0" w:right="0" w:firstLine="560"/>
        <w:spacing w:before="450" w:after="450" w:line="312" w:lineRule="auto"/>
      </w:pPr>
      <w:r>
        <w:rPr>
          <w:rFonts w:ascii="宋体" w:hAnsi="宋体" w:eastAsia="宋体" w:cs="宋体"/>
          <w:color w:val="000"/>
          <w:sz w:val="28"/>
          <w:szCs w:val="28"/>
        </w:rPr>
        <w:t xml:space="preserve">　　(6)自我要求是否严格。虽然我可以时刻提醒自己我是一名共产党员，但我也可以努力认真履行党员的职责。然而，在深入的比较分析中，我发现在党的历史、党的规章制度的理论学习中，我仍然重视形式和效果，不能应用我所学到的东西。只是通过会议或阅读文件的形式学习，没有冷静下来认真、坚定、原始的系统学习，学习效果难以保证;学习商业知识</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【篇6】对照革命先辈和先进典型方面存在的问题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4"/>
          <w:szCs w:val="34"/>
          <w:b w:val="1"/>
          <w:bCs w:val="1"/>
        </w:rPr>
        <w:t xml:space="preserve">【篇7】对照革命先辈和先进典型方面存在的问题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4"/>
          <w:szCs w:val="34"/>
          <w:b w:val="1"/>
          <w:bCs w:val="1"/>
        </w:rPr>
        <w:t xml:space="preserve">【篇8】对照革命先辈和先进典型方面存在的问题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会上，办公室党支部书记代表支部委员会通报了2024年度组织生活会、党史学习教育专题组织生活会、专项整治查摆问题整改情况，以及2024年度党支部工作情况，并对照人民群众新期待，围绕发挥支部政治功能和组织力作对照检查。支部全体党员对照党中央和习近平总书记的号召和要求、对照新时代合格党员标准、对照入党誓词、对照革命先辈和先进典型，从理想信念是否坚定、对党忠诚是否坚定、责任担当是否坚定、自我革命是否坚定等4个方面，全面查找在政治、思想、学习、工作、能力、纪律、作风等方面的问题和不足，深入开展批评与自我批评，并按照个人自评、党员互评、民主测评、党支部评议的程序开展了民主评议。会议在严肃认真、坦诚相见的氛围中进行，达到了统一思想、提升境界、增进团结的预期效果。</w:t>
      </w:r>
    </w:p>
    <w:p>
      <w:pPr>
        <w:ind w:left="0" w:right="0" w:firstLine="560"/>
        <w:spacing w:before="450" w:after="450" w:line="312" w:lineRule="auto"/>
      </w:pPr>
      <w:r>
        <w:rPr>
          <w:rFonts w:ascii="宋体" w:hAnsi="宋体" w:eastAsia="宋体" w:cs="宋体"/>
          <w:color w:val="000"/>
          <w:sz w:val="28"/>
          <w:szCs w:val="28"/>
        </w:rPr>
        <w:t xml:space="preserve">　　李郁华同志对党支部书记和每名党员提出的意见建议现场予以回应，表示将“照单全收，深入分析，认真整改”。同时，对办公室党支部2024年的工作和作风给予了肯定，并就做好2024年各项工作提出了5个方面建议和期望。一是做到对党忠诚，始终坚守一颗“忠心”。办公室作为全委“中枢机关”要充分发挥纽带作用，把对党忠诚落实到工作全过程各方面，做到知行合一，言行一致。二是做到服务大局，始终捧着一颗“公心”。要善谋不乱谋，决策参谋想在前；到位不越位，协调服务做在前；担当不耽搁，推动落实冲在前。三是做到提升能力，始终怀着一颗“恒心”。要不断提升“研究、谋划、发展、改革、统筹”五种能力，努力打造开口能讲、提笔能写、遇事能办、难题能解的复合型干部。四是做到精益求精，始终拥有一颗“细心”。办公室工作无小事，要按照“零失误、零差错、零容忍”的要求，在“依法、程序、规范、细致”上不断加强，真正做到眼到之处无差错、手到之处无积压、心到之处无遗憾。五是做到廉洁自律，始终高悬一颗“戒心”。要牢牢守住思想防线，时刻绷紧廉洁自律这根弦，筑牢思想防线，坚守廉洁底线，经得起诱惑，耐得住清贫，把得住原则。新的一年，办公室全体党员要深刻认识“开局即攻坚、开局即冲刺”，切实围绕中心，服务大局，为开创新时代发展改革工作新局面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【篇9】对照革命先辈和先进典型方面存在的问题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【篇10】对照革命先辈和先进典型方面存在的问题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【篇11】对照革命先辈和先进典型方面存在的问题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根据xx党委认真开展好“不忘初心 牢记使命”主题教育的要求，以习近平新时代中国特色社会主义思想为指引，深入学习贯彻党的十九大精神和中央、兵团、师市决策部署,《习近平关于“不忘初心、牢记使命”重要论述选编》《习近平新时代中国特色社会主义思想学习纲要》等，对照“守初心、担使命，找差距、抓落实”主题教育总要求，以“不忘初心，牢记使命”为标尺，认真开展调研工作，紧密联系自身思想和工作实际进行了深入自查，发现在自己身上不同程度地存在一些问题，并深刻反省明确了今后的努力方向和改进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在贯彻落实思想与部署方面。</w:t>
      </w:r>
    </w:p>
    <w:p>
      <w:pPr>
        <w:ind w:left="0" w:right="0" w:firstLine="560"/>
        <w:spacing w:before="450" w:after="450" w:line="312" w:lineRule="auto"/>
      </w:pPr>
      <w:r>
        <w:rPr>
          <w:rFonts w:ascii="宋体" w:hAnsi="宋体" w:eastAsia="宋体" w:cs="宋体"/>
          <w:color w:val="000"/>
          <w:sz w:val="28"/>
          <w:szCs w:val="28"/>
        </w:rPr>
        <w:t xml:space="preserve">　　认真学习习近平总书记新时代中国特色社会主义思想，坚决执行中央、兵团、师市各项决策部署，并紧紧围绕“不忘初心 牢记使命”主题教育总要求，把落实新疆工作总目标放在首位，目前开展“访惠聚”工作已经超过20个月。但发现还存在一些差距：一是对党的路线、方针、政策学习的深入性、系统性不够，主动学习、自觉学习、专题辅导少，参加集体学习多，存在“听别人说很清楚，让自己讲又讲不明白”的情况，还没有把理论真正内化为思维素养、理念思路用来指导工作。二是反极端化的政治敏锐性还不够。虽然认真学习了《中华人民共和国反恐怖主义法》、《新疆维吾尔自治区实施〈中华人民共和国反恐怖主义法〉办法》《新疆维吾尔自治区去极端化条列》等法律法规，但开展具体工作中，对潜在的受极端化影响的现象识别力仍然较低，较多的依靠政法部门的力量。三是视野还不够开阔。在工作中坚决执行中央、兵团、师市各项决策部署，但有时由于自身的工作能力及工作视野的限制，不能更好地站在全局的角度思考和解决问题，贯彻落实效果受到一定影响。</w:t>
      </w:r>
    </w:p>
    <w:p>
      <w:pPr>
        <w:ind w:left="0" w:right="0" w:firstLine="560"/>
        <w:spacing w:before="450" w:after="450" w:line="312" w:lineRule="auto"/>
      </w:pPr>
      <w:r>
        <w:rPr>
          <w:rFonts w:ascii="宋体" w:hAnsi="宋体" w:eastAsia="宋体" w:cs="宋体"/>
          <w:color w:val="000"/>
          <w:sz w:val="28"/>
          <w:szCs w:val="28"/>
        </w:rPr>
        <w:t xml:space="preserve">　　(二) 在干事创业、担当作为方面。</w:t>
      </w:r>
    </w:p>
    <w:p>
      <w:pPr>
        <w:ind w:left="0" w:right="0" w:firstLine="560"/>
        <w:spacing w:before="450" w:after="450" w:line="312" w:lineRule="auto"/>
      </w:pPr>
      <w:r>
        <w:rPr>
          <w:rFonts w:ascii="宋体" w:hAnsi="宋体" w:eastAsia="宋体" w:cs="宋体"/>
          <w:color w:val="000"/>
          <w:sz w:val="28"/>
          <w:szCs w:val="28"/>
        </w:rPr>
        <w:t xml:space="preserve">　　时刻坚守“不忘初心，牢记使命”，始终以积极的心态开展各项工作，把“访惠聚”工作的“1+3+5”项工作目标记在心头，担在肩头。但时常感到还远远不够：一是工作还缺乏持续性，十个指头弹钢琴的能力不足。基层工作面广、点多、事杂，既要落实上级各部门的工作安排部署，又要应对上级各部门的检查，在工作落实上容易出现“一阵风”，推动工作力度不够、督促落实不够，缺乏一抓到底的劲头。二是在建强基层组织，发展党员方面办法不多。面对两村党支部不健全、缺党员干部的情况，虽然，一年多来，努力培养和发展入党积极分子，一对一对抓建力量进行帮带，仍然无法使两村的基层组织和党员彻底改观，让身边党员群众热爱党、对党的理想信念充满信心底气不足、缺少方法。三是创新性不够，思路不够宽。喜欢学习借鉴他人好经验、好做法，但研究不够，有时还存在照搬照套的情况，独创的工作方法更少。四是工作标准还不够高。对上级作出的决策部署能够认真贯彻落实，但面对繁重的工作任务和同事们的关系，有时会有畏难情绪和“和稀泥”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(三) 在为民服务方面。</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坚持“群众利益无小事”的群众工作理念，把群众的愿望作为自己的奋斗目标，但仍然存在不少问题。一是在为群众做好事实事方面，离群众的希望还存在差距。虽然认真进行入户走访，详细记下群众诉求，进行分析研判。但限于能力和工作经验，能给群众解决的问题有限。在群众提出不合理要求时，未能反复耐心做好思想工作。二是在结亲包户工作中，还存在吃苦精神不足的现象。如所住群众家脏、有异味、有跳蚤时，就会产生抱怨心理。三是在改善民生方面虽然取得了一定的成效，但离中央和xx的要求还有差距，做得还远远不够，在拓宽致富门路方面办法还不多。四是在落实惠民政策方面做得还不到位。限于自己的政策水平，对有些惠民措施理解和执行的尚不到位，对达不到享受政策的群众的教育说服工作尚不能令群众满意。</w:t>
      </w:r>
    </w:p>
    <w:p>
      <w:pPr>
        <w:ind w:left="0" w:right="0" w:firstLine="560"/>
        <w:spacing w:before="450" w:after="450" w:line="312" w:lineRule="auto"/>
      </w:pPr>
      <w:r>
        <w:rPr>
          <w:rFonts w:ascii="宋体" w:hAnsi="宋体" w:eastAsia="宋体" w:cs="宋体"/>
          <w:color w:val="000"/>
          <w:sz w:val="28"/>
          <w:szCs w:val="28"/>
        </w:rPr>
        <w:t xml:space="preserve">　　(四) 在作风建设方面。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认真贯彻落实中央八项规定和实施办法精神。但也存在一些问题。一是对自己认为难以落实的工作采取形式主义的态度，采取会议落实，填报一些表格，进行数据落实。二是存在固执己见，不能实事求是的现象。对自己熟悉的领域，不能虚心听取不同意见，不能俯下身子搞调查研究，有时主观臆断，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有待深入。要进一步加强对党的十九大精神、习近平新时代中国特色社会主义思想及习近平总书记系列重要讲话精神深入学习、扎牢精神“篱笆”，使得自身的理论知识更具系统性，真正做到学用结合、学以致用。</w:t>
      </w:r>
    </w:p>
    <w:p>
      <w:pPr>
        <w:ind w:left="0" w:right="0" w:firstLine="560"/>
        <w:spacing w:before="450" w:after="450" w:line="312" w:lineRule="auto"/>
      </w:pPr>
      <w:r>
        <w:rPr>
          <w:rFonts w:ascii="宋体" w:hAnsi="宋体" w:eastAsia="宋体" w:cs="宋体"/>
          <w:color w:val="000"/>
          <w:sz w:val="28"/>
          <w:szCs w:val="28"/>
        </w:rPr>
        <w:t xml:space="preserve">　　(二)理想信念还不够坚定。由于对自身世界观、人生观、价值观的认识和改造还不到位，在思想上、工作中有了懈怠、放松，存在“只要自己做好本职工作、不去触碰党纪国法的红线就可以”的错误认识，导致自己的行为没有达到标准要求，对群众反映强烈问题没有做到马上办理等，这实质上是理想信念还不够坚定。</w:t>
      </w:r>
    </w:p>
    <w:p>
      <w:pPr>
        <w:ind w:left="0" w:right="0" w:firstLine="560"/>
        <w:spacing w:before="450" w:after="450" w:line="312" w:lineRule="auto"/>
      </w:pPr>
      <w:r>
        <w:rPr>
          <w:rFonts w:ascii="宋体" w:hAnsi="宋体" w:eastAsia="宋体" w:cs="宋体"/>
          <w:color w:val="000"/>
          <w:sz w:val="28"/>
          <w:szCs w:val="28"/>
        </w:rPr>
        <w:t xml:space="preserve">　　(三)党性修养还有待加强。作为一名老党员，工作中也一直坚持学习，自认为已经牢固树立了“四个意识”，坚定了“四个自信”，也做到了“两个维护”，党性修养已经达到了一定的层次和程度了，因而与时俱进、吸收新理念的力度和速度有所减弱，从而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(四)担当意识还有待提高。有时工作抓得不紧、有时办事落实不力、有时求稳怕乱怕得罪人等，这都是担当意识薄弱的表现，没有从一名真正共产党员的角度去学会担当。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深化理论学习，提高政治修养。学到老，活到老，我一方面要坚持自学，另一方面要积极向专家请教，向领导请教，向同事请教。深入学习党的十九大报告和党章，学习《习近平关于“不忘初心、牢记使命”重要论述选编》等，自觉对表对标、及时校准偏差。自觉增强“四个意识”、坚定“四个自信”、做到“两个维护”，激励自己砥砺“不忘初心、牢记使命”的精神品格，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　　(二)坚定政治立场，做到一心为民。一是树牢“四个意识”，坚定“四个自信”，坚决做到“两个维护”，在大是大非面前，在关系和决定党和国家前途命运的关键问题和关键时期，始终保持清醒的政治头脑，始终保持政治上的敏锐性，始终保持端正的政治态度，始终保持坚定的政治立场，切实做到为党分忧、为国尽责、为民奉献。二是牢固树立“人民对美好生活的向往，就是我们的奋斗目标”的宗旨意识，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三)加强作风建设，保证清正廉洁。严格落实中央八项规定，自觉抵制“四风”的侵蚀，自觉抵制歪风邪气，坚决筑牢抵御圈子文化和好人主义防线。坚持用制度管权管事管人，建立行之有效的制度规范，真正让制度内化于心，外化于行，成为规范和约束班子成员履职尽责、干净干事、廉洁从政的行为准则。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【篇12】对照革命先辈和先进典型方面存在的问题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4"/>
          <w:szCs w:val="34"/>
          <w:b w:val="1"/>
          <w:bCs w:val="1"/>
        </w:rPr>
        <w:t xml:space="preserve">【篇13】对照革命先辈和先进典型方面存在的问题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2025-05-06T05:41:13+08:00</dcterms:created>
  <dcterms:modified xsi:type="dcterms:W3CDTF">2025-05-06T05:41:13+08:00</dcterms:modified>
</cp:coreProperties>
</file>

<file path=docProps/custom.xml><?xml version="1.0" encoding="utf-8"?>
<Properties xmlns="http://schemas.openxmlformats.org/officeDocument/2006/custom-properties" xmlns:vt="http://schemas.openxmlformats.org/officeDocument/2006/docPropsVTypes"/>
</file>