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对照合格党员方面存在的问题及整改措施9篇</w:t>
      </w:r>
      <w:bookmarkEnd w:id="1"/>
    </w:p>
    <w:p>
      <w:pPr>
        <w:jc w:val="center"/>
        <w:spacing w:before="0" w:after="450"/>
      </w:pPr>
      <w:r>
        <w:rPr>
          <w:rFonts w:ascii="Arial" w:hAnsi="Arial" w:eastAsia="Arial" w:cs="Arial"/>
          <w:color w:val="999999"/>
          <w:sz w:val="20"/>
          <w:szCs w:val="20"/>
        </w:rPr>
        <w:t xml:space="preserve">来源：网络  作者：梦里花开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措施是解决问题的办法。措施类型分为非常措施、应急措施、预防措施、强制措施和安全措施。 以下是为大家整理的关于对照合格党员方面存在的问题及整改措施的文章9篇 ,欢迎品鉴！对照合格党员方面存在的问题及整改措施篇1　　根据主题教育领导小组办公室《...</w:t>
      </w:r>
    </w:p>
    <w:p>
      <w:pPr>
        <w:ind w:left="0" w:right="0" w:firstLine="560"/>
        <w:spacing w:before="450" w:after="450" w:line="312" w:lineRule="auto"/>
      </w:pPr>
      <w:r>
        <w:rPr>
          <w:rFonts w:ascii="宋体" w:hAnsi="宋体" w:eastAsia="宋体" w:cs="宋体"/>
          <w:color w:val="000"/>
          <w:sz w:val="28"/>
          <w:szCs w:val="28"/>
        </w:rPr>
        <w:t xml:space="preserve">措施是解决问题的办法。措施类型分为非常措施、应急措施、预防措施、强制措施和安全措施。 以下是为大家整理的关于对照合格党员方面存在的问题及整改措施的文章9篇 ,欢迎品鉴！</w:t>
      </w:r>
    </w:p>
    <w:p>
      <w:pPr>
        <w:ind w:left="0" w:right="0" w:firstLine="560"/>
        <w:spacing w:before="450" w:after="450" w:line="312" w:lineRule="auto"/>
      </w:pPr>
      <w:r>
        <w:rPr>
          <w:rFonts w:ascii="黑体" w:hAnsi="黑体" w:eastAsia="黑体" w:cs="黑体"/>
          <w:color w:val="000000"/>
          <w:sz w:val="34"/>
          <w:szCs w:val="34"/>
          <w:b w:val="1"/>
          <w:bCs w:val="1"/>
        </w:rPr>
        <w:t xml:space="preserve">对照合格党员方面存在的问题及整改措施篇1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4"/>
          <w:szCs w:val="34"/>
          <w:b w:val="1"/>
          <w:bCs w:val="1"/>
        </w:rPr>
        <w:t xml:space="preserve">对照合格党员方面存在的问题及整改措施篇2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黑体" w:hAnsi="黑体" w:eastAsia="黑体" w:cs="黑体"/>
          <w:color w:val="000000"/>
          <w:sz w:val="34"/>
          <w:szCs w:val="34"/>
          <w:b w:val="1"/>
          <w:bCs w:val="1"/>
        </w:rPr>
        <w:t xml:space="preserve">对照合格党员方面存在的问题及整改措施篇3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黑体" w:hAnsi="黑体" w:eastAsia="黑体" w:cs="黑体"/>
          <w:color w:val="000000"/>
          <w:sz w:val="34"/>
          <w:szCs w:val="34"/>
          <w:b w:val="1"/>
          <w:bCs w:val="1"/>
        </w:rPr>
        <w:t xml:space="preserve">对照合格党员方面存在的问题及整改措施篇4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不足，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发展，其迫害是严重的。通过重复学习《廉政准则》，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心，贪图享受，糟蹋糟蹋，以权谋私，行贿受贿等现象，听得多了，看得多了，就见怪不怪。没有从思想上真正认识到全心全意为国民群众服务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1、要切实加强《廉政准则》的学习，通过系统地深层次地学习，加强党性锤炼，坚定理想信心。通过学习进一步进步自己的认识，端正自己的行动，进步和社会不正之风作奋斗的勇气和信心。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3、持续发扬艰苦奋斗、勤俭节俭的良好风气，坚决同奢侈、糟蹋、糟蹋、堕落等各种不良现象做奋斗，坚固建立全心全意为国民服务的宗旨意识，经常深入一线，和国民群众打成一片，关心弱势群体.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则》的请求办事，做努力遵守准则的榜样。以先进榜样人物为榜样，以共产党员的标准严格请求自己，同时要管好自己的家人，管好自己分管部门的工作人员，坚决不做违背规定和准则的事，时刻警钟长鸣</w:t>
      </w:r>
    </w:p>
    <w:p>
      <w:pPr>
        <w:ind w:left="0" w:right="0" w:firstLine="560"/>
        <w:spacing w:before="450" w:after="450" w:line="312" w:lineRule="auto"/>
      </w:pPr>
      <w:r>
        <w:rPr>
          <w:rFonts w:ascii="黑体" w:hAnsi="黑体" w:eastAsia="黑体" w:cs="黑体"/>
          <w:color w:val="000000"/>
          <w:sz w:val="34"/>
          <w:szCs w:val="34"/>
          <w:b w:val="1"/>
          <w:bCs w:val="1"/>
        </w:rPr>
        <w:t xml:space="preserve">对照合格党员方面存在的问题及整改措施篇5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4"/>
          <w:szCs w:val="34"/>
          <w:b w:val="1"/>
          <w:bCs w:val="1"/>
        </w:rPr>
        <w:t xml:space="preserve">对照合格党员方面存在的问题及整改措施篇6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4"/>
          <w:szCs w:val="34"/>
          <w:b w:val="1"/>
          <w:bCs w:val="1"/>
        </w:rPr>
        <w:t xml:space="preserve">对照合格党员方面存在的问题及整改措施篇7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4"/>
          <w:szCs w:val="34"/>
          <w:b w:val="1"/>
          <w:bCs w:val="1"/>
        </w:rPr>
        <w:t xml:space="preserve">对照合格党员方面存在的问题及整改措施篇8</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4"/>
          <w:szCs w:val="34"/>
          <w:b w:val="1"/>
          <w:bCs w:val="1"/>
        </w:rPr>
        <w:t xml:space="preserve">对照合格党员方面存在的问题及整改措施篇9</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在思想上和实践工作中都取得了实际效果，使自己在岗位上和思想素质得到了完善和提升，但是离领导和同志们的要求还有些差距，下面本着批评与自我批评的原则，对照自己的实际工作，挖掘思想，剖析根源。我深刻地认识到自己还有很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一、理论基础知识薄弱。作为一名党员对党的路线、方针、政策坚决拥护，在政治思想上学习不够，不善于用政治的头脑思考问题，有时看问题和做事情过于片面，不利于自身工作的提高。</w:t>
      </w:r>
    </w:p>
    <w:p>
      <w:pPr>
        <w:ind w:left="0" w:right="0" w:firstLine="560"/>
        <w:spacing w:before="450" w:after="450" w:line="312" w:lineRule="auto"/>
      </w:pPr>
      <w:r>
        <w:rPr>
          <w:rFonts w:ascii="宋体" w:hAnsi="宋体" w:eastAsia="宋体" w:cs="宋体"/>
          <w:color w:val="000"/>
          <w:sz w:val="28"/>
          <w:szCs w:val="28"/>
        </w:rPr>
        <w:t xml:space="preserve">　　二、学习的自觉性不高。虽然平时集体组织的各项活动和学习都能积极参加，但平时自己学习的自觉性不高，学习的内容不系统、不全面，只注重用的着与本职工作有关的内容，对当前新形式、新事物掌握的不够透彻。</w:t>
      </w:r>
    </w:p>
    <w:p>
      <w:pPr>
        <w:ind w:left="0" w:right="0" w:firstLine="560"/>
        <w:spacing w:before="450" w:after="450" w:line="312" w:lineRule="auto"/>
      </w:pPr>
      <w:r>
        <w:rPr>
          <w:rFonts w:ascii="宋体" w:hAnsi="宋体" w:eastAsia="宋体" w:cs="宋体"/>
          <w:color w:val="000"/>
          <w:sz w:val="28"/>
          <w:szCs w:val="28"/>
        </w:rPr>
        <w:t xml:space="preserve">　　三、在工作中，有些工作存在工作不仔细，常常出现一些低级错误，开拓意识不够，常常求稳怕乱。有时存在畏难情绪，在工作创新上，积极主动性不够强，缺乏创新意识，思维不够灵活，缺乏斗志昂扬的工作精神。某些工作过于刻板，在今后的支撑工作中，支撑要做到位，支撑工作做好前期准备。思维要灵活，充分发挥自己的积极性、主动性、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2025-04-05T00:32:34+08:00</dcterms:created>
  <dcterms:modified xsi:type="dcterms:W3CDTF">2025-04-05T00:32:34+08:00</dcterms:modified>
</cp:coreProperties>
</file>

<file path=docProps/custom.xml><?xml version="1.0" encoding="utf-8"?>
<Properties xmlns="http://schemas.openxmlformats.org/officeDocument/2006/custom-properties" xmlns:vt="http://schemas.openxmlformats.org/officeDocument/2006/docPropsVTypes"/>
</file>