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对照先进典型为榜样检视自身差距和不足集合15篇</w:t>
      </w:r>
      <w:bookmarkEnd w:id="1"/>
    </w:p>
    <w:p>
      <w:pPr>
        <w:jc w:val="center"/>
        <w:spacing w:before="0" w:after="450"/>
      </w:pPr>
      <w:r>
        <w:rPr>
          <w:rFonts w:ascii="Arial" w:hAnsi="Arial" w:eastAsia="Arial" w:cs="Arial"/>
          <w:color w:val="999999"/>
          <w:sz w:val="20"/>
          <w:szCs w:val="20"/>
        </w:rPr>
        <w:t xml:space="preserve">来源：网络  作者：前尘往事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例如，解释：1。外表，外表。2.情况。3.模型。4.典型先例 以下是为大家整理的关于对照先进典型为榜样检视自身差距和不足的文章15篇 ,欢迎品鉴！对照先进典型为榜样检视自身差距和不足篇1　　近期，党支部要求每一位党员对照先进党员典型，查找自...</w:t>
      </w:r>
    </w:p>
    <w:p>
      <w:pPr>
        <w:ind w:left="0" w:right="0" w:firstLine="560"/>
        <w:spacing w:before="450" w:after="450" w:line="312" w:lineRule="auto"/>
      </w:pPr>
      <w:r>
        <w:rPr>
          <w:rFonts w:ascii="宋体" w:hAnsi="宋体" w:eastAsia="宋体" w:cs="宋体"/>
          <w:color w:val="000"/>
          <w:sz w:val="28"/>
          <w:szCs w:val="28"/>
        </w:rPr>
        <w:t xml:space="preserve">例如，解释：1。外表，外表。2.情况。3.模型。4.典型先例 以下是为大家整理的关于对照先进典型为榜样检视自身差距和不足的文章15篇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对照先进典型为榜样检视自身差距和不足篇4</w:t>
      </w:r>
    </w:p>
    <w:p>
      <w:pPr>
        <w:ind w:left="0" w:right="0" w:firstLine="560"/>
        <w:spacing w:before="450" w:after="450" w:line="312" w:lineRule="auto"/>
      </w:pPr>
      <w:r>
        <w:rPr>
          <w:rFonts w:ascii="宋体" w:hAnsi="宋体" w:eastAsia="宋体" w:cs="宋体"/>
          <w:color w:val="000"/>
          <w:sz w:val="28"/>
          <w:szCs w:val="28"/>
        </w:rPr>
        <w:t xml:space="preserve">　　黄大年同志是著名地球物理学家，生前担任吉林大学教授、博士生导师。2024年，他从国外回到祖国，成为国家“千人计划”专家。他刻苦钻研、勇于创新，取得一系列重大科技成果，为深地资源探测和国防安全建设作出了突出贡献。今年1月8日，黄大年同志因病不幸去世，年仅58岁。</w:t>
      </w:r>
    </w:p>
    <w:p>
      <w:pPr>
        <w:ind w:left="0" w:right="0" w:firstLine="560"/>
        <w:spacing w:before="450" w:after="450" w:line="312" w:lineRule="auto"/>
      </w:pPr>
      <w:r>
        <w:rPr>
          <w:rFonts w:ascii="宋体" w:hAnsi="宋体" w:eastAsia="宋体" w:cs="宋体"/>
          <w:color w:val="000"/>
          <w:sz w:val="28"/>
          <w:szCs w:val="28"/>
        </w:rPr>
        <w:t xml:space="preserve">　　5月24日，习近平总书记对黄大年同志先进事迹作出重要指示，高度赞扬黄大年同志的先进事迹和崇高精神，强调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　　7月3日，黄大年同志先进事迹报告会在人民大会堂举行。中央政治局常委、中央书记处书记刘云山会见报告团成员并发表重要讲话，强调各级党组织要把黄大年同志等先进典型作为“两学一做”学习教育常态化制度化的鲜活教材，引导广大党员干部对照学习、以身作则，发挥先锋模范作用。</w:t>
      </w:r>
    </w:p>
    <w:p>
      <w:pPr>
        <w:ind w:left="0" w:right="0" w:firstLine="560"/>
        <w:spacing w:before="450" w:after="450" w:line="312" w:lineRule="auto"/>
      </w:pPr>
      <w:r>
        <w:rPr>
          <w:rFonts w:ascii="宋体" w:hAnsi="宋体" w:eastAsia="宋体" w:cs="宋体"/>
          <w:color w:val="000"/>
          <w:sz w:val="28"/>
          <w:szCs w:val="28"/>
        </w:rPr>
        <w:t xml:space="preserve">　　现就全省基层党组织召开专题组织生活会有关事项通知如下。</w:t>
      </w:r>
    </w:p>
    <w:p>
      <w:pPr>
        <w:ind w:left="0" w:right="0" w:firstLine="560"/>
        <w:spacing w:before="450" w:after="450" w:line="312" w:lineRule="auto"/>
      </w:pPr>
      <w:r>
        <w:rPr>
          <w:rFonts w:ascii="宋体" w:hAnsi="宋体" w:eastAsia="宋体" w:cs="宋体"/>
          <w:color w:val="000"/>
          <w:sz w:val="28"/>
          <w:szCs w:val="28"/>
        </w:rPr>
        <w:t xml:space="preserve">　　一、专题组织生活会主题全省基层党组织要围绕“以黄大年同志为榜样，对照先进找差距，争做新时期合格共产党员”主题，召开专题组织生活会，对照先进典型见贤思齐、检身正己，深入查找和解决突出问题，严肃认真开展批评和自我批评，进一步强化党的观念、提高党性修养，切实增强“四个意识”、自觉践行“四个合格”。</w:t>
      </w:r>
    </w:p>
    <w:p>
      <w:pPr>
        <w:ind w:left="0" w:right="0" w:firstLine="560"/>
        <w:spacing w:before="450" w:after="450" w:line="312" w:lineRule="auto"/>
      </w:pPr>
      <w:r>
        <w:rPr>
          <w:rFonts w:ascii="宋体" w:hAnsi="宋体" w:eastAsia="宋体" w:cs="宋体"/>
          <w:color w:val="000"/>
          <w:sz w:val="28"/>
          <w:szCs w:val="28"/>
        </w:rPr>
        <w:t xml:space="preserve">　　二，对标先进检身，找准突出问题。各级党组织要引导党员、干部自觉对标黄大年同志先进事迹和崇高精神，深入查找分析自身是否信念坚定、对党忠诚，把为祖国富强、民族振兴、人民幸福贡献力量作为毕生追求;是否具备心有大我、至诚报国的爱国情怀;是否具备敢为人先、攻坚克难的敬业精神;是否具备淡泊名利、甘于奉献的高尚情操。对查找出的问题，要从理想信念、党性修养、宗旨意识、担当作为等方面，深入剖析问题产生的根源，切实增强整改的思想自觉和行动自觉。</w:t>
      </w:r>
    </w:p>
    <w:p>
      <w:pPr>
        <w:ind w:left="0" w:right="0" w:firstLine="560"/>
        <w:spacing w:before="450" w:after="450" w:line="312" w:lineRule="auto"/>
      </w:pPr>
      <w:r>
        <w:rPr>
          <w:rFonts w:ascii="宋体" w:hAnsi="宋体" w:eastAsia="宋体" w:cs="宋体"/>
          <w:color w:val="000"/>
          <w:sz w:val="28"/>
          <w:szCs w:val="28"/>
        </w:rPr>
        <w:t xml:space="preserve">　　三严肃认真开展批评和自我批评。党支部书记要带头开展批评和自我批评，支部党员要主动把自己摆进去、摆到位，认真查摆是否存在党员意识不强、履行党员义务不自觉、党员作用发挥不明显以及交纳党费不及时的问题;是否存在平时看不出来、关键时刻冲不上去，把自己混同于普通群众、甚至成为群众的“尾巴”等问题。开展批评和自我批评，既要勇于直面自身存在的问题，也要诚恳指出其他同志存在的差距和不足，做到见人见事见思想，不当老好人、不搞无原则的“一团和气”，真正达到解决问题、触动思想，增进团结、促进工作的效果。</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对照先进典型为榜样检视自身差距和不足篇5</w:t>
      </w:r>
    </w:p>
    <w:p>
      <w:pPr>
        <w:ind w:left="0" w:right="0" w:firstLine="560"/>
        <w:spacing w:before="450" w:after="450" w:line="312" w:lineRule="auto"/>
      </w:pPr>
      <w:r>
        <w:rPr>
          <w:rFonts w:ascii="宋体" w:hAnsi="宋体" w:eastAsia="宋体" w:cs="宋体"/>
          <w:color w:val="000"/>
          <w:sz w:val="28"/>
          <w:szCs w:val="28"/>
        </w:rPr>
        <w:t xml:space="preserve">　　按照****党委组织部关于“对照人物事迹先进找差距”组织生活会的有关要求，通过学习观看《丰碑》《楷模》教育片，对照先进人物事迹，我从党性修养、宗旨意识、担当作为等方面作如下剖析，请各位批评指正。</w:t>
      </w:r>
    </w:p>
    <w:p>
      <w:pPr>
        <w:ind w:left="0" w:right="0" w:firstLine="560"/>
        <w:spacing w:before="450" w:after="450" w:line="312" w:lineRule="auto"/>
      </w:pPr>
      <w:r>
        <w:rPr>
          <w:rFonts w:ascii="宋体" w:hAnsi="宋体" w:eastAsia="宋体" w:cs="宋体"/>
          <w:color w:val="000"/>
          <w:sz w:val="28"/>
          <w:szCs w:val="28"/>
        </w:rPr>
        <w:t xml:space="preserve">　　本人对照《楷模》教育篇中先进事迹材料，对个人存在的问题进行了查找，分析存在如下问题。</w:t>
      </w:r>
    </w:p>
    <w:p>
      <w:pPr>
        <w:ind w:left="0" w:right="0" w:firstLine="560"/>
        <w:spacing w:before="450" w:after="450" w:line="312" w:lineRule="auto"/>
      </w:pPr>
      <w:r>
        <w:rPr>
          <w:rFonts w:ascii="宋体" w:hAnsi="宋体" w:eastAsia="宋体" w:cs="宋体"/>
          <w:color w:val="000"/>
          <w:sz w:val="28"/>
          <w:szCs w:val="28"/>
        </w:rPr>
        <w:t xml:space="preserve">　　对党章党规及讲话精神学习和认识的不够深。在工作作风和生活作风方面与党章党规和习近平总书记从严治党系列重要讲话的要求还有一定距离。在日常生活中，自己的言行、工作态度还不能真正起到表率带头作用，考虑事情过于简单。在学习上不深入、不系统，不能深刻掌握、理解一些理论的内涵、是指，没能很好地将学习与实践工作相结合。工作方式缺创新，有畏难情绪。学习的自觉性、积极性和主动性不够，存在实用主义思想，要用什么就学什么，与工作关系密切的才学，与工作关系不大的少学甚至不学。把握形势、了解大局不够全面。工作锐气不足，进取精神不如以前，有时会把上级和领导满意不满意、认可不认可作为工作的重要目标，忽视了一切为了群众的出发点和落脚点。同时，思想比较保守，观念比较落后，因循守旧，开拓创新尽头不足，习惯于老办法、老套路。</w:t>
      </w:r>
    </w:p>
    <w:p>
      <w:pPr>
        <w:ind w:left="0" w:right="0" w:firstLine="560"/>
        <w:spacing w:before="450" w:after="450" w:line="312" w:lineRule="auto"/>
      </w:pPr>
      <w:r>
        <w:rPr>
          <w:rFonts w:ascii="宋体" w:hAnsi="宋体" w:eastAsia="宋体" w:cs="宋体"/>
          <w:color w:val="000"/>
          <w:sz w:val="28"/>
          <w:szCs w:val="28"/>
        </w:rPr>
        <w:t xml:space="preserve">　　对照先进事迹，剖析以上问题产生的原因，从根源上讲还是自己的主观世界除了问题，。主要是以下方面：</w:t>
      </w:r>
    </w:p>
    <w:p>
      <w:pPr>
        <w:ind w:left="0" w:right="0" w:firstLine="560"/>
        <w:spacing w:before="450" w:after="450" w:line="312" w:lineRule="auto"/>
      </w:pPr>
      <w:r>
        <w:rPr>
          <w:rFonts w:ascii="宋体" w:hAnsi="宋体" w:eastAsia="宋体" w:cs="宋体"/>
          <w:color w:val="000"/>
          <w:sz w:val="28"/>
          <w:szCs w:val="28"/>
        </w:rPr>
        <w:t xml:space="preserve">　　学习不够深入，学用结合不够到位。“学习是把软尺子，工作才是硬指标”的懒惰思想逐渐占据主流，工作第一，经验至上，成了自己日常工作的主导。虽然平时也能够积极参加各类学习，但是仍存在主动学习少、深入研究少的问题。尤其是党性修养和锻炼不够，自我要求不严，没有正确认识和处理好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作学习矛盾，克服学习惰性，积极组织参见集中学习，认真进行自学，特别要加强党的十九大精神、习近平新时代中国特色社会主义思想的学习，用理论武装头脑，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优秀共产党员的标准要求自己，持续加强党性锻炼，增强党性修养坚持党性原则，提高政治站位，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切实履行好肩负的职责，立足岗位，摆正心态，不患得患失，在工作中做到用心、细心、耐心、从小处着眼，从小处入手，从细微处做起。把改进作风作为提高自我、完善自我的重要途径，进一步增强大局意识、责任意识、服务意识，以积极主动和认真负责的态度，勤于思考、踏实工作、尽心尽力、尽职尽责、把本职工作做好，把上级安排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四是严守规章制度，加强自身建设，坚持严于律己，宽以待人，爱岗敬业，勤奋努力，正确对待的事，始终保持良好的心态。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对照先进典型为榜样检视自身差距和不足篇6</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对照先进典型为榜样检视自身差距和不足篇7</w:t>
      </w:r>
    </w:p>
    <w:p>
      <w:pPr>
        <w:ind w:left="0" w:right="0" w:firstLine="560"/>
        <w:spacing w:before="450" w:after="450" w:line="312" w:lineRule="auto"/>
      </w:pPr>
      <w:r>
        <w:rPr>
          <w:rFonts w:ascii="宋体" w:hAnsi="宋体" w:eastAsia="宋体" w:cs="宋体"/>
          <w:color w:val="000"/>
          <w:sz w:val="28"/>
          <w:szCs w:val="28"/>
        </w:rPr>
        <w:t xml:space="preserve">　　按照****党委组织部关于“对照人物事迹先进找差距”组织生活会的有关要求，通过学习观看《丰碑》《楷模》教育片，对照先进人物事迹，我从党性修养、宗旨意识、担当作为等方面作如下剖析，请各位批评指正。</w:t>
      </w:r>
    </w:p>
    <w:p>
      <w:pPr>
        <w:ind w:left="0" w:right="0" w:firstLine="560"/>
        <w:spacing w:before="450" w:after="450" w:line="312" w:lineRule="auto"/>
      </w:pPr>
      <w:r>
        <w:rPr>
          <w:rFonts w:ascii="宋体" w:hAnsi="宋体" w:eastAsia="宋体" w:cs="宋体"/>
          <w:color w:val="000"/>
          <w:sz w:val="28"/>
          <w:szCs w:val="28"/>
        </w:rPr>
        <w:t xml:space="preserve">　　本人对照《楷模》教育篇中先进事迹材料，对个人存在的问题进行了查找，分析存在如下问题。</w:t>
      </w:r>
    </w:p>
    <w:p>
      <w:pPr>
        <w:ind w:left="0" w:right="0" w:firstLine="560"/>
        <w:spacing w:before="450" w:after="450" w:line="312" w:lineRule="auto"/>
      </w:pPr>
      <w:r>
        <w:rPr>
          <w:rFonts w:ascii="宋体" w:hAnsi="宋体" w:eastAsia="宋体" w:cs="宋体"/>
          <w:color w:val="000"/>
          <w:sz w:val="28"/>
          <w:szCs w:val="28"/>
        </w:rPr>
        <w:t xml:space="preserve">　　对党章党规及讲话精神学习和认识的不够深。在工作作风和生活作风方面与党章党规和习近平总书记从严治党系列重要讲话的要求还有一定距离。在日常生活中，自己的言行、工作态度还不能真正起到表率带头作用，考虑事情过于简单。在学习上不深入、不系统，不能深刻掌握、理解一些理论的内涵、是指，没能很好地将学习与实践工作相结合。工作方式缺创新，有畏难情绪。学习的自觉性、积极性和主动性不够，存在实用主义思想，要用什么就学什么，与工作关系密切的才学，与工作关系不大的少学甚至不学。把握形势、了解大局不够全面。工作锐气不足，进取精神不如以前，有时会把上级和领导满意不满意、认可不认可作为工作的重要目标，忽视了一切为了群众的出发点和落脚点。同时，思想比较保守，观念比较落后，因循守旧，开拓创新尽头不足，习惯于老办法、老套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对照先进事迹，剖析以上问题产生的原因，从根源上讲还是自己的主观世界除了问题，。主要是以下方面：</w:t>
      </w:r>
    </w:p>
    <w:p>
      <w:pPr>
        <w:ind w:left="0" w:right="0" w:firstLine="560"/>
        <w:spacing w:before="450" w:after="450" w:line="312" w:lineRule="auto"/>
      </w:pPr>
      <w:r>
        <w:rPr>
          <w:rFonts w:ascii="宋体" w:hAnsi="宋体" w:eastAsia="宋体" w:cs="宋体"/>
          <w:color w:val="000"/>
          <w:sz w:val="28"/>
          <w:szCs w:val="28"/>
        </w:rPr>
        <w:t xml:space="preserve">　　学习不够深入，学用结合不够到位。“学习是把软尺子，工作才是硬指标”的懒惰思想逐渐占据主流，工作第一，经验至上，成了自己日常工作的主导。虽然平时也能够积极参加各类学习，但是仍存在主动学习少、深入研究少的问题。尤其是党性修养和锻炼不够，自我要求不严，没有正确认识和处理好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作学习矛盾，克服学习惰性，积极组织参见集中学习，认真进行自学，特别要加强党的十九大精神、习近平新时代中国特色社会主义思想的学习，用理论武装头脑，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优秀共产党员的标准要求自己，持续加强党性锻炼，增强党性修养坚持党性原则，提高政治站位，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切实履行好肩负的职责，立足岗位，摆正心态，不患得患失，在工作中做到用心、细心、耐心、从小处着眼，从小处入手，从细微处做起。把改进作风作为提高自我、完善自我的重要途径，进一步增强大局意识、责任意识、服务意识，以积极主动和认真负责的态度，勤于思考、踏实工作、尽心尽力、尽职尽责、把本职工作做好，把上级安排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四是严守规章制度，加强自身建设，坚持严于律己，宽以待人，爱岗敬业，勤奋努力，正确对待的事，始终保持良好的心态。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对照先进典型为榜样检视自身差距和不足篇8</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对照先进典型为榜样检视自身差距和不足篇10</w:t>
      </w:r>
    </w:p>
    <w:p>
      <w:pPr>
        <w:ind w:left="0" w:right="0" w:firstLine="560"/>
        <w:spacing w:before="450" w:after="450" w:line="312" w:lineRule="auto"/>
      </w:pPr>
      <w:r>
        <w:rPr>
          <w:rFonts w:ascii="宋体" w:hAnsi="宋体" w:eastAsia="宋体" w:cs="宋体"/>
          <w:color w:val="000"/>
          <w:sz w:val="28"/>
          <w:szCs w:val="28"/>
        </w:rPr>
        <w:t xml:space="preserve">　　我是一名刚刚入职的xx新人，也是一名党员。在进入xx局后，本着向领导学习、向老同志学习的态度，我耳濡目染，听到看到许多的先进事迹，特别是在我被分到xxx科以后，我们科室的xx科长的一些事迹更是让我深受感动、备受鼓舞，也让我默默在心里树立了榜样，决心向他学习，学习xxx科长坚定信念、坚持不懈、坚贞不屈的奋斗精神;学习他爱岗敬业、竭诚工作、一心为公的宗旨意识;学习他严于律己、淡泊名利、清正廉洁的高尚品格。</w:t>
      </w:r>
    </w:p>
    <w:p>
      <w:pPr>
        <w:ind w:left="0" w:right="0" w:firstLine="560"/>
        <w:spacing w:before="450" w:after="450" w:line="312" w:lineRule="auto"/>
      </w:pPr>
      <w:r>
        <w:rPr>
          <w:rFonts w:ascii="宋体" w:hAnsi="宋体" w:eastAsia="宋体" w:cs="宋体"/>
          <w:color w:val="000"/>
          <w:sz w:val="28"/>
          <w:szCs w:val="28"/>
        </w:rPr>
        <w:t xml:space="preserve">　　xx科长xxxx年毕业以后就进入工作，20xx年底转为中共正式党员。计算机专业出身的他，刚进入单位时，对xx工作可谓是“门外汉”，但是作为党员，他想到的不是气馁，而是发愤图强、迎难而上，他充分利用业余时间参加学习，在学习理论知识的同时，还积极参与到项目中，做到理论与实际相结合。多年下来，他的业务水平已经能够独挡一面，实现了从一个“门外汉”到“多面手”的华丽变身。面对着繁重的工作压力，科长从来没有推托。无论怎样的工作任务，大局意识强烈的他总是能认真负责、严谨细致、克服困难、出色地完成各项工作。工作中要强的他，生活上却是极尽朴素，桌上常放着的，是一只已经用到起皮的手包。为单位采购计算机设备，他更是货比三家，严格把关。</w:t>
      </w:r>
    </w:p>
    <w:p>
      <w:pPr>
        <w:ind w:left="0" w:right="0" w:firstLine="560"/>
        <w:spacing w:before="450" w:after="450" w:line="312" w:lineRule="auto"/>
      </w:pPr>
      <w:r>
        <w:rPr>
          <w:rFonts w:ascii="宋体" w:hAnsi="宋体" w:eastAsia="宋体" w:cs="宋体"/>
          <w:color w:val="000"/>
          <w:sz w:val="28"/>
          <w:szCs w:val="28"/>
        </w:rPr>
        <w:t xml:space="preserve">　　他的事迹，充分体现了党员的先进性和先锋模范作用，是我们学习的榜样。他的精神，焕发出催人奋进的力量，值得我们见贤思齐。“榜样是看得见的哲理。”学习榜样，更要践行榜样。科长的先进事迹给了我深刻的感触和体会，我将在今后的工作一一对照，认真践行。</w:t>
      </w:r>
    </w:p>
    <w:p>
      <w:pPr>
        <w:ind w:left="0" w:right="0" w:firstLine="560"/>
        <w:spacing w:before="450" w:after="450" w:line="312" w:lineRule="auto"/>
      </w:pPr>
      <w:r>
        <w:rPr>
          <w:rFonts w:ascii="宋体" w:hAnsi="宋体" w:eastAsia="宋体" w:cs="宋体"/>
          <w:color w:val="000"/>
          <w:sz w:val="28"/>
          <w:szCs w:val="28"/>
        </w:rPr>
        <w:t xml:space="preserve">　　首先要对照先进典型，发扬作风。要对照先进典型，以及我局德高为本、身正为范、勤政为荣、敬业为乐的作风，更要将这一作风内化于心，外化于行，唯此，才能面对困难不低头、面对挫折不放弃;才能从实际工作中、从矛盾困难中寻找破解难题的良策;才能敢于争先、敢于进取、敢于创新、敢于突破。在日常工作中，我也将严格按照审计作风的要求来要求自己，经常对自己的工作进行反思，发现自身存在的问题与不足，并加以改正。</w:t>
      </w:r>
    </w:p>
    <w:p>
      <w:pPr>
        <w:ind w:left="0" w:right="0" w:firstLine="560"/>
        <w:spacing w:before="450" w:after="450" w:line="312" w:lineRule="auto"/>
      </w:pPr>
      <w:r>
        <w:rPr>
          <w:rFonts w:ascii="宋体" w:hAnsi="宋体" w:eastAsia="宋体" w:cs="宋体"/>
          <w:color w:val="000"/>
          <w:sz w:val="28"/>
          <w:szCs w:val="28"/>
        </w:rPr>
        <w:t xml:space="preserve">　　第二要看齐先进典型，加强党性修养。xx科长作为先进典型，自然也是优秀党员的代表，而我作为一名党员，又身处在这样一个“五星双型党支部”之中，就更加要加强自身的党性修养，在工作中发挥党员先锋模范作用。习近平总书记在中央审计委员会第一次会议上指出：“要加强自身建设，以审计精神立身，以创新规范立业，以自身建设立信。”就是要求我们在工作和日常生活中，要加强自身修养，提升党性，从实际出发，从自己做起，老实做人、踏实办事;从点滴做起，从小事做起，当好权利执行者，从而在学习、工作和生活中争先锋做表率。那么，平时，我也会加强对习近平总书记系列讲话的学习;加强对党章党规的学习;认真上好党课;积极参加党组织的各项活动，力争做一名“五星双型党支部”的优秀党员。</w:t>
      </w:r>
    </w:p>
    <w:p>
      <w:pPr>
        <w:ind w:left="0" w:right="0" w:firstLine="560"/>
        <w:spacing w:before="450" w:after="450" w:line="312" w:lineRule="auto"/>
      </w:pPr>
      <w:r>
        <w:rPr>
          <w:rFonts w:ascii="宋体" w:hAnsi="宋体" w:eastAsia="宋体" w:cs="宋体"/>
          <w:color w:val="000"/>
          <w:sz w:val="28"/>
          <w:szCs w:val="28"/>
        </w:rPr>
        <w:t xml:space="preserve">　　第三要学习先进典型，提高自身专业水平。俗话说：打铁还需自身硬。xxx集中整训动员会上也强调：“要端正学习态度，丰富知识储备，完善业务能力。”当然，借鉴的同时我也要做好合理的规划，结合自身的薄弱环节来进行有针对性的提高。</w:t>
      </w:r>
    </w:p>
    <w:p>
      <w:pPr>
        <w:ind w:left="0" w:right="0" w:firstLine="560"/>
        <w:spacing w:before="450" w:after="450" w:line="312" w:lineRule="auto"/>
      </w:pPr>
      <w:r>
        <w:rPr>
          <w:rFonts w:ascii="宋体" w:hAnsi="宋体" w:eastAsia="宋体" w:cs="宋体"/>
          <w:color w:val="000"/>
          <w:sz w:val="28"/>
          <w:szCs w:val="28"/>
        </w:rPr>
        <w:t xml:space="preserve">　　第四要对比先进典型，做好本职工作。不知道大家有没有发现，其实这些先进典型事迹，都不是什么惊天动地的伟绩，而只是一些日常的本职工作和平凡生活中的小事，可正是这些所谓的小事，才成就了一个普通干部高尚的人格魅力。</w:t>
      </w:r>
    </w:p>
    <w:p>
      <w:pPr>
        <w:ind w:left="0" w:right="0" w:firstLine="560"/>
        <w:spacing w:before="450" w:after="450" w:line="312" w:lineRule="auto"/>
      </w:pPr>
      <w:r>
        <w:rPr>
          <w:rFonts w:ascii="宋体" w:hAnsi="宋体" w:eastAsia="宋体" w:cs="宋体"/>
          <w:color w:val="000"/>
          <w:sz w:val="28"/>
          <w:szCs w:val="28"/>
        </w:rPr>
        <w:t xml:space="preserve">　　对于我来说也同样如此，我现在要做的就是完成好各项工作任务。在今后的工作中，我将认真学习先进典型的精神品质，汲取精神能量，迅速转化为实实在在的行动，快速打开工作局面。</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对照先进典型为榜样检视自身差距和不足篇11</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经认真查摆，主要有3个方面的问题：一是对党的基本理论、基本路线、基本方略和新发展理念学习领会不深入，主动、自觉学习少，一些基本概念记不住，对应知应会的基本知识一知半解，讲不清楚。二是在坚持社会主义事业“五位一体”总体布局和“四个全面”战略布局中，把全面从严治党要求贯彻于机关党建全过程态度不够坚决，找不到有效的抓手和措施，工作缺乏韧劲，比如对党总支(支部)书记履行党建责任的督促管理不到位，个别机关党员仍出现违纪违现象。三是存在学用脱节的情况，不能把党的理论成果很好地用在推动干部工作和机关党建工作发展之中，工作效果一般。</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经认真查摆，主要有2个方面的问题：一是学习中没有起到带头作用，作为负责机关党建工作的责任人，对带头学习习近平新时代中国特色社会主义思想做得不够，学习缺乏韧劲钻劲，浮于表面，浅尝辄止，平时多做事务性工作，理论学习只是偶尔浏览一下，没有入心入脑。二是在“坚持党和人民的利益高于一切，个人利益服从党和人民的利益”上有差距，舍小家为大家的精神和行动不够，在工作任务多时，有满足于过得去就行的想法，工作标准低，对科室一些材料的把关指导有懒惰思想，不想多花时间修改。</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经认真查摆，主要有3个方面的问题：一是调查研究的能力不强，对干部选拔任用工作和机关党建中存在的突出问题把握不准，没有提出有效的措施，对干部日常了解研判停留在碎片化阶段，没有总结形成一些好的工作机制。二是担当的精神和能力缺乏，工作任务一来，安排的多，指导督促参与不够，导致一些工作落实效果一般。有想出亮点的急功近利思想，缺乏功成不必在我的担当。三是反对形式主义、官僚主义、享乐主义和奢靡之风上做得不彻底，如在选调生培养上没有把政策落到实处，存在用材料代替工作开展的形式主义，材料总结得好，实际工作则没有落实到位。</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经认真查摆，主要有2个方面的问题：一是参与组织生活的积极性不高，有被动参加的思想，批评与自我批评的积极性不高。二是平时对时事政治的关注了解不够，看新闻联播、时事新闻、党报党刊较少，对重大政治问题懒于思考。</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经认真查摆，主要有2个方面的问题：一是对群众的感情还不够深厚，没有真正做到把群众当亲人，设身处地地为群众办实事、办好事还有很大差距。二是缺乏做好新形势下做好群众工作的能力，不熟悉农村工作，在群众中宣传党的方针政策不够，发动群众、组织群众的本领欠缺。</w:t>
      </w:r>
    </w:p>
    <w:p>
      <w:pPr>
        <w:ind w:left="0" w:right="0" w:firstLine="560"/>
        <w:spacing w:before="450" w:after="450" w:line="312" w:lineRule="auto"/>
      </w:pPr>
      <w:r>
        <w:rPr>
          <w:rFonts w:ascii="宋体" w:hAnsi="宋体" w:eastAsia="宋体" w:cs="宋体"/>
          <w:color w:val="000"/>
          <w:sz w:val="28"/>
          <w:szCs w:val="28"/>
        </w:rPr>
        <w:t xml:space="preserve">　　(二)对照《准则》，在“八个是否”方面存在的问题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经认真查摆，主要有2个方面的问题：一是对中国特色社会主义理论体系的学习不深入，领会不透彻，思想上还有“灰尘”，在自身理想信念的坚定性上不够。二是言行不够一致，在组织生活会中讲得好，但在行动中落实不够，没有把理想信念转化为推进工作的强大力量，工作存在懈怠思想，爱党忧党为党的意识薄弱。</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经认真查摆，主要有1个方面的问题：有时面对发表不当言论的熟人和群众，有的时候听之任之，没有义正言辞地指出错误进行教育，认为自己不说就行，错误认为事不关己，缺党员应有的正气和斗争精神。</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认真查摆，主要有2个方面的问题：一是存在执行上级政策不到位的情况，有时会搞一些变通，一些工作形式大于内容，落实的效果不好。比如党员积分制的落实。二是严格执行重大问题请示报告制度不够，工作缺乏统筹，没有很好的整合和利用各种资源推进工作，对工作底数掌握不全面、不细致，汇报对接工作的及时性、主动性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经认真查摆，主要有2个方面的问题：一是工作作风务实不够，存在照搬照抄情况，解决问题的办法不多，工作协调不够，不会整合和利用资源推进工作，有好人主义思想。二是吃苦精神有所退化。随着工龄的增加，加班加点工作、高质量工作有差距。</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经认真查摆，主要有2个方面的问题：一是对不分管的工作熟悉不够，对人才工作等没有提出好的工作意见建议，主动思考组织工作少，有各人自扫门前雪的狭隘想法。二是不注意听取各方面意见完善自己，自我要求放松，安于现状，缺乏进取心。</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经认真查摆，主要有3个方面的问题：一是到单位和乡镇宣传党的干部政策，传递实干担当导向不够。二是对干部的了解不全面不深入，对有的干部只知道名字，不了解性格脾气、工作作风，不了解家庭变故、身体心理等情况，影响到干部任用的科学性，提出建议性意见不够。三是在干部监督工作中，没有找到好的工作抓手，满足于收到举报去调查，发现问题去处理，对干部事前教育管理不够，有失之于软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经认真查摆，主要有2个方面的问题：一是有多栽花、少栽刺的不良思想，不想得罪人、怕得罪人，开展批评和自我批评有差距，党员意识不够强，对自己的要求不高，对组织部其他干部存在的问题没有完全做到及时扯袖提醒。二是行使权力的风险意识不强，存在官本位思想，没有完全坐到一切为了群众。</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经认真查摆，主要有2个方面的问题：一是对纪律处分条例等党纪法规的学习不全面，哪些言论不能说、哪些行为不能做还有模糊不清的地方，注意小节还有差距。二是工作中有时麻痹大意，觉得不收受贿赂、不贪污公款就行，缺乏风险意识、责任意识。</w:t>
      </w:r>
    </w:p>
    <w:p>
      <w:pPr>
        <w:ind w:left="0" w:right="0" w:firstLine="560"/>
        <w:spacing w:before="450" w:after="450" w:line="312" w:lineRule="auto"/>
      </w:pPr>
      <w:r>
        <w:rPr>
          <w:rFonts w:ascii="宋体" w:hAnsi="宋体" w:eastAsia="宋体" w:cs="宋体"/>
          <w:color w:val="000"/>
          <w:sz w:val="28"/>
          <w:szCs w:val="28"/>
        </w:rPr>
        <w:t xml:space="preserve">　　(三)对照《条例》，在“五个是否”方面存在的问题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经认真查摆，主要有1个方面的问题：有时对一些上级决策部署的贯彻落实不坚决、不到位，不会结合实际，缺乏换位思考，有机械落实、打折落实的现象。</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经认真查摆，主要有1个方面的问题：在公务接待中，有时对陪同人数、点餐数量等没有严格按规定办，存在麻痹思想。</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3.是否存在优亲厚友，为黑恶势力充当“保护伞”，弄虚作假、简单粗暴等损害群众利益等问题。主要有1个方面的问题：</w:t>
      </w:r>
    </w:p>
    <w:p>
      <w:pPr>
        <w:ind w:left="0" w:right="0" w:firstLine="560"/>
        <w:spacing w:before="450" w:after="450" w:line="312" w:lineRule="auto"/>
      </w:pPr>
      <w:r>
        <w:rPr>
          <w:rFonts w:ascii="宋体" w:hAnsi="宋体" w:eastAsia="宋体" w:cs="宋体"/>
          <w:color w:val="000"/>
          <w:sz w:val="28"/>
          <w:szCs w:val="28"/>
        </w:rPr>
        <w:t xml:space="preserve">　　在扫黑除恶专项斗争中，深入村、社区、机关宣传扫黑除恶有关政策不够，动员发挥机关党员参与扫黑除恶专项斗争不够。</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经认真查摆，主要有1个方面的问题：在工作任务多、完成时限要求短时，有被动应付的现象，完成工作的质量一般化，有形式主义不良倾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经认真查摆，主要有1个方面的问题：带头弘扬社会主义核心价值观有差距，看到陌生人乱扔垃圾烟头、赌博等不文明现象时没有及时制止，有多一事不好少一事的错误想法。</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以上问题的产生，究其根源，主要有以下几个方面原因造成。</w:t>
      </w:r>
    </w:p>
    <w:p>
      <w:pPr>
        <w:ind w:left="0" w:right="0" w:firstLine="560"/>
        <w:spacing w:before="450" w:after="450" w:line="312" w:lineRule="auto"/>
      </w:pPr>
      <w:r>
        <w:rPr>
          <w:rFonts w:ascii="宋体" w:hAnsi="宋体" w:eastAsia="宋体" w:cs="宋体"/>
          <w:color w:val="000"/>
          <w:sz w:val="28"/>
          <w:szCs w:val="28"/>
        </w:rPr>
        <w:t xml:space="preserve">　　(一)学习提高不自觉。在学习习近平新时代中国特色社会主义思想上做得远远不够，认为上级怎么说怎么做就行，即使学不懂也不影响我的工作多少，把学习当成可以做也可以不做的事。</w:t>
      </w:r>
    </w:p>
    <w:p>
      <w:pPr>
        <w:ind w:left="0" w:right="0" w:firstLine="560"/>
        <w:spacing w:before="450" w:after="450" w:line="312" w:lineRule="auto"/>
      </w:pPr>
      <w:r>
        <w:rPr>
          <w:rFonts w:ascii="宋体" w:hAnsi="宋体" w:eastAsia="宋体" w:cs="宋体"/>
          <w:color w:val="000"/>
          <w:sz w:val="28"/>
          <w:szCs w:val="28"/>
        </w:rPr>
        <w:t xml:space="preserve">　　(二)理想信念不坚定。面对多元化的社会现象和缤纷多彩的物质世界，有时会感到迷惑和不解，在世俗之间放松了对主观世界的改造，偏离了共产党员的价值观念，淡化了理想信念，有时和一些同学、同事、同行比比，觉得自己到组织部以来加班了十来年，为什么这么做还是感到模糊不清，其实这就是理想信念不坚定的表现。</w:t>
      </w:r>
    </w:p>
    <w:p>
      <w:pPr>
        <w:ind w:left="0" w:right="0" w:firstLine="560"/>
        <w:spacing w:before="450" w:after="450" w:line="312" w:lineRule="auto"/>
      </w:pPr>
      <w:r>
        <w:rPr>
          <w:rFonts w:ascii="宋体" w:hAnsi="宋体" w:eastAsia="宋体" w:cs="宋体"/>
          <w:color w:val="000"/>
          <w:sz w:val="28"/>
          <w:szCs w:val="28"/>
        </w:rPr>
        <w:t xml:space="preserve">　　(三)党性锻炼不深入。对党的性质、宗旨认识还不够深刻，有时感觉思想就像小船，航向动荡不安。自我要求不严，标准不高，把底线当高线，认为比比别人自己也差不多，只要把工作做了、不犯错误就行，离共产党员的先锋模范作用差距比较大，有畏难、懒惰情绪。</w:t>
      </w:r>
    </w:p>
    <w:p>
      <w:pPr>
        <w:ind w:left="0" w:right="0" w:firstLine="560"/>
        <w:spacing w:before="450" w:after="450" w:line="312" w:lineRule="auto"/>
      </w:pPr>
      <w:r>
        <w:rPr>
          <w:rFonts w:ascii="宋体" w:hAnsi="宋体" w:eastAsia="宋体" w:cs="宋体"/>
          <w:color w:val="000"/>
          <w:sz w:val="28"/>
          <w:szCs w:val="28"/>
        </w:rPr>
        <w:t xml:space="preserve">　　(四)宗旨意识不牢固。“三观”改造不彻底，为群众服务的干劲不强，离全心全意为人民服务的宗旨差距比较大。立足岗位职责如何服务群众思考不深。作为县人大代表，平时不注意与群众联系、听取意见。没有做到人民利益至上，更多是考虑了自己的利益。对群众反映的问题总认为是共性问题，没有深入地加以解决。</w:t>
      </w:r>
    </w:p>
    <w:p>
      <w:pPr>
        <w:ind w:left="0" w:right="0" w:firstLine="560"/>
        <w:spacing w:before="450" w:after="450" w:line="312" w:lineRule="auto"/>
      </w:pPr>
      <w:r>
        <w:rPr>
          <w:rFonts w:ascii="宋体" w:hAnsi="宋体" w:eastAsia="宋体" w:cs="宋体"/>
          <w:color w:val="000"/>
          <w:sz w:val="28"/>
          <w:szCs w:val="28"/>
        </w:rPr>
        <w:t xml:space="preserve">　　(五)自我要求标准低。存在安于现状、过得去就行、干多干少一个样的思想，认为尽力能完成各项工作任务，不出差错和漏洞就行了，有时还有“等”、“靠”的思想，缺乏钉钉子作风，缺乏在思想观念、思维方式、工作方法上的开拓创新。在作风上，认为自己职位不高、权力不大，不管钱，加不会发生违反党纪党规的情况，拒腐防变的思想防线树筑得不牢，缺乏警惕性。</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针对查摆出来的问题，按照以下措施认真整改。</w:t>
      </w:r>
    </w:p>
    <w:p>
      <w:pPr>
        <w:ind w:left="0" w:right="0" w:firstLine="560"/>
        <w:spacing w:before="450" w:after="450" w:line="312" w:lineRule="auto"/>
      </w:pPr>
      <w:r>
        <w:rPr>
          <w:rFonts w:ascii="宋体" w:hAnsi="宋体" w:eastAsia="宋体" w:cs="宋体"/>
          <w:color w:val="000"/>
          <w:sz w:val="28"/>
          <w:szCs w:val="28"/>
        </w:rPr>
        <w:t xml:space="preserve">　　(一)抓学思践悟坚定理想信念。一是把政治理论学习作为终生必修课，认真学习《习近平新时代中国特色社会主义思想三十讲》，并在书中记录学习体会，阅读《中国共产党的九十年》《习近平的七年知青岁月》等书籍，坚持每2个月读一本党史国史、政治理论类书籍。坚持每个季度撰写1篇网评文章，抓住工作之余的时间，充分运用学习强国、党报党刊等媒介开展党的政治理论学习，并结合实际思考，积极撰写心得体会，每年结合1个问题深入思考研究，形成调研报告。二是坚决维护党的政治纪律，自觉担负起维护党的政治纪律的责任，做到不妄议党的政策方针，不发表不当议论，增强参加“三会一课”的主动意识。把遵守政治纪律的要求传导到机关工委所属的每个党支部和党员。对个别违纪的机关党员开展案例分析。在社会上听到不良言论敢于发声。三是锤炼党性修养。熟读并记忆入党誓词，深刻理解其中的丰富内涵，在提高工作标准和工作效率上下功夫，学会管理事件、管理时间，真正把工作当作事业，培养“工匠精神”，把每一项工作都做到尽力而为、问心无愧。</w:t>
      </w:r>
    </w:p>
    <w:p>
      <w:pPr>
        <w:ind w:left="0" w:right="0" w:firstLine="560"/>
        <w:spacing w:before="450" w:after="450" w:line="312" w:lineRule="auto"/>
      </w:pPr>
      <w:r>
        <w:rPr>
          <w:rFonts w:ascii="宋体" w:hAnsi="宋体" w:eastAsia="宋体" w:cs="宋体"/>
          <w:color w:val="000"/>
          <w:sz w:val="28"/>
          <w:szCs w:val="28"/>
        </w:rPr>
        <w:t xml:space="preserve">　　(二)抓服务群众增强宗旨意识。一是坚守群众立场。把以人为本、执政为民理念贯穿于干部选拔任用和机关党建工作实践之中，在提建议、做决策时，充分考虑群众需要什么，这样做对群众有没有利，不做形式主义、对人民群众无利之事。二是深入群众关注民生。提高讲党课的能力，积极深入农村、社区、企业、社会组织之中，结合实际宣传党的政策方针，了解收集社情民意，实实在在地为群众解决实际问题。每年为群众至少办1件实事。三是用心服务群众。结合脱贫攻坚工作，与群众面对面、手拉手，零距离接触，找准群众利益结合点，切实为群众服好务，持续用力用情做好3户挂钩户帮扶工作。</w:t>
      </w:r>
    </w:p>
    <w:p>
      <w:pPr>
        <w:ind w:left="0" w:right="0" w:firstLine="560"/>
        <w:spacing w:before="450" w:after="450" w:line="312" w:lineRule="auto"/>
      </w:pPr>
      <w:r>
        <w:rPr>
          <w:rFonts w:ascii="宋体" w:hAnsi="宋体" w:eastAsia="宋体" w:cs="宋体"/>
          <w:color w:val="000"/>
          <w:sz w:val="28"/>
          <w:szCs w:val="28"/>
        </w:rPr>
        <w:t xml:space="preserve">　　(三)抓调研和落实推动事业发展。一是勇于担当尽责。带头树立高度的责任感和敬业精神，全面总结经验，完善工作思路，注重务实创新，认真履行职责，让自己的工作每年有一个特点或是亮点，在建立工作长效机制上下功夫。二是深入调查研究，针对工作中存在的突出问题，每年确定1个专题开展调研，把成果转化为推动工作的具体措施。认真履行县人大代表职责，对经济社会发展充分建提出意见建议。三是增强工作执行力。坚持“出手就是高水平”的理理念，养成精益求精的习惯，把每一项工作做实、做细、做出实效。</w:t>
      </w:r>
    </w:p>
    <w:p>
      <w:pPr>
        <w:ind w:left="0" w:right="0" w:firstLine="560"/>
        <w:spacing w:before="450" w:after="450" w:line="312" w:lineRule="auto"/>
      </w:pPr>
      <w:r>
        <w:rPr>
          <w:rFonts w:ascii="宋体" w:hAnsi="宋体" w:eastAsia="宋体" w:cs="宋体"/>
          <w:color w:val="000"/>
          <w:sz w:val="28"/>
          <w:szCs w:val="28"/>
        </w:rPr>
        <w:t xml:space="preserve">　　(四)抓作风改进保障清正廉洁。一是坚持立行立改。对自身存在的“18个是否”突出问题，按照整改有目标、推进有措施、落实有责任、完成有时限的要求，认真梳理整改清单，逐项抓好整改落实，以良好成效为组织工作发挥作用。二是时时严于律己。不论何时何地，始终做到自重、自警、自省、自励，任何时候不懈怠、不越轨、不骄纵、不妄为，坚决不贪污、不受贿一分钱，争做表率和示范。坚决抵制歪风邪气，厉行勤俭节约，注意生活小节。三是下大气力改进作风，带头开短会、讲短话、发短文，杜绝一切形式主义，树立求真务实作风，腾出精力接地气、抓落实。</w:t>
      </w:r>
    </w:p>
    <w:p>
      <w:pPr>
        <w:ind w:left="0" w:right="0" w:firstLine="560"/>
        <w:spacing w:before="450" w:after="450" w:line="312" w:lineRule="auto"/>
      </w:pPr>
      <w:r>
        <w:rPr>
          <w:rFonts w:ascii="宋体" w:hAnsi="宋体" w:eastAsia="宋体" w:cs="宋体"/>
          <w:color w:val="000"/>
          <w:sz w:val="28"/>
          <w:szCs w:val="28"/>
        </w:rPr>
        <w:t xml:space="preserve">　　以上对照检查，不到之处，请同志们给予批评帮助。我将全面认领，认真吸纳，逐项整改，提高自己，在主题教育中求得进步提高。</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对照先进典型为榜样检视自身差距和不足篇12</w:t>
      </w:r>
    </w:p>
    <w:p>
      <w:pPr>
        <w:ind w:left="0" w:right="0" w:firstLine="560"/>
        <w:spacing w:before="450" w:after="450" w:line="312" w:lineRule="auto"/>
      </w:pPr>
      <w:r>
        <w:rPr>
          <w:rFonts w:ascii="宋体" w:hAnsi="宋体" w:eastAsia="宋体" w:cs="宋体"/>
          <w:color w:val="000"/>
          <w:sz w:val="28"/>
          <w:szCs w:val="28"/>
        </w:rPr>
        <w:t xml:space="preserve">　　对照先进典型为榜样检视自身差距和不足的文章两篇篇一黄xx同志是著名地球物理学家，生前担任吉林大学教授、博士生导师。2024年，他从国外回到祖国，成为国家“千人计划”专家。他刻苦钻研、勇于创新，取得一系列重大科技成果，为深地资源探测和国防安全建设作出了突出贡献。今年1月8日，黄xx同志因病不幸去世，年仅58岁。5月24日，习近平总书记对黄xx同志先进事迹作出重要指示，高度赞扬黄xx同志的先进事迹和崇高精神，强调要以黄xx同志为榜样，学习他心有大我、至诚报国的爱国情怀，学习他教书育人、敢为人先的敬业精神，学习他淡泊名利、甘于奉献的高尚情操，把爱国之情、报国之志融入祖国改革发展的伟大事业之中，融入人民创造历史的伟大奋斗之中。7月3日，黄xx同志先进事迹报告会在人民大会堂举行。中央政治局常委、中央书记处书记刘云山会见报告团成员并发表重要讲话，强调各级党组织要把黄xx同志等先进典型作为“两学一做”学习教育常态化制度化的鲜活教材，引导广大党员干部对照学习、以身作则，发挥先锋模范作用。现就全省基层党组织召开专题组织生活会有关事项通知如下。</w:t>
      </w:r>
    </w:p>
    <w:p>
      <w:pPr>
        <w:ind w:left="0" w:right="0" w:firstLine="560"/>
        <w:spacing w:before="450" w:after="450" w:line="312" w:lineRule="auto"/>
      </w:pPr>
      <w:r>
        <w:rPr>
          <w:rFonts w:ascii="宋体" w:hAnsi="宋体" w:eastAsia="宋体" w:cs="宋体"/>
          <w:color w:val="000"/>
          <w:sz w:val="28"/>
          <w:szCs w:val="28"/>
        </w:rPr>
        <w:t xml:space="preserve">　　一、专题组织生活会主题全省基层党组织要围绕“以黄xx同志为榜样，对照先进找差距，争做新时期合格共产党员”主题，召开专题组织生活会，对照先进典型见贤思齐、检身正己，深入查找和解决突出问题，严肃认真开展批评和自我批评，进一步强化党的观念、提高党性修养，切实增强“四个意识”、自觉践行“四个合格”。</w:t>
      </w:r>
    </w:p>
    <w:p>
      <w:pPr>
        <w:ind w:left="0" w:right="0" w:firstLine="560"/>
        <w:spacing w:before="450" w:after="450" w:line="312" w:lineRule="auto"/>
      </w:pPr>
      <w:r>
        <w:rPr>
          <w:rFonts w:ascii="宋体" w:hAnsi="宋体" w:eastAsia="宋体" w:cs="宋体"/>
          <w:color w:val="000"/>
          <w:sz w:val="28"/>
          <w:szCs w:val="28"/>
        </w:rPr>
        <w:t xml:space="preserve">　　二，对标先进检身，找准突出问题。各级党组织要引导党员、干部自觉对标黄xx同志先进事迹和崇高精神，深入查找分析自身是否信念坚定、对党忠诚，把为祖国富强、民族振兴、人民幸福贡献力量作为毕生追求;</w:t>
      </w:r>
    </w:p>
    <w:p>
      <w:pPr>
        <w:ind w:left="0" w:right="0" w:firstLine="560"/>
        <w:spacing w:before="450" w:after="450" w:line="312" w:lineRule="auto"/>
      </w:pPr>
      <w:r>
        <w:rPr>
          <w:rFonts w:ascii="宋体" w:hAnsi="宋体" w:eastAsia="宋体" w:cs="宋体"/>
          <w:color w:val="000"/>
          <w:sz w:val="28"/>
          <w:szCs w:val="28"/>
        </w:rPr>
        <w:t xml:space="preserve">　　是否具备心有大我、至诚报国的爱国情怀;</w:t>
      </w:r>
    </w:p>
    <w:p>
      <w:pPr>
        <w:ind w:left="0" w:right="0" w:firstLine="560"/>
        <w:spacing w:before="450" w:after="450" w:line="312" w:lineRule="auto"/>
      </w:pPr>
      <w:r>
        <w:rPr>
          <w:rFonts w:ascii="宋体" w:hAnsi="宋体" w:eastAsia="宋体" w:cs="宋体"/>
          <w:color w:val="000"/>
          <w:sz w:val="28"/>
          <w:szCs w:val="28"/>
        </w:rPr>
        <w:t xml:space="preserve">　　是否具备敢为人先、攻坚克难的敬业精神;</w:t>
      </w:r>
    </w:p>
    <w:p>
      <w:pPr>
        <w:ind w:left="0" w:right="0" w:firstLine="560"/>
        <w:spacing w:before="450" w:after="450" w:line="312" w:lineRule="auto"/>
      </w:pPr>
      <w:r>
        <w:rPr>
          <w:rFonts w:ascii="宋体" w:hAnsi="宋体" w:eastAsia="宋体" w:cs="宋体"/>
          <w:color w:val="000"/>
          <w:sz w:val="28"/>
          <w:szCs w:val="28"/>
        </w:rPr>
        <w:t xml:space="preserve">　　是否具备淡泊名利、甘于奉献的高尚情操。对查找出的问题，要从理想信念、党性修养、宗旨意识、担当作为等方面，深入剖析问题产生的根源，切实增强整改的思想自觉和行动自觉。</w:t>
      </w:r>
    </w:p>
    <w:p>
      <w:pPr>
        <w:ind w:left="0" w:right="0" w:firstLine="560"/>
        <w:spacing w:before="450" w:after="450" w:line="312" w:lineRule="auto"/>
      </w:pPr>
      <w:r>
        <w:rPr>
          <w:rFonts w:ascii="宋体" w:hAnsi="宋体" w:eastAsia="宋体" w:cs="宋体"/>
          <w:color w:val="000"/>
          <w:sz w:val="28"/>
          <w:szCs w:val="28"/>
        </w:rPr>
        <w:t xml:space="preserve">　　三严肃认真开展批评和自我批评。党支部书记要带头开展批评和自我批评，支部党员要主动把自己摆进去、摆到位，认真查摆是否存在党员意识不强、履行党员义务不自觉、党员作用发挥不明显以及交纳党费不及时的问题;</w:t>
      </w:r>
    </w:p>
    <w:p>
      <w:pPr>
        <w:ind w:left="0" w:right="0" w:firstLine="560"/>
        <w:spacing w:before="450" w:after="450" w:line="312" w:lineRule="auto"/>
      </w:pPr>
      <w:r>
        <w:rPr>
          <w:rFonts w:ascii="宋体" w:hAnsi="宋体" w:eastAsia="宋体" w:cs="宋体"/>
          <w:color w:val="000"/>
          <w:sz w:val="28"/>
          <w:szCs w:val="28"/>
        </w:rPr>
        <w:t xml:space="preserve">　　是否存在平时看不出来、关键时刻冲不上去，把自己混同于普通群众、甚至成为群众的“尾巴”等问题。开展批评和自我批评，既要勇于直面自身存在的问题，也要诚恳指出其他同志存在的差距和不足，做到见人见事见思想，不当老好人、不搞无原则的“一团和气”，真正达到解决问题、触动思想，增进团结、促进工作的效果。篇二局长的组织生活会个人对照检查材料(2024年8月17日)开展学习黄xx同志先进事迹的活动，是深入学习贯彻习近平总书记系列重要讲话精神，推进两学一做常态化制度化的重要实践。活动中，我本着以“学”为基础，“做”为关键，带着问题学、针对问题改的学习教育思路，认真学习实践、深入查摆问题、扎实整改到位。现自查报告如下：</w:t>
      </w:r>
    </w:p>
    <w:p>
      <w:pPr>
        <w:ind w:left="0" w:right="0" w:firstLine="560"/>
        <w:spacing w:before="450" w:after="450" w:line="312" w:lineRule="auto"/>
      </w:pPr>
      <w:r>
        <w:rPr>
          <w:rFonts w:ascii="宋体" w:hAnsi="宋体" w:eastAsia="宋体" w:cs="宋体"/>
          <w:color w:val="000"/>
          <w:sz w:val="28"/>
          <w:szCs w:val="28"/>
        </w:rPr>
        <w:t xml:space="preserve">　　一、存在问题我担任xx，主持xx全面工作。作为受党培养多年的领导干部，我始终忠诚党的事业，自觉遵守党的政治纪律，认真贯彻中央、省委决策路线、方针、政策，在思想上、政治上、行动上与党中央保持高度一致。通过“两学一做”专题教育，深入查摆自身不足，还存在以下问题。</w:t>
      </w:r>
    </w:p>
    <w:p>
      <w:pPr>
        <w:ind w:left="0" w:right="0" w:firstLine="560"/>
        <w:spacing w:before="450" w:after="450" w:line="312" w:lineRule="auto"/>
      </w:pPr>
      <w:r>
        <w:rPr>
          <w:rFonts w:ascii="宋体" w:hAnsi="宋体" w:eastAsia="宋体" w:cs="宋体"/>
          <w:color w:val="000"/>
          <w:sz w:val="28"/>
          <w:szCs w:val="28"/>
        </w:rPr>
        <w:t xml:space="preserve">　　(一)理想信念方面。自参加工作以来，已从不悔岁月步入不惑之年，自认为工作稳定、家庭美满，为党的事业奋斗，为梦想拼搏的革命意志有所减弱，对“四风”危害的警惕性也有所放松。主要原因还是疏于对理论学习，改造主观世界的自觉性不强，忽视了马克思主义信仰，没有很好地以中国特色社会主义理论体系武装头脑、指导实践、推动工作。特别是对照孙炳文、赵一曼等革命先烈先辈和焦裕禄等先进典型，没有自觉增强“坚定不移、坚贞不屈、忠于革命、无畏无惧”的革命信念，解决好世界观、人生观、价值观这个“总开关”问题，对党在新时期面临的“四大考验”、“四大危险”认识不足，缺乏危机感，对于发生在身边的一些小道消息、不良言论，警惕性不强，缺乏主动制止的政治担当。</w:t>
      </w:r>
    </w:p>
    <w:p>
      <w:pPr>
        <w:ind w:left="0" w:right="0" w:firstLine="560"/>
        <w:spacing w:before="450" w:after="450" w:line="312" w:lineRule="auto"/>
      </w:pPr>
      <w:r>
        <w:rPr>
          <w:rFonts w:ascii="宋体" w:hAnsi="宋体" w:eastAsia="宋体" w:cs="宋体"/>
          <w:color w:val="000"/>
          <w:sz w:val="28"/>
          <w:szCs w:val="28"/>
        </w:rPr>
        <w:t xml:space="preserve">　　(二)党的政治纪律和政治规矩方面。参加工作以来，特别是进入领导岗位，我始终严于律己、保持本色，牢固树立“四个意识”，认真遵守党的政治纪律和政治规矩。特别是新《准则》《条例》出台后，我坚决贯彻执行，立足自身实际从严整改，在干部职工中带头示范、以身作则。但做得不够深、不够实，还存在着一定的差距。作为政府职能部门“一把手”，全局意识不够强，有时仅仅站在xx部门的角度思考问题，对xx科学发展、加快发展思考不足，对于长远问题、战略性的问题调研不深入。对区委部分决策部署领悟不透彻，不能敏锐地领会区委和领导的决策意图，导致在服务过程中科学性、前瞻性、预见性不够，在超前服务、主动服务上做得还不够好。推动工作有时急于求成，追求“出经验、出特色、出典型”，关注领导满不满意、领导认不认可，对基层和群众负责考虑得不够多。</w:t>
      </w:r>
    </w:p>
    <w:p>
      <w:pPr>
        <w:ind w:left="0" w:right="0" w:firstLine="560"/>
        <w:spacing w:before="450" w:after="450" w:line="312" w:lineRule="auto"/>
      </w:pPr>
      <w:r>
        <w:rPr>
          <w:rFonts w:ascii="宋体" w:hAnsi="宋体" w:eastAsia="宋体" w:cs="宋体"/>
          <w:color w:val="000"/>
          <w:sz w:val="28"/>
          <w:szCs w:val="28"/>
        </w:rPr>
        <w:t xml:space="preserve">　　(三)作风建设方面。中央八项规定、省委省政府十项规定、市委市政府十一项规定、区委区政府十二项规定出台后，我认真学习贯彻，坚决执行到位。但对作风改进的督查不够严，极个别干部还存在上班迟到、早退现象。</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对照先进典型为榜样检视自身差距和不足篇13</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对照先进典型为榜样检视自身差距和不足篇14</w:t>
      </w:r>
    </w:p>
    <w:p>
      <w:pPr>
        <w:ind w:left="0" w:right="0" w:firstLine="560"/>
        <w:spacing w:before="450" w:after="450" w:line="312" w:lineRule="auto"/>
      </w:pPr>
      <w:r>
        <w:rPr>
          <w:rFonts w:ascii="宋体" w:hAnsi="宋体" w:eastAsia="宋体" w:cs="宋体"/>
          <w:color w:val="000"/>
          <w:sz w:val="28"/>
          <w:szCs w:val="28"/>
        </w:rPr>
        <w:t xml:space="preserve">　　按照公司党委关于“以郑德荣同志为榜样，对照先进找差距，争做新时代优秀共产党员”组织生活会的部署要求，本人真学习郑德荣同志先进事迹，下面，我从理想信念，党性修养，宗旨意识，担当作为等方面把自身的情况向各位同志们汇报如下，恳请大家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郑德荣同志，一生致力于马克思主义中国化、中国特色社会主义理论体系、中共党史、毛泽东思想、共产国际与中国革命关系研究工作，为国家为社会作出了卓越贡献。他把一生都献给了研究和宣传马克思主义的伟大事业;作为一名勤奋创新的学者，他是中共党史学科的一面旗帜，他把创新作为学术研究的不懈追求，潜心探索，精益求精;作为一名默默耕耘的园丁，他坚守在教学一线，为人师表，甘当人梯，把自己的所思、所学、所想、所研、所得传授给每一个学生。</w:t>
      </w:r>
    </w:p>
    <w:p>
      <w:pPr>
        <w:ind w:left="0" w:right="0" w:firstLine="560"/>
        <w:spacing w:before="450" w:after="450" w:line="312" w:lineRule="auto"/>
      </w:pPr>
      <w:r>
        <w:rPr>
          <w:rFonts w:ascii="宋体" w:hAnsi="宋体" w:eastAsia="宋体" w:cs="宋体"/>
          <w:color w:val="000"/>
          <w:sz w:val="28"/>
          <w:szCs w:val="28"/>
        </w:rPr>
        <w:t xml:space="preserve">　　他用毕生的实践诠释了马克思主义真理的伟大，彰显了一名马克思主义者的高尚情操。他留下的不只是宝贵的真理和知识，更有不竭的精神财富，他信念坚定，追求执着，学识广博，人格高尚，把个人融入时代，把研究融入生命，把创新融入学术，锲而不舍，驰而不息。这是一名党员毕生的追求，也是我毕生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本人对照郑德荣同志先进事迹，对个人存在的问题进行了深度查找，发现主要存在以下问题: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(一)在胸怀理想、信仰坚定的执着追求方面</w:t>
      </w:r>
    </w:p>
    <w:p>
      <w:pPr>
        <w:ind w:left="0" w:right="0" w:firstLine="560"/>
        <w:spacing w:before="450" w:after="450" w:line="312" w:lineRule="auto"/>
      </w:pPr>
      <w:r>
        <w:rPr>
          <w:rFonts w:ascii="宋体" w:hAnsi="宋体" w:eastAsia="宋体" w:cs="宋体"/>
          <w:color w:val="000"/>
          <w:sz w:val="28"/>
          <w:szCs w:val="28"/>
        </w:rPr>
        <w:t xml:space="preserve">　　虽然能够坚定理想信念，将实现共产主义作为毕生追求，自觉在思想上行动上同以习近平同志为核心的党中央保持高度一致，在大是大非面前立场坚定，但政治敏锐性和鉴别力还是不够强，还没有始终做到把强化理想信念教育贯穿于日常工作中，存在抓思想不如抓工作、抓修养不如抓行动的认识偏差，导致对党员身份的荣誉感、责任感有所下降，还没有将理想信念的坚定性，完全体现在做好本职工作的过程中。</w:t>
      </w:r>
    </w:p>
    <w:p>
      <w:pPr>
        <w:ind w:left="0" w:right="0" w:firstLine="560"/>
        <w:spacing w:before="450" w:after="450" w:line="312" w:lineRule="auto"/>
      </w:pPr>
      <w:r>
        <w:rPr>
          <w:rFonts w:ascii="宋体" w:hAnsi="宋体" w:eastAsia="宋体" w:cs="宋体"/>
          <w:color w:val="000"/>
          <w:sz w:val="28"/>
          <w:szCs w:val="28"/>
        </w:rPr>
        <w:t xml:space="preserve">　　(二)在牢记宗旨、心系群众的人民情怀方面</w:t>
      </w:r>
    </w:p>
    <w:p>
      <w:pPr>
        <w:ind w:left="0" w:right="0" w:firstLine="560"/>
        <w:spacing w:before="450" w:after="450" w:line="312" w:lineRule="auto"/>
      </w:pPr>
      <w:r>
        <w:rPr>
          <w:rFonts w:ascii="宋体" w:hAnsi="宋体" w:eastAsia="宋体" w:cs="宋体"/>
          <w:color w:val="000"/>
          <w:sz w:val="28"/>
          <w:szCs w:val="28"/>
        </w:rPr>
        <w:t xml:space="preserve">　　工作调研不够深入，由于资源方方面面事务较多，涉及的范围地域较广，有时只是象征性在基层林场进行了一些基本的调研，调研的全面性、深入性和广泛性还不够，对广大职工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(三)在矢志不渝、担当拼搏的奋斗精神方面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思想上有时有“老”的思想在作怪，说得多，动得少，总要求其他人较多，要求自己较少。考虑问题不深入，没有从实质上帮助党支部着眼于发展，在筹划安排工作、考虑单位发展还不够全面，考虑问题还不周到。</w:t>
      </w:r>
    </w:p>
    <w:p>
      <w:pPr>
        <w:ind w:left="0" w:right="0" w:firstLine="560"/>
        <w:spacing w:before="450" w:after="450" w:line="312" w:lineRule="auto"/>
      </w:pPr>
      <w:r>
        <w:rPr>
          <w:rFonts w:ascii="宋体" w:hAnsi="宋体" w:eastAsia="宋体" w:cs="宋体"/>
          <w:color w:val="000"/>
          <w:sz w:val="28"/>
          <w:szCs w:val="28"/>
        </w:rPr>
        <w:t xml:space="preserve">　　(四)在与时俱进、勇于开拓的创新精神方面</w:t>
      </w:r>
    </w:p>
    <w:p>
      <w:pPr>
        <w:ind w:left="0" w:right="0" w:firstLine="560"/>
        <w:spacing w:before="450" w:after="450" w:line="312" w:lineRule="auto"/>
      </w:pPr>
      <w:r>
        <w:rPr>
          <w:rFonts w:ascii="宋体" w:hAnsi="宋体" w:eastAsia="宋体" w:cs="宋体"/>
          <w:color w:val="000"/>
          <w:sz w:val="28"/>
          <w:szCs w:val="28"/>
        </w:rPr>
        <w:t xml:space="preserve">　　工作中遇事总想尽快解决，工作急迫有时不能按规定按流程去请示，，不愿花精力去学习新知识、运用新办法，因此，对新形势、新情况、新问题不能全面理解和把握，工作成效也就打了折扣。精神状态有时存在安于现状的现象，对一些工作求稳怕乱，缺乏攻坚克难的精神和敢为人先的拼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对于以上存在的问题，本人非常重视，对照存在的问题进行了深刻的党性分析和全方位透视，认真剖析问题产生的根源，虽然存在一定的客观原因，但主要是主观原因造成的，具体表现在以下四个方面: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学习深度不强。学习的自觉性、主动性和深度不强，对理论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作为一名党员，能做到坚持党的领导，能够做到在思想和行动上同党中央保持高度一致，但是理想信念不够牢固，平时对党和政治的知识有局限性，放松了对自身建设的要求，自己未能做到主动和系统学习。当繁重工作压力和突发事件考验时，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深。对照郑德荣同志的先进事迹，感觉自己无论是在党性修养还是思想境界上，与党中央对新时期党员干部的要求有差距。有时会觉得“多做多错、少做少错、不做不错”，干好干孬一个样，修养高低一个样，党性修养产生放松，对比黄大年、廖俊波、郑德荣等先进典型，确实感到党性修养水平存在差距。干事创新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近年来，随着生活水平日益提高和社会思想多元、多样、多变，为人民服务的宗旨意识有所淡化，未能在思想上关心群众，感情上贴近群众，工作上联系群众，行动上照顾群众。缺乏急群众之所急、想群众之所想、解群众之所需的民本思想，没有从小事做起，以后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切实加强理论学习。认真学习领会马克思思想原著和习近平新时代中国特色社会主义思想系列著作，全面贯彻落实党的十九大各项决策部署。努力做到学之求深、信之求诚、用之求效，打牢理论功底，增强运用理论指导工作的自觉性和主动性。加强党务理论知识学习，做到“精通本职、掌握相关、了解全面”，努力培养全局眼光、增强战略思维能力，力争成为一名真正的行家里手。</w:t>
      </w:r>
    </w:p>
    <w:p>
      <w:pPr>
        <w:ind w:left="0" w:right="0" w:firstLine="560"/>
        <w:spacing w:before="450" w:after="450" w:line="312" w:lineRule="auto"/>
      </w:pPr>
      <w:r>
        <w:rPr>
          <w:rFonts w:ascii="宋体" w:hAnsi="宋体" w:eastAsia="宋体" w:cs="宋体"/>
          <w:color w:val="000"/>
          <w:sz w:val="28"/>
          <w:szCs w:val="28"/>
        </w:rPr>
        <w:t xml:space="preserve">　　(二)全面提高自身素质。坚定正确的政治方向，坚持“四个自信”，不断增强政治鉴别力和政治定力，加强作风修养，认真落实“八项规定”及各项“禁令”，自觉抵制“四风”，自重、自省、自警、自励，坚决做到自觉抵制歪风邪气，管得住小节，守得住本分，营造积极向上的党风正气。</w:t>
      </w:r>
    </w:p>
    <w:p>
      <w:pPr>
        <w:ind w:left="0" w:right="0" w:firstLine="560"/>
        <w:spacing w:before="450" w:after="450" w:line="312" w:lineRule="auto"/>
      </w:pPr>
      <w:r>
        <w:rPr>
          <w:rFonts w:ascii="宋体" w:hAnsi="宋体" w:eastAsia="宋体" w:cs="宋体"/>
          <w:color w:val="000"/>
          <w:sz w:val="28"/>
          <w:szCs w:val="28"/>
        </w:rPr>
        <w:t xml:space="preserve">　　(三)强化敬业奉献精神。在工作岗位上充分发挥党员领导干部的模范带头作用，永远把党的事业摆在首位，认真履职、真抓实干，切实将支部工作抓出成效、落到实处，确保支部建设有新突破。</w:t>
      </w:r>
    </w:p>
    <w:p>
      <w:pPr>
        <w:ind w:left="0" w:right="0" w:firstLine="560"/>
        <w:spacing w:before="450" w:after="450" w:line="312" w:lineRule="auto"/>
      </w:pPr>
      <w:r>
        <w:rPr>
          <w:rFonts w:ascii="宋体" w:hAnsi="宋体" w:eastAsia="宋体" w:cs="宋体"/>
          <w:color w:val="000"/>
          <w:sz w:val="28"/>
          <w:szCs w:val="28"/>
        </w:rPr>
        <w:t xml:space="preserve">　　以上为我的个人对照检查材料，恳请大家批评指正。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对照先进典型为榜样检视自身差距和不足篇15</w:t>
      </w:r>
    </w:p>
    <w:p>
      <w:pPr>
        <w:ind w:left="0" w:right="0" w:firstLine="560"/>
        <w:spacing w:before="450" w:after="450" w:line="312" w:lineRule="auto"/>
      </w:pPr>
      <w:r>
        <w:rPr>
          <w:rFonts w:ascii="宋体" w:hAnsi="宋体" w:eastAsia="宋体" w:cs="宋体"/>
          <w:color w:val="000"/>
          <w:sz w:val="28"/>
          <w:szCs w:val="28"/>
        </w:rPr>
        <w:t xml:space="preserve">　　党章是立党之本，是党员言行的规范。学习党章、对照党章找差距，严格按照党章党规办事，是共产党员保持先进性的前提条件和根本保证，尊重和维护党章是每名合格党员的必备条件，也是党员干部的基本素质。通过学习党章党规，全面把握党员权利、义务和发挥先锋模范作用的要求，牢记党员身份，铭记党员标准，自觉对照检查，克服缺点错误，认真履行义务，正确行使权利，时刻发挥党员先锋作用。</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党章党规的重要意义，牢固树立“四个意识”，坚定“四个自信”，坚决做到“两个维护”，在思想上政治上行动上同以习近平同志为核心的党中央保持高度一致。二要结合自身实际，按照主题教育要求，严格对照党章党规，对照初心使命，查摆自身不足，查找工作短板，深刻检视剖析，不断自我净化、自我完善、自我革新、自我提高。三要养成行动自觉，把遵守党章党规作为增强党性的日常要求，通过“三会一课”、集中学习、主题党日等形式学习党章党规，坚持边学边查边悟，切实落实好主题教育的各项要求。</w:t>
      </w:r>
    </w:p>
    <w:p>
      <w:pPr>
        <w:ind w:left="0" w:right="0" w:firstLine="560"/>
        <w:spacing w:before="450" w:after="450" w:line="312" w:lineRule="auto"/>
      </w:pPr>
      <w:r>
        <w:rPr>
          <w:rFonts w:ascii="宋体" w:hAnsi="宋体" w:eastAsia="宋体" w:cs="宋体"/>
          <w:color w:val="000"/>
          <w:sz w:val="28"/>
          <w:szCs w:val="28"/>
        </w:rPr>
        <w:t xml:space="preserve">　　对照党章党规找差距,党员干部要勇于把自己摆进去，看清自己的不足。是否严格落实廉洁自律准则，是否主动接受纪律约束和监督，是否做到慎言、慎行、慎独、慎微，是否守住做人、处事、用权、交友的底线。查找自己在履职尽责、勇于担当、干事创业上的差距，使自己时刻牢记职责使命，把初心使命进一步转变成埋头苦干和真抓实干的自觉行动，不忘初心、牢记使命才能真正入脑入心见行动，确保主题教育取得扎实成效，推动党的路线方针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