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2024最新组织生活发言材料11篇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最新组织生活发言材料11篇范文，希望能够帮助大家~2024最新组织生活发言材料篇1　　各位领导、党员同志们: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组织生活会：是党支部或党小组以交流思想，总结交流经验，开展批评与自我批评为中心内容的组织活动制度。以下是为大家整理的关于2024最新组织生活发言材料11篇范文，希望能够帮助大家~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2024最新组织生活发言材料篇1</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2024最新组织生活发言材料篇2</w:t>
      </w:r>
    </w:p>
    <w:p>
      <w:pPr>
        <w:ind w:left="0" w:right="0" w:firstLine="560"/>
        <w:spacing w:before="450" w:after="450" w:line="312" w:lineRule="auto"/>
      </w:pPr>
      <w:r>
        <w:rPr>
          <w:rFonts w:ascii="宋体" w:hAnsi="宋体" w:eastAsia="宋体" w:cs="宋体"/>
          <w:color w:val="000"/>
          <w:sz w:val="28"/>
          <w:szCs w:val="28"/>
        </w:rPr>
        <w:t xml:space="preserve">　　“两学一做”学习教育，指的是“学党章党规、学系列讲话，做合格党员”学习教育。20xx年xx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举措。</w:t>
      </w:r>
    </w:p>
    <w:p>
      <w:pPr>
        <w:ind w:left="0" w:right="0" w:firstLine="560"/>
        <w:spacing w:before="450" w:after="450" w:line="312" w:lineRule="auto"/>
      </w:pPr>
      <w:r>
        <w:rPr>
          <w:rFonts w:ascii="宋体" w:hAnsi="宋体" w:eastAsia="宋体" w:cs="宋体"/>
          <w:color w:val="000"/>
          <w:sz w:val="28"/>
          <w:szCs w:val="28"/>
        </w:rPr>
        <w:t xml:space="preserve">　　中国梦，是中国共产党召开第十八次全国代表大会以来，习近平总书记所提出的重要指导思想和重要执政理念，正式提出于2024年11月29日。习总书记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　　到2024年中国共产党成立100周年和2024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　　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　　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　　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　　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　　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　　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　　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　　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　　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　　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　　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　　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　　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　　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　　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2024最新组织生活发言材料篇3</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2024最新组织生活发言材料篇5</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2024最新组织生活发言材料篇6</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本文来源：***“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2024最新组织生活发言材料篇7</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为了深入学习贯彻党的十八大、十八届三中、四中全会以及习近平总书记系列讲话精神，认真执行中央八项规定，xxxxxxxx党委实施办法及安排，xxxxx党支部特在此召开民主生活会。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大家要充分认识党内生活的严肃性，按照习总书记强调的“真刀真枪、刺刀见红”和有“辣味”的要求，切实摒弃“与己无关”的念头、“影响工作”的顾虑。</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2024最新组织生活发言材料篇9</w:t>
      </w:r>
    </w:p>
    <w:p>
      <w:pPr>
        <w:ind w:left="0" w:right="0" w:firstLine="560"/>
        <w:spacing w:before="450" w:after="450" w:line="312" w:lineRule="auto"/>
      </w:pPr>
      <w:r>
        <w:rPr>
          <w:rFonts w:ascii="宋体" w:hAnsi="宋体" w:eastAsia="宋体" w:cs="宋体"/>
          <w:color w:val="000"/>
          <w:sz w:val="28"/>
          <w:szCs w:val="28"/>
        </w:rPr>
        <w:t xml:space="preserve">　　按照中共xx纪委、中共xx区委组织部《关于召开深刻汲取蒲波严重违纪违法案件教训专题民主生活会的通知》(xx组〔2024〕xx号)要求，本人认真贯彻习近平新时代中国特色社会主义思想和党的十九大精神，坚决维护习近平总书记在党中央的核心、全党的核心地位，坚决维护党中央权威和集中统一领导，认真贯彻落实省、市、区委全会各项决策部署，坚持以问题为导向，紧紧围绕“强化创新理论武装、树牢‘四个意识’，坚定‘四个自信’,坚决做到‘两个维护’，重点对照党章党规，精心组织谈心谈话，广泛听取和征求意见建议，全面查找突出问题，现将自我剖析情况报告如下，恳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蒲波严重违纪违法案件的查处，体现了以习近平同志为核心的党中央将全面从严治党和反腐败斗争到底的坚定决心和鲜明态度，法律面前人人平等，任何人都没有特权和例外，只要违法法律法规必然受到严肃惩处，我坚决拥护党中央的决定，旗帜鲜明的坚决维护习近平总书记党中央的核心、全党的核心地位，坚决维护以习近平同志为核心的党中央权威和集中统一领导，始终坚持做政治上的“明白人”，忠于党、忠于人民、忠于职责。我始终以人民公仆的标准严格要求自己，坚定理想信念，坚定从政初心，牢记共产党人的使命，保证筑牢筑实拒腐防变的思想防线，作为局党委第一责任人，在日常工作和生活中，我认真带好班子、管好队伍，坚持正确的舆论导向，自觉接受各方面监督，着力增强工质队伍干部的纯洁性，推动形成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1.创新意识不足。随着工作经验的积累，开拓创新的意识比以前弱了些，面对困难问题惯于常规思维，习惯于凭经验解决问题，没有深入思考解决问题的最佳方法。</w:t>
      </w:r>
    </w:p>
    <w:p>
      <w:pPr>
        <w:ind w:left="0" w:right="0" w:firstLine="560"/>
        <w:spacing w:before="450" w:after="450" w:line="312" w:lineRule="auto"/>
      </w:pPr>
      <w:r>
        <w:rPr>
          <w:rFonts w:ascii="宋体" w:hAnsi="宋体" w:eastAsia="宋体" w:cs="宋体"/>
          <w:color w:val="000"/>
          <w:sz w:val="28"/>
          <w:szCs w:val="28"/>
        </w:rPr>
        <w:t xml:space="preserve">　　2.理论指导实际工作不足。虽然积极主动认真的学习了习近平新时代中国特色社会主义思想、党的十九大精神、省市区全会精神等，但是对于理论知识蕴含的马克思主义哲理、现实意义理解不够深入、不够透彻、不够明晰，以至于存在学用脱节的现象，理论知识不能很好的指导实际工作。</w:t>
      </w:r>
    </w:p>
    <w:p>
      <w:pPr>
        <w:ind w:left="0" w:right="0" w:firstLine="560"/>
        <w:spacing w:before="450" w:after="450" w:line="312" w:lineRule="auto"/>
      </w:pPr>
      <w:r>
        <w:rPr>
          <w:rFonts w:ascii="宋体" w:hAnsi="宋体" w:eastAsia="宋体" w:cs="宋体"/>
          <w:color w:val="000"/>
          <w:sz w:val="28"/>
          <w:szCs w:val="28"/>
        </w:rPr>
        <w:t xml:space="preserve">　　(二)政治操守方面存在的问题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严格遵守《党章》及各种党内法规，严格执行各项政治纪律和政治规矩。但是作为党员领导干部尤其是局党委第一责任人，对党风廉政建设责任制的落实督导不够。致使少数领导干部对党风廉政建设“两个责任”、“一岗双责”认识不深、职责不明、履责不力。</w:t>
      </w:r>
    </w:p>
    <w:p>
      <w:pPr>
        <w:ind w:left="0" w:right="0" w:firstLine="560"/>
        <w:spacing w:before="450" w:after="450" w:line="312" w:lineRule="auto"/>
      </w:pPr>
      <w:r>
        <w:rPr>
          <w:rFonts w:ascii="宋体" w:hAnsi="宋体" w:eastAsia="宋体" w:cs="宋体"/>
          <w:color w:val="000"/>
          <w:sz w:val="28"/>
          <w:szCs w:val="28"/>
        </w:rPr>
        <w:t xml:space="preserve">　　(三)纪律规矩方面存在的问题</w:t>
      </w:r>
    </w:p>
    <w:p>
      <w:pPr>
        <w:ind w:left="0" w:right="0" w:firstLine="560"/>
        <w:spacing w:before="450" w:after="450" w:line="312" w:lineRule="auto"/>
      </w:pPr>
      <w:r>
        <w:rPr>
          <w:rFonts w:ascii="宋体" w:hAnsi="宋体" w:eastAsia="宋体" w:cs="宋体"/>
          <w:color w:val="000"/>
          <w:sz w:val="28"/>
          <w:szCs w:val="28"/>
        </w:rPr>
        <w:t xml:space="preserve">　　对党员干部的教育不足。个别党员存在因为年纪大未担任领导职务，就产生了消极工作的思想，在工作岗位上“等事做”，甚至是事情来了也“推出去”，作为局主要负责人，等之任之，我深感自己疏于教育、管理。</w:t>
      </w:r>
    </w:p>
    <w:p>
      <w:pPr>
        <w:ind w:left="0" w:right="0" w:firstLine="560"/>
        <w:spacing w:before="450" w:after="450" w:line="312" w:lineRule="auto"/>
      </w:pPr>
      <w:r>
        <w:rPr>
          <w:rFonts w:ascii="宋体" w:hAnsi="宋体" w:eastAsia="宋体" w:cs="宋体"/>
          <w:color w:val="000"/>
          <w:sz w:val="28"/>
          <w:szCs w:val="28"/>
        </w:rPr>
        <w:t xml:space="preserve">　　(四)初心使命方面存在的问题</w:t>
      </w:r>
    </w:p>
    <w:p>
      <w:pPr>
        <w:ind w:left="0" w:right="0" w:firstLine="560"/>
        <w:spacing w:before="450" w:after="450" w:line="312" w:lineRule="auto"/>
      </w:pPr>
      <w:r>
        <w:rPr>
          <w:rFonts w:ascii="宋体" w:hAnsi="宋体" w:eastAsia="宋体" w:cs="宋体"/>
          <w:color w:val="000"/>
          <w:sz w:val="28"/>
          <w:szCs w:val="28"/>
        </w:rPr>
        <w:t xml:space="preserve">　　到基层所、联系村关心、指导不够，联系群众不够紧密。虽然自己非常重视基层所的工作和生活情况，也不定时的到基层所、联系村指导工作，关心慰问，帮助解决实际存在的困难，但是，一年以来，自我感觉还是到基层所、联系村的次数不算多，也没有深入的同基层所、联系村相关同志开展深入的谈心谈话，了解基层所干部职工的生活情况不够仔细和深入。</w:t>
      </w:r>
    </w:p>
    <w:p>
      <w:pPr>
        <w:ind w:left="0" w:right="0" w:firstLine="560"/>
        <w:spacing w:before="450" w:after="450" w:line="312" w:lineRule="auto"/>
      </w:pPr>
      <w:r>
        <w:rPr>
          <w:rFonts w:ascii="宋体" w:hAnsi="宋体" w:eastAsia="宋体" w:cs="宋体"/>
          <w:color w:val="000"/>
          <w:sz w:val="28"/>
          <w:szCs w:val="28"/>
        </w:rPr>
        <w:t xml:space="preserve">　　(五)修身律己方面存在的问题</w:t>
      </w:r>
    </w:p>
    <w:p>
      <w:pPr>
        <w:ind w:left="0" w:right="0" w:firstLine="560"/>
        <w:spacing w:before="450" w:after="450" w:line="312" w:lineRule="auto"/>
      </w:pPr>
      <w:r>
        <w:rPr>
          <w:rFonts w:ascii="宋体" w:hAnsi="宋体" w:eastAsia="宋体" w:cs="宋体"/>
          <w:color w:val="000"/>
          <w:sz w:val="28"/>
          <w:szCs w:val="28"/>
        </w:rPr>
        <w:t xml:space="preserve">　　作为局主要领导，时时刻刻应该有奋发向上，斗志昂扬的精神面貌，但是由于当前工作繁重，事情千丝万缕，加上自己去年刚到部门主持开展工作，市场监督管理相关法律法规多，业务过于专业，自己开展的学习还不够充分，还不够具体，导致在实际工作中常常碰到问题，遇到困惑，以至于有时候沉迷于想事情，显得无精打采，没有朝气蓬勃，充满活力和激情。</w:t>
      </w:r>
    </w:p>
    <w:p>
      <w:pPr>
        <w:ind w:left="0" w:right="0" w:firstLine="560"/>
        <w:spacing w:before="450" w:after="450" w:line="312" w:lineRule="auto"/>
      </w:pPr>
      <w:r>
        <w:rPr>
          <w:rFonts w:ascii="宋体" w:hAnsi="宋体" w:eastAsia="宋体" w:cs="宋体"/>
          <w:color w:val="000"/>
          <w:sz w:val="28"/>
          <w:szCs w:val="28"/>
        </w:rPr>
        <w:t xml:space="preserve">　　(六)责任落实方面存在的问题</w:t>
      </w:r>
    </w:p>
    <w:p>
      <w:pPr>
        <w:ind w:left="0" w:right="0" w:firstLine="560"/>
        <w:spacing w:before="450" w:after="450" w:line="312" w:lineRule="auto"/>
      </w:pPr>
      <w:r>
        <w:rPr>
          <w:rFonts w:ascii="宋体" w:hAnsi="宋体" w:eastAsia="宋体" w:cs="宋体"/>
          <w:color w:val="000"/>
          <w:sz w:val="28"/>
          <w:szCs w:val="28"/>
        </w:rPr>
        <w:t xml:space="preserve">　　1.作为局党委“管党治党”第一责任人，我虽然高度重视党建工作，也充分认识到党建组织工作的重要性，结合“大学习、大讨论、大调研”活动要求，亲自安排、部署、参与了一些重要的活动如“特种设备规划化建设试点大调研”、“新盛杂柑农产品品牌创建大调研”等，推动了党建工作和业务工作的融合，党建更好的发挥了引领作用。但是，个人深入基层党组织实际指导工作的时间不够多，不够细致，每次都是上级要求或者有特殊情况时，才深入到下属的基层党支部调研、指导，主动深入基层不够。</w:t>
      </w:r>
    </w:p>
    <w:p>
      <w:pPr>
        <w:ind w:left="0" w:right="0" w:firstLine="560"/>
        <w:spacing w:before="450" w:after="450" w:line="312" w:lineRule="auto"/>
      </w:pPr>
      <w:r>
        <w:rPr>
          <w:rFonts w:ascii="宋体" w:hAnsi="宋体" w:eastAsia="宋体" w:cs="宋体"/>
          <w:color w:val="000"/>
          <w:sz w:val="28"/>
          <w:szCs w:val="28"/>
        </w:rPr>
        <w:t xml:space="preserve">　　2.双重组织生活落实不到位。自“两学一做”学习教育常态化制度化以来，虽然个人提高了对领导双重组织生活的重视程度，但是有时也以工作忙为借口，推迟了组织生活的时间，没有严格按照要求，参加所在支部的组织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以上问题的存在，虽然有一定的客观原因，但主要是主观原因造成的，对此我进行了深刻剖析，主要有以下几方面原因：</w:t>
      </w:r>
    </w:p>
    <w:p>
      <w:pPr>
        <w:ind w:left="0" w:right="0" w:firstLine="560"/>
        <w:spacing w:before="450" w:after="450" w:line="312" w:lineRule="auto"/>
      </w:pPr>
      <w:r>
        <w:rPr>
          <w:rFonts w:ascii="宋体" w:hAnsi="宋体" w:eastAsia="宋体" w:cs="宋体"/>
          <w:color w:val="000"/>
          <w:sz w:val="28"/>
          <w:szCs w:val="28"/>
        </w:rPr>
        <w:t xml:space="preserve">　　(一)理论学习不够深入。经常在学，但是碎片化学习时间居多，比较少静下心来认真学习党的十九大精神学习、习近平新时代中国特色社会主义思想精神等，主动学习缺乏系统性和深入性，没有真正掌握这些理论的深刻和现实指导意义。</w:t>
      </w:r>
    </w:p>
    <w:p>
      <w:pPr>
        <w:ind w:left="0" w:right="0" w:firstLine="560"/>
        <w:spacing w:before="450" w:after="450" w:line="312" w:lineRule="auto"/>
      </w:pPr>
      <w:r>
        <w:rPr>
          <w:rFonts w:ascii="宋体" w:hAnsi="宋体" w:eastAsia="宋体" w:cs="宋体"/>
          <w:color w:val="000"/>
          <w:sz w:val="28"/>
          <w:szCs w:val="28"/>
        </w:rPr>
        <w:t xml:space="preserve">　　(二)党性修养和党性锻炼不够。认为自己入职以来一直坚定理想信念，忠诚党和国家的事业，就是党性修养不错的表现，从而对加强党性修养和党性锻炼重视不够，理想信念慢慢有所弱化。</w:t>
      </w:r>
    </w:p>
    <w:p>
      <w:pPr>
        <w:ind w:left="0" w:right="0" w:firstLine="560"/>
        <w:spacing w:before="450" w:after="450" w:line="312" w:lineRule="auto"/>
      </w:pPr>
      <w:r>
        <w:rPr>
          <w:rFonts w:ascii="宋体" w:hAnsi="宋体" w:eastAsia="宋体" w:cs="宋体"/>
          <w:color w:val="000"/>
          <w:sz w:val="28"/>
          <w:szCs w:val="28"/>
        </w:rPr>
        <w:t xml:space="preserve">　　(三)宗旨意识有所淡化。工作有时不够深入，经常是满足于完成上级领导交办的任务和中心重点工作，满足于面上不出问题，创新意识淡化，工作的积极性、主动性、创造性有所减弱。满足于比上不足、比下有余，受其他因素影响多，思考工作本身少，没有积极的争创优秀典型，实际上就是“全心全意为人民服务”的宗旨意识有所淡化的表现。</w:t>
      </w:r>
    </w:p>
    <w:p>
      <w:pPr>
        <w:ind w:left="0" w:right="0" w:firstLine="560"/>
        <w:spacing w:before="450" w:after="450" w:line="312" w:lineRule="auto"/>
      </w:pPr>
      <w:r>
        <w:rPr>
          <w:rFonts w:ascii="宋体" w:hAnsi="宋体" w:eastAsia="宋体" w:cs="宋体"/>
          <w:color w:val="000"/>
          <w:sz w:val="28"/>
          <w:szCs w:val="28"/>
        </w:rPr>
        <w:t xml:space="preserve">　　(四)自律意识不够强韧。虽然严格遵规守纪，严格坚持服从制度，在理想信念、政治纪律、廉政勤政等大是大非问题面前坚持正确的立场和方向，但是在一些日常小事上面，放松了对自己的要求，没有始终以“最好”二字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修养，坚定理想信念。一是加强政治理论学习。突出学习重点，学习和掌握好习近平同志新时代中国特色社会主义思想，坚定共产主义信仰，提高政治敏锐性和鉴别力，自觉践行“两个维护”，始终与党中央保持高度一致，牢固树立正确的世界观、人生观、价值观。二是正确处理好学习与工作的关系。腾出时间学习，把学习贯穿于工作实践始终，要从应付性学习转变为主动钻研学习，从为了工作学习转变为提升自己理论素养的自我需要。三是牢记党的宗旨。积极做好本职工作，努力为群众办实事、办好事。牢固树立担当意识和责任意识，始终保持昂扬向上、奋发有为的精神状态，严格要求、恪守职责，面对新形势、新问题，勇于化解难题，尽心竭力完成组织交的、人民群众期盼的各项任务。</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认真学习领会中央和省、市、区关于改进工作作风、密切联系群众有关意见规定的精神实质和重要意义，对照此次专题民主生活会查找出的问题，进一步加强自身作风建设。在生活上艰苦朴素，勤俭节约，不奢侈浪费，不追求享受。在工作上多深入走访基层，多倾听群众意见，在群众中汲取工作的智慧和力量，从群众中来，到群众中去，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进一步强化责任担当，狠抓工作落实。一是落实好党建、党风廉政、意识形态工作第一人责任。坚持党要管党、从严治党，抓好班子自身建设。健全落实党建、党风廉政建设、意识形态工作党委集体抓、“一把手”带头抓、班子成员分工抓的工作机制。二是以上率下，敢于担当、敢于作为。认真落实民主集中制，坚持集体领导，发扬民主、善于集中、敢于担责，以担当带动担当，以作为促进作为，以开阔的心胸善于听取各方面的意见。注重沟通协作，发挥全体干部职工的工作积极性，依靠团队的力量推动工作落实。</w:t>
      </w:r>
    </w:p>
    <w:p>
      <w:pPr>
        <w:ind w:left="0" w:right="0" w:firstLine="560"/>
        <w:spacing w:before="450" w:after="450" w:line="312" w:lineRule="auto"/>
      </w:pPr>
      <w:r>
        <w:rPr>
          <w:rFonts w:ascii="宋体" w:hAnsi="宋体" w:eastAsia="宋体" w:cs="宋体"/>
          <w:color w:val="000"/>
          <w:sz w:val="28"/>
          <w:szCs w:val="28"/>
        </w:rPr>
        <w:t xml:space="preserve">　　各位领导、各位同志，以上是我自我剖析的对照检查材料，恳请各位批评指正，我一定虚心接受，认真整改，并与全部同志一起加倍努力，团结一致，不断推进xxx作创新发展，为xx局在新时代谱写新篇章做出贡献。</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2024最新组织生活发言材料篇10</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2024最新组织生活发言材料篇11</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2025-04-12T06:21:21+08:00</dcterms:created>
  <dcterms:modified xsi:type="dcterms:W3CDTF">2025-04-12T06:21:21+08:00</dcterms:modified>
</cp:coreProperties>
</file>

<file path=docProps/custom.xml><?xml version="1.0" encoding="utf-8"?>
<Properties xmlns="http://schemas.openxmlformats.org/officeDocument/2006/custom-properties" xmlns:vt="http://schemas.openxmlformats.org/officeDocument/2006/docPropsVTypes"/>
</file>