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以下是为大家整理的关于入党积极分子思想汇报范文20篇范文，欢迎参考借鉴...</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以下是为大家整理的关于入党积极分子思想汇报范文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时间流逝，转眼之间2024年5月份即将过去了。在思想上有了很大的进步，清楚的认识了党的性质和指导思想，现将自己近期情况向党组织汇报如下：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九大精神，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2024年5月_日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理论联系实际，是马克思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教师入党积极分子思想汇报范文两篇报关员_报检员_司法考试_银行从业_证券从业_教师资格_职称考试_驾照考试_普通话考试。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此刻已经快有一年的时间了，在党组织的关怀和党支部同志的帮忙下，我的思想得到了很大的提高，对党也有了进一步的认识。为了不断提高自我的政治思想素质，这一段时间自我认真学习了雷锋和两会精神，并经常向班级正式党员学习处事的方法和态度，自我在思想认识上有了很大的提高。思想上要求自我与时俱进，学习上坚持一贯的勤奋努力，工作上坚持严于律己，生活上严格要求自我养成良好的生活习惯。现将自我的思想、学习、工作、和生活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我认真学习了雷锋精神和两会精神。在学习雷锋精神上自我不仅仅认识到雷锋是一个怎样的人，他是怎样的去一点一点的奉献自我，也认识到雷锋精神与社会主义的团体主义价值观是一脉相承的，是马克思主义基本价值观的具体实践。在雷锋身上，我们从中能够提炼出憎爱分明、言行一致、公而忘私、奋不顾身几个关键词，这些正是我们每一个人应当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提高性、先进性和代表性，从心里感觉到自我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进取从课外学习党的理论知识，进一步加强自我对党和党的思想认识。这一段时间，自我借助寒假时间把从图书馆借了几本有关社会问题和党的历史知识的书通读了一遍，并仔细观察了自我所处环境的状况，写下了自我在相关方面的认识，进一步认识到党的发展历程和现今社会的状况。</w:t>
      </w:r>
    </w:p>
    <w:p>
      <w:pPr>
        <w:ind w:left="0" w:right="0" w:firstLine="560"/>
        <w:spacing w:before="450" w:after="450" w:line="312" w:lineRule="auto"/>
      </w:pPr>
      <w:r>
        <w:rPr>
          <w:rFonts w:ascii="宋体" w:hAnsi="宋体" w:eastAsia="宋体" w:cs="宋体"/>
          <w:color w:val="000"/>
          <w:sz w:val="28"/>
          <w:szCs w:val="28"/>
        </w:rPr>
        <w:t xml:space="preserve">　　开学后，自我也很快投入到自我的学业上，并为自我定了一个目标，不断提高自我的学习效率，不断拓宽自我的视野，尽可能的提高自我各方面的学习本事。紧之后学雷锋日子的到来和两会的召开，为了更好的配合学校学院和党组织的工作，自我也潜下心来认真学习雷锋精神和两会精神，经过一段时间的自我学习以及和班上同学的交流讨论，自我在对这两个精神方面有了更深的体会，写下了自我经过对两会学习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进取和班里同学进行沟通和相互了解。这一学期我还加入了政法学院大学生党员服务站，在党站内，严格遵守组织的相关纪律，团结好党站内的各个部门的人员，进取听从党组织的安排，认真完成了党组织分配给自我的任务，并进取向党组织献言献策，期望能够在党站内更好的面向同学，服务同学。除此之外，我在院内院外也参加了必须的活动，但此刻由于自已经步入大二下学期，自我会相应的调整工作重心，会的把时间分配到学习上，当然工作上也会进取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生活中，一向坚持养成良好的生活习惯，坚持勤俭节俭，坚持培养良好的生活作风。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入党积极分子思想汇报范文篇6</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　　坚守岗位、不退缩，我是入党积极分子，在这声声怒吼中，我看到了一座座丰碑拔地而起；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　　我所学习的专业是安全检查设备管理，这种专业性很强的技能在机场可以找到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　　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　　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　　总之，人生若是一副画，我们就是画笔：人生若是一首诗，我们就是诗句;人生若是一篇文章，我们就是构成文章的题材和故事。我是一名预备党员，有一个一刻也不能忘记的光</w:t>
      </w:r>
    </w:p>
    <w:p>
      <w:pPr>
        <w:ind w:left="0" w:right="0" w:firstLine="560"/>
        <w:spacing w:before="450" w:after="450" w:line="312" w:lineRule="auto"/>
      </w:pPr>
      <w:r>
        <w:rPr>
          <w:rFonts w:ascii="宋体" w:hAnsi="宋体" w:eastAsia="宋体" w:cs="宋体"/>
          <w:color w:val="000"/>
          <w:sz w:val="28"/>
          <w:szCs w:val="28"/>
        </w:rPr>
        <w:t xml:space="preserve">　　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20xx.x.xx</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第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共产党的一员。在与同事们一起工作的过程中，无时无刻不感受到共产党员吃苦在前、享受在后的高风亮节。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汇报日期：xxx</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入党积极分子思想汇报范文篇20</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w:t>
      </w:r>
    </w:p>
    <w:p>
      <w:pPr>
        <w:ind w:left="0" w:right="0" w:firstLine="560"/>
        <w:spacing w:before="450" w:after="450" w:line="312" w:lineRule="auto"/>
      </w:pPr>
      <w:r>
        <w:rPr>
          <w:rFonts w:ascii="宋体" w:hAnsi="宋体" w:eastAsia="宋体" w:cs="宋体"/>
          <w:color w:val="000"/>
          <w:sz w:val="28"/>
          <w:szCs w:val="28"/>
        </w:rPr>
        <w:t xml:space="preserve">　　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w:t>
      </w:r>
    </w:p>
    <w:p>
      <w:pPr>
        <w:ind w:left="0" w:right="0" w:firstLine="560"/>
        <w:spacing w:before="450" w:after="450" w:line="312" w:lineRule="auto"/>
      </w:pPr>
      <w:r>
        <w:rPr>
          <w:rFonts w:ascii="宋体" w:hAnsi="宋体" w:eastAsia="宋体" w:cs="宋体"/>
          <w:color w:val="000"/>
          <w:sz w:val="28"/>
          <w:szCs w:val="28"/>
        </w:rPr>
        <w:t xml:space="preserve">　　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w:t>
      </w:r>
    </w:p>
    <w:p>
      <w:pPr>
        <w:ind w:left="0" w:right="0" w:firstLine="560"/>
        <w:spacing w:before="450" w:after="450" w:line="312" w:lineRule="auto"/>
      </w:pPr>
      <w:r>
        <w:rPr>
          <w:rFonts w:ascii="宋体" w:hAnsi="宋体" w:eastAsia="宋体" w:cs="宋体"/>
          <w:color w:val="000"/>
          <w:sz w:val="28"/>
          <w:szCs w:val="28"/>
        </w:rPr>
        <w:t xml:space="preserve">　　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输液。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2025-02-01T11:50:15+08:00</dcterms:created>
  <dcterms:modified xsi:type="dcterms:W3CDTF">2025-02-01T11:50:15+08:00</dcterms:modified>
</cp:coreProperties>
</file>

<file path=docProps/custom.xml><?xml version="1.0" encoding="utf-8"?>
<Properties xmlns="http://schemas.openxmlformats.org/officeDocument/2006/custom-properties" xmlns:vt="http://schemas.openxmlformats.org/officeDocument/2006/docPropsVTypes"/>
</file>