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2024个人对照材料 2024年个人对照检查材料</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个人对照检查要结合自己的思想和工作实际进行了自查，对存在问题的原因进行了剖析，同时提出了今后的努力方向，以下是本站分享的2024个人对照材料 2024年个人对照检查材料，希望能帮助到大家!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个人对照检查要结合自己的思想和工作实际进行了自查，对存在问题的原因进行了剖析，同时提出了今后的努力方向，以下是本站分享的2024个人对照材料 2024年个人对照检查材料，希望能帮助到大家![_TAG_h3]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根据上级党委对“改革创新、奋发有为” 文件精神的要求，通过近一段时间的理论学习，结合工作和生活实际对照检查，我进行了认真的剖析，切实感觉到自身在学习、工作、生活等方面还存在许多问题和不足。现针对自身存在的不足进行自我剖析，希望同志们批评指正。</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的问题。对政治理论学习不够，心存侥幸意识，认为只要跟着党组织学习就已足够，积极干好本职工作就可以了。没有将加强自我学习提高政治素养放在完善自我的高度，导致自己理论水平不够高，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及钻研业务精神还不够。学习还浮在表面，还没有达到精益求精。有时只顾忙于一些具体工作，自觉主动在挤时间学习不够，闲时学一阵子，忙时学的少，没有主动挤出时间来开展自学，系统的学习改革创新理论。对新知识，新技术的学习不足，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　　3.工作创新性不够。工作中被动落实多，主动超前少。对工作没有能够大胆创新，只满足于做眼前事，不出乱，对一些重点突击工作，往往局限于奉命行事，在工作中遇到繁琐、复杂的事情，不能创新思维，有时会绕着困难走，缺乏一种知难而进、攻坚克难的精神。</w:t>
      </w:r>
    </w:p>
    <w:p>
      <w:pPr>
        <w:ind w:left="0" w:right="0" w:firstLine="560"/>
        <w:spacing w:before="450" w:after="450" w:line="312" w:lineRule="auto"/>
      </w:pPr>
      <w:r>
        <w:rPr>
          <w:rFonts w:ascii="宋体" w:hAnsi="宋体" w:eastAsia="宋体" w:cs="宋体"/>
          <w:color w:val="000"/>
          <w:sz w:val="28"/>
          <w:szCs w:val="28"/>
        </w:rPr>
        <w:t xml:space="preserve">　　1、理论学习的深度广度不够。学习中缺乏自加压力的紧迫感，学习的自觉性、主动性不强，学习的针对性、目的性不强，学习不全面、不系统，不注重带着问题去研究，不注重带着目的去学习借鉴别人的经验，不注重沉下心来深入钻研，没有把学习、思考、实践和推动工作有机地结合起来，对工作中的困难与问题深入钻研不够，研究不深，理解不透，缺乏挤劲、钻劲和韧劲，使学习的效果打了折扣，制约了自身的发展提升。</w:t>
      </w:r>
    </w:p>
    <w:p>
      <w:pPr>
        <w:ind w:left="0" w:right="0" w:firstLine="560"/>
        <w:spacing w:before="450" w:after="450" w:line="312" w:lineRule="auto"/>
      </w:pPr>
      <w:r>
        <w:rPr>
          <w:rFonts w:ascii="宋体" w:hAnsi="宋体" w:eastAsia="宋体" w:cs="宋体"/>
          <w:color w:val="000"/>
          <w:sz w:val="28"/>
          <w:szCs w:val="28"/>
        </w:rPr>
        <w:t xml:space="preserve">　　2、改革创新的意识不强。在工作中缺乏一种攻坚克难的钻劲。在工作中没有进行横向和纵向的比较，小进即安，小富即满，未能深入落实改革创新的精神。</w:t>
      </w:r>
    </w:p>
    <w:p>
      <w:pPr>
        <w:ind w:left="0" w:right="0" w:firstLine="560"/>
        <w:spacing w:before="450" w:after="450" w:line="312" w:lineRule="auto"/>
      </w:pPr>
      <w:r>
        <w:rPr>
          <w:rFonts w:ascii="宋体" w:hAnsi="宋体" w:eastAsia="宋体" w:cs="宋体"/>
          <w:color w:val="000"/>
          <w:sz w:val="28"/>
          <w:szCs w:val="28"/>
        </w:rPr>
        <w:t xml:space="preserve">　　3、创新思维不够活跃。主动突破传统的思维定式不够，有时满足于上级部署什么就去抓什么，主动谋划、改革创新不够，对工作缺乏深层次的思考。</w:t>
      </w:r>
    </w:p>
    <w:p>
      <w:pPr>
        <w:ind w:left="0" w:right="0" w:firstLine="560"/>
        <w:spacing w:before="450" w:after="450" w:line="312" w:lineRule="auto"/>
      </w:pPr>
      <w:r>
        <w:rPr>
          <w:rFonts w:ascii="宋体" w:hAnsi="宋体" w:eastAsia="宋体" w:cs="宋体"/>
          <w:color w:val="000"/>
          <w:sz w:val="28"/>
          <w:szCs w:val="28"/>
        </w:rPr>
        <w:t xml:space="preserve">　　1、要善于学习，努力提升自我的综合素质。在加强学习上用心思，构成学习的自觉性和紧迫性，做到学习工作化，工作学习化，全面提高自身的政治素质和理论水平。把理论学习与上级的要求和当前的中心工作结合起来，与自我的思想实际结合起来，与工作中遇到的难点结合起来，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　　2、增强创新意识，工作争强当先。与时俱进，开拓创新，进一步更新观念，大胆工作，工作中勤于思考，多发现问题，多想办法，多出路子。</w:t>
      </w:r>
    </w:p>
    <w:p>
      <w:pPr>
        <w:ind w:left="0" w:right="0" w:firstLine="560"/>
        <w:spacing w:before="450" w:after="450" w:line="312" w:lineRule="auto"/>
      </w:pPr>
      <w:r>
        <w:rPr>
          <w:rFonts w:ascii="宋体" w:hAnsi="宋体" w:eastAsia="宋体" w:cs="宋体"/>
          <w:color w:val="000"/>
          <w:sz w:val="28"/>
          <w:szCs w:val="28"/>
        </w:rPr>
        <w:t xml:space="preserve">　　3、经常反思，持续良好的工作作风。按照“学有所思、思有所悟、悟有所行、行有所果”的思想，力争成为知识型、谋划型，务实型，开拓型，复合型的员工。</w:t>
      </w:r>
    </w:p>
    <w:p>
      <w:pPr>
        <w:ind w:left="0" w:right="0" w:firstLine="560"/>
        <w:spacing w:before="450" w:after="450" w:line="312" w:lineRule="auto"/>
      </w:pPr>
      <w:r>
        <w:rPr>
          <w:rFonts w:ascii="宋体" w:hAnsi="宋体" w:eastAsia="宋体" w:cs="宋体"/>
          <w:color w:val="000"/>
          <w:sz w:val="28"/>
          <w:szCs w:val="28"/>
        </w:rPr>
        <w:t xml:space="preserve">　　总之，在这次自我剖析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一、遵守党的政治纪律状况</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三、产生问题的根源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4"/>
          <w:szCs w:val="34"/>
          <w:b w:val="1"/>
          <w:bCs w:val="1"/>
        </w:rPr>
        <w:t xml:space="preserve">　　2024个人对照材料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二、问题产生的原因分析</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