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关于落实巡视整改回头看自查报告5篇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世间事做于细而成于严,“回头看”起于看,认真看、深入看、开门看,才能发现真问题,找到实际差距。以下是小编收集整理的关于落实巡视整改回头看自查报告【五篇】，仅供参考，希望能够帮助到大家。　　按照区委组织部《关于落实巡视整改要求对2024年度...</w:t>
      </w:r>
    </w:p>
    <w:p>
      <w:pPr>
        <w:ind w:left="0" w:right="0" w:firstLine="560"/>
        <w:spacing w:before="450" w:after="450" w:line="312" w:lineRule="auto"/>
      </w:pPr>
      <w:r>
        <w:rPr>
          <w:rFonts w:ascii="宋体" w:hAnsi="宋体" w:eastAsia="宋体" w:cs="宋体"/>
          <w:color w:val="000"/>
          <w:sz w:val="28"/>
          <w:szCs w:val="28"/>
        </w:rPr>
        <w:t xml:space="preserve"> 世间事做于细而成于严,“回头看”起于看,认真看、深入看、开门看,才能发现真问题,找到实际差距。以下是小编收集整理的关于落实巡视整改回头看自查报告【五篇】，仅供参考，希望能够帮助到大家。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区委组织部《关于落实巡视整改要求对2025年度基层党建述职评议重点任务落实情况开展“回头看”的通知》要求，我社区领导高度重视，认真部署，就我社区基层党建述职评议重点任务的落实情况开展了“回头看”活动，在查找自身不足的前提下，结合区委组织部提出的问题进行了整改，现就相关工作有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社区党委认真履行“两委班子”集体责任，“一把手”第一责任人责任和领导干部“一岗双责”责任，形成横向到边，纵向到底的主体责任体系，推动整改落实工作扎实开展。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1、社区按照上级党组织的党建工作部署和要求，及时研究制定社区2025年党建工作计划，并认真学习上级党组织文件精神，按年初制定计划逐月推进，截止X月底共召开党委会议X次。</w:t>
      </w:r>
    </w:p>
    <w:p>
      <w:pPr>
        <w:ind w:left="0" w:right="0" w:firstLine="560"/>
        <w:spacing w:before="450" w:after="450" w:line="312" w:lineRule="auto"/>
      </w:pPr>
      <w:r>
        <w:rPr>
          <w:rFonts w:ascii="宋体" w:hAnsi="宋体" w:eastAsia="宋体" w:cs="宋体"/>
          <w:color w:val="000"/>
          <w:sz w:val="28"/>
          <w:szCs w:val="28"/>
        </w:rPr>
        <w:t xml:space="preserve">　　2、社区党委坚持党委书记上党课制度，坚持理论学习教育，截止X月底已开展X次书记上党课。坚持落实“三会一课”制度，密切联系群众，各支部书记结合支部实际情况认真落实支部计划，完善队伍建设，共开展支部书记培训X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社区党委、居委换届工作分别于X月XX日、X月XX日全面完成，通过“两委”换届，配优配强了领导班子，并抓好党组织书记基层党建“三单制”管理；并坚持从严治党，月初更新三务公开栏，每月X日召开居务监督，截至X月底共召开X次，不断提高社区“两委”成员“四个意识”，推动社区工作不断向前。</w:t>
      </w:r>
    </w:p>
    <w:p>
      <w:pPr>
        <w:ind w:left="0" w:right="0" w:firstLine="560"/>
        <w:spacing w:before="450" w:after="450" w:line="312" w:lineRule="auto"/>
      </w:pPr>
      <w:r>
        <w:rPr>
          <w:rFonts w:ascii="宋体" w:hAnsi="宋体" w:eastAsia="宋体" w:cs="宋体"/>
          <w:color w:val="000"/>
          <w:sz w:val="28"/>
          <w:szCs w:val="28"/>
        </w:rPr>
        <w:t xml:space="preserve">　　2、做好党员学习教育管理工作，加强党务工作者培训，提高专业素质，已将储备干部XX、XX、XX上报，并进行培训共计X次，组织党员集中学习活动X次。</w:t>
      </w:r>
    </w:p>
    <w:p>
      <w:pPr>
        <w:ind w:left="0" w:right="0" w:firstLine="560"/>
        <w:spacing w:before="450" w:after="450" w:line="312" w:lineRule="auto"/>
      </w:pPr>
      <w:r>
        <w:rPr>
          <w:rFonts w:ascii="宋体" w:hAnsi="宋体" w:eastAsia="宋体" w:cs="宋体"/>
          <w:color w:val="000"/>
          <w:sz w:val="28"/>
          <w:szCs w:val="28"/>
        </w:rPr>
        <w:t xml:space="preserve">　　3、按照年初签订的党建目标责任书，积极开展安全隐患排查、健康讲座、居民维修、文化、全民健身等等党员志愿服务活动XX余次，充分发挥党员先锋模范作用，使党员思想意识得到进一步提升，群众满意度也得到进一步提升，突出工作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1、加强社区新时代“三新”讲习所建设。积极依托现有阵地和教育培训资源，加强新时代“三新”讲习所队伍建设，共吸收讲师XX人，共开展新时代“三新”讲习所活动XX次。</w:t>
      </w:r>
    </w:p>
    <w:p>
      <w:pPr>
        <w:ind w:left="0" w:right="0" w:firstLine="560"/>
        <w:spacing w:before="450" w:after="450" w:line="312" w:lineRule="auto"/>
      </w:pPr>
      <w:r>
        <w:rPr>
          <w:rFonts w:ascii="宋体" w:hAnsi="宋体" w:eastAsia="宋体" w:cs="宋体"/>
          <w:color w:val="000"/>
          <w:sz w:val="28"/>
          <w:szCs w:val="28"/>
        </w:rPr>
        <w:t xml:space="preserve">　　2、打造“XXX党代表工作室”。XXX党代表工作室的内部硬件版面已上墙完毕。党代表工作室规范常态化运作，充分发挥党代表工作室效能。</w:t>
      </w:r>
    </w:p>
    <w:p>
      <w:pPr>
        <w:ind w:left="0" w:right="0" w:firstLine="560"/>
        <w:spacing w:before="450" w:after="450" w:line="312" w:lineRule="auto"/>
      </w:pPr>
      <w:r>
        <w:rPr>
          <w:rFonts w:ascii="宋体" w:hAnsi="宋体" w:eastAsia="宋体" w:cs="宋体"/>
          <w:color w:val="000"/>
          <w:sz w:val="28"/>
          <w:szCs w:val="28"/>
        </w:rPr>
        <w:t xml:space="preserve">　　3、规范化建设社区党群服务中心。社区党委按照“四个统一”和“十有”标准，打造规范化党群服务中心，目前规范化建设已基本到位。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1、严格按要求发展党员，注重发展党员的质量。2025年社区共有X人提交入党申请书，已建立档案。</w:t>
      </w:r>
    </w:p>
    <w:p>
      <w:pPr>
        <w:ind w:left="0" w:right="0" w:firstLine="560"/>
        <w:spacing w:before="450" w:after="450" w:line="312" w:lineRule="auto"/>
      </w:pPr>
      <w:r>
        <w:rPr>
          <w:rFonts w:ascii="宋体" w:hAnsi="宋体" w:eastAsia="宋体" w:cs="宋体"/>
          <w:color w:val="000"/>
          <w:sz w:val="28"/>
          <w:szCs w:val="28"/>
        </w:rPr>
        <w:t xml:space="preserve">　　2、对辖区党员情况进行摸排，对不合格党员情况及时上报上级党组织。上半年对社区全体党员情况进行摸排、核实，并进行党员积分管理考核，截止X月底在册党员XXX名。</w:t>
      </w:r>
    </w:p>
    <w:p>
      <w:pPr>
        <w:ind w:left="0" w:right="0" w:firstLine="560"/>
        <w:spacing w:before="450" w:after="450" w:line="312" w:lineRule="auto"/>
      </w:pPr>
      <w:r>
        <w:rPr>
          <w:rFonts w:ascii="宋体" w:hAnsi="宋体" w:eastAsia="宋体" w:cs="宋体"/>
          <w:color w:val="000"/>
          <w:sz w:val="28"/>
          <w:szCs w:val="28"/>
        </w:rPr>
        <w:t xml:space="preserve">　　3、加强党员日常管理工作，严格落实“三会一课”制度。提升党员管理水平，实现党员发展教育管理科学化。社区党委集中开展党员学习X次，转出党员X名，转入党员X名。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加强社区新时代“三新”讲习所建设。规范阵地建设，加强师资力量，采用多种形式开展新时代“三新”讲习活动。累计共开展政策理论、健康养生、文化体育活动、实用技能等内容的讲习活动XX次。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1、基础在学。社区各党支部制定学习计划，按计划落实学习内容。社区党委集中每月开展“两学一做”专题党课学习，由社区书记上党课的方式，开展集中学习讨论X次。</w:t>
      </w:r>
    </w:p>
    <w:p>
      <w:pPr>
        <w:ind w:left="0" w:right="0" w:firstLine="560"/>
        <w:spacing w:before="450" w:after="450" w:line="312" w:lineRule="auto"/>
      </w:pPr>
      <w:r>
        <w:rPr>
          <w:rFonts w:ascii="宋体" w:hAnsi="宋体" w:eastAsia="宋体" w:cs="宋体"/>
          <w:color w:val="000"/>
          <w:sz w:val="28"/>
          <w:szCs w:val="28"/>
        </w:rPr>
        <w:t xml:space="preserve">　　2、关键在做。社区各党支部结合所学内容及社区实际情况，开展青年党员进社区义务劳动展风采、八一慰问等活动XX余次，发挥党员带头模范作用。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社区各党支部严格按照上级党组织要求落实党建活动经费，用于扶贫帮困，开展党员志愿活动，截至八月底社区4个党支部共花费支</w:t>
      </w:r>
    </w:p>
    <w:p>
      <w:pPr>
        <w:ind w:left="0" w:right="0" w:firstLine="560"/>
        <w:spacing w:before="450" w:after="450" w:line="312" w:lineRule="auto"/>
      </w:pPr>
      <w:r>
        <w:rPr>
          <w:rFonts w:ascii="宋体" w:hAnsi="宋体" w:eastAsia="宋体" w:cs="宋体"/>
          <w:color w:val="000"/>
          <w:sz w:val="28"/>
          <w:szCs w:val="28"/>
        </w:rPr>
        <w:t xml:space="preserve">　　部经费XXXX元，并于月初进行公示，在每月X日的居务监督会议上汇报。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积极引导“两新”组织发展党员、建立党组织。截止X月底对辖区所有“两新”组织，开展走访、摸排工作，并无党员。社区派驻党建指导员X名指导工作，积极引导辖区“两新”组织发展党员、建立党组织。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推行“区域党委”制度，组建社区区域化党建制组织构架。与英语学校、XX社会事业部、**路派出所、XX幼儿园X家单位签订共驻共建协议，每月XX日定期召开区域化党建会议，每季度按年初认领事项进行落实。截止X月底在职党员积极参与社共驻共建包括读书日活动、美化家园活动等活动X次，形成共驻共建，协商议事，达到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社区党委高度重视软弱涣散基层党组织整顿工作，在X月XX日成立软弱涣散工作领导小组。社区党委利用XX天时间，通过召开党委扩大会、走访调研、群众测评等途径，分析确定社区存在的问题及其原因，并制定整改措施和整改台账，并于每周五定期召开软弱涣散整改工作推进会，总结本周整改工作进展及下周整改工作计划，做到社区软弱涣散基层党组织整改工作健康有序开展。</w:t>
      </w:r>
    </w:p>
    <w:p>
      <w:pPr>
        <w:ind w:left="0" w:right="0" w:firstLine="560"/>
        <w:spacing w:before="450" w:after="450" w:line="312" w:lineRule="auto"/>
      </w:pPr>
      <w:r>
        <w:rPr>
          <w:rFonts w:ascii="宋体" w:hAnsi="宋体" w:eastAsia="宋体" w:cs="宋体"/>
          <w:color w:val="000"/>
          <w:sz w:val="28"/>
          <w:szCs w:val="28"/>
        </w:rPr>
        <w:t xml:space="preserve">　　2、以支部为单位持续开展“两学一做”学习教育常态化制度化，加强党员日常教育管理，开展“不忘初心牢记使命”主题教育、《***新时代中国特色社会主义思想三十讲》、“铭记初心坚定信仰”专题组织生活会等支部活动X次，切实转变社区党组织工作作风，进一步强化服务意识，提升服务水平，提高党员党性修养。“三新”讲习所共开展讲习活动XX次，组织辖区党员参观大张物流园、市民之家，进行开放式组织生活X次。</w:t>
      </w:r>
    </w:p>
    <w:p>
      <w:pPr>
        <w:ind w:left="0" w:right="0" w:firstLine="560"/>
        <w:spacing w:before="450" w:after="450" w:line="312" w:lineRule="auto"/>
      </w:pPr>
      <w:r>
        <w:rPr>
          <w:rFonts w:ascii="宋体" w:hAnsi="宋体" w:eastAsia="宋体" w:cs="宋体"/>
          <w:color w:val="000"/>
          <w:sz w:val="28"/>
          <w:szCs w:val="28"/>
        </w:rPr>
        <w:t xml:space="preserve">　　3、完善社区党建机制。组建社区区域化党建制组织构架。截至X月底定期召开区域化党建会议X次，每季度按年初认领事项进行落实，在职党员积极参与社共驻共建活动。包括读书日活动，美化家园活动等。坚持三务合一工作法，截至X月底共解决社区矛盾XX件。</w:t>
      </w:r>
    </w:p>
    <w:p>
      <w:pPr>
        <w:ind w:left="0" w:right="0" w:firstLine="560"/>
        <w:spacing w:before="450" w:after="450" w:line="312" w:lineRule="auto"/>
      </w:pPr>
      <w:r>
        <w:rPr>
          <w:rFonts w:ascii="宋体" w:hAnsi="宋体" w:eastAsia="宋体" w:cs="宋体"/>
          <w:color w:val="000"/>
          <w:sz w:val="28"/>
          <w:szCs w:val="28"/>
        </w:rPr>
        <w:t xml:space="preserve">　　4、完善“一心两线三+”党建工作法。社区截止X月底开展“夏日送清凉、扇出红色风”“同心向党，共庆七一”“青年党员进社区义务劳动展风采”等扶贫帮困、义务服务、文体娱乐等党员志愿者活动XX余次，进一步密切党群关系。社区党委加强网格化管理，以辖区矿新村为试点，筹备特色楼栋的建设与打造。并提高三社联动办事效率，截止X月底共办理事项XXXX件，满意率100%。开展。</w:t>
      </w:r>
    </w:p>
    <w:p>
      <w:pPr>
        <w:ind w:left="0" w:right="0" w:firstLine="560"/>
        <w:spacing w:before="450" w:after="450" w:line="312" w:lineRule="auto"/>
      </w:pPr>
      <w:r>
        <w:rPr>
          <w:rFonts w:ascii="宋体" w:hAnsi="宋体" w:eastAsia="宋体" w:cs="宋体"/>
          <w:color w:val="000"/>
          <w:sz w:val="28"/>
          <w:szCs w:val="28"/>
        </w:rPr>
        <w:t xml:space="preserve">　　5、以“XXX党代表工作室”为核心，截止X月底共报送身边好人事迹X篇、最美家庭X户，加大宣传力度，营造宣传氛围，调动广大党员群众的积极性和责任感，发挥模范带头作用，形成和谐文明的新风尚。XXX党代表工作时的硬件设施，版面已上墙，工作具体落实到位，并规范党代表工作室常态化运行，以党代表工作室为平台，开展活动XX次，积极发挥党代表作用。</w:t>
      </w:r>
    </w:p>
    <w:p>
      <w:pPr>
        <w:ind w:left="0" w:right="0" w:firstLine="560"/>
        <w:spacing w:before="450" w:after="450" w:line="312" w:lineRule="auto"/>
      </w:pPr>
      <w:r>
        <w:rPr>
          <w:rFonts w:ascii="宋体" w:hAnsi="宋体" w:eastAsia="宋体" w:cs="宋体"/>
          <w:color w:val="000"/>
          <w:sz w:val="28"/>
          <w:szCs w:val="28"/>
        </w:rPr>
        <w:t xml:space="preserve">　　6、在社区“解疙瘩”党员志愿者服务队的基础上，开展“五星”闪烁党员志愿服务。社区党委进一步打造志愿服务品牌，截止X月底共开展志愿者培训X次，拓宽志愿服务项目，开展活动XX余次，受到居民好评。</w:t>
      </w:r>
    </w:p>
    <w:p>
      <w:pPr>
        <w:ind w:left="0" w:right="0" w:firstLine="560"/>
        <w:spacing w:before="450" w:after="450" w:line="312" w:lineRule="auto"/>
      </w:pPr>
      <w:r>
        <w:rPr>
          <w:rFonts w:ascii="宋体" w:hAnsi="宋体" w:eastAsia="宋体" w:cs="宋体"/>
          <w:color w:val="000"/>
          <w:sz w:val="28"/>
          <w:szCs w:val="28"/>
        </w:rPr>
        <w:t xml:space="preserve">　　7、社区党委通过支部、院网格宣传、树立党员榜样等多样形式，目前招募党员志愿者X名，发现辖区X个最美家庭，并通过社区微信、展板等形式进行宣传，渲染和睦团结的社区氛围；</w:t>
      </w:r>
    </w:p>
    <w:p>
      <w:pPr>
        <w:ind w:left="0" w:right="0" w:firstLine="560"/>
        <w:spacing w:before="450" w:after="450" w:line="312" w:lineRule="auto"/>
      </w:pPr>
      <w:r>
        <w:rPr>
          <w:rFonts w:ascii="宋体" w:hAnsi="宋体" w:eastAsia="宋体" w:cs="宋体"/>
          <w:color w:val="000"/>
          <w:sz w:val="28"/>
          <w:szCs w:val="28"/>
        </w:rPr>
        <w:t xml:space="preserve">　　8、社区定期进行入户抽样调查，以保证阶段性的整改工作的持续提升。截止X月XX日，通过入户抽样调查，辖区群众满意度达到98%。</w:t>
      </w:r>
    </w:p>
    <w:p>
      <w:pPr>
        <w:ind w:left="0" w:right="0" w:firstLine="560"/>
        <w:spacing w:before="450" w:after="450" w:line="312" w:lineRule="auto"/>
      </w:pPr>
      <w:r>
        <w:rPr>
          <w:rFonts w:ascii="宋体" w:hAnsi="宋体" w:eastAsia="宋体" w:cs="宋体"/>
          <w:color w:val="000"/>
          <w:sz w:val="28"/>
          <w:szCs w:val="28"/>
        </w:rPr>
        <w:t xml:space="preserve">　　按照局《关于开展深化中央专项巡视整改“回头看”工作的通知》（建七党〔2025〕60号）的要求，**公司成立了巡视整改“回头看”自查小组，党总支书记任组长，纪检委员副组长，各部门经理和项目党支部书记为成员，对照巡视重点任务清单，认真梳理落实巡视整改情况。现将深化巡视整改落实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公司党总支学习贯彻十九大精神，牢固梳理“四个意识”，坚定“四个自信”，全面履行管党治党主体责任，加强基层组织建设。</w:t>
      </w:r>
    </w:p>
    <w:p>
      <w:pPr>
        <w:ind w:left="0" w:right="0" w:firstLine="560"/>
        <w:spacing w:before="450" w:after="450" w:line="312" w:lineRule="auto"/>
      </w:pPr>
      <w:r>
        <w:rPr>
          <w:rFonts w:ascii="宋体" w:hAnsi="宋体" w:eastAsia="宋体" w:cs="宋体"/>
          <w:color w:val="000"/>
          <w:sz w:val="28"/>
          <w:szCs w:val="28"/>
        </w:rPr>
        <w:t xml:space="preserve">　　1.健全机构设置。公司党总支下设1个机关党支部和4个项目公司党支部，实现了全公司党员干部管理、教育和监督全覆盖；同时，健全了项目公司的工会、纪检监察组、团委等机构，建立党员管理群、党群工作群、纪检监察群等，使各项党群工作及时有效传达至项目基层一线。</w:t>
      </w:r>
    </w:p>
    <w:p>
      <w:pPr>
        <w:ind w:left="0" w:right="0" w:firstLine="560"/>
        <w:spacing w:before="450" w:after="450" w:line="312" w:lineRule="auto"/>
      </w:pPr>
      <w:r>
        <w:rPr>
          <w:rFonts w:ascii="宋体" w:hAnsi="宋体" w:eastAsia="宋体" w:cs="宋体"/>
          <w:color w:val="000"/>
          <w:sz w:val="28"/>
          <w:szCs w:val="28"/>
        </w:rPr>
        <w:t xml:space="preserve">　　3.完善人员配备。公司加强了党群工作部力量，设专职党务人员2人，负责党总支、纪检、审计、工会、团委等各项党群工作；项目公司设立党支部、基层工会、团委，均有专兼职人员。目前，公司配备专兼职党群工作人员30余人，满足了全公司党群工作的需要。</w:t>
      </w:r>
    </w:p>
    <w:p>
      <w:pPr>
        <w:ind w:left="0" w:right="0" w:firstLine="560"/>
        <w:spacing w:before="450" w:after="450" w:line="312" w:lineRule="auto"/>
      </w:pPr>
      <w:r>
        <w:rPr>
          <w:rFonts w:ascii="宋体" w:hAnsi="宋体" w:eastAsia="宋体" w:cs="宋体"/>
          <w:color w:val="000"/>
          <w:sz w:val="28"/>
          <w:szCs w:val="28"/>
        </w:rPr>
        <w:t xml:space="preserve">　　3.坚持“三会一课”制度。强化公司党员日常管理，突出“讲政治、重规矩、作表率”，通过开展“三会一课”，将学习教育融入日常、抓在经常，推动公司广大党员把“两学一做”学习教育内容落实到行动上、体现到工作中，做到学习教育全覆盖、有创新、有实效。</w:t>
      </w:r>
    </w:p>
    <w:p>
      <w:pPr>
        <w:ind w:left="0" w:right="0" w:firstLine="560"/>
        <w:spacing w:before="450" w:after="450" w:line="312" w:lineRule="auto"/>
      </w:pPr>
      <w:r>
        <w:rPr>
          <w:rFonts w:ascii="宋体" w:hAnsi="宋体" w:eastAsia="宋体" w:cs="宋体"/>
          <w:color w:val="000"/>
          <w:sz w:val="28"/>
          <w:szCs w:val="28"/>
        </w:rPr>
        <w:t xml:space="preserve">　　4.坚持“三重一大”集体决策制度。公司制订“三重一大”决策制度，建立决策清单、决策管理台账和决策流程，“重大事项决策、重要干部任免、重要项目安排、大额资金的使用”由公司领导班子集体决定。完善了本单位干部选拨任用工作制度和流程。选拨任用干部以前，充分听取所在党组织、纪检组织对拟提拔人选的意见，纪检委员对企业重要人事安排全程监督。同时，坚持党组织、纪检组织廉政谈话制度，加强重要岗位、关键岗位人员的监督管理与轮岗交流，干部选拨任用前进行公示，接受大家监督。</w:t>
      </w:r>
    </w:p>
    <w:p>
      <w:pPr>
        <w:ind w:left="0" w:right="0" w:firstLine="560"/>
        <w:spacing w:before="450" w:after="450" w:line="312" w:lineRule="auto"/>
      </w:pPr>
      <w:r>
        <w:rPr>
          <w:rFonts w:ascii="宋体" w:hAnsi="宋体" w:eastAsia="宋体" w:cs="宋体"/>
          <w:color w:val="000"/>
          <w:sz w:val="28"/>
          <w:szCs w:val="28"/>
        </w:rPr>
        <w:t xml:space="preserve">　　5.严格执行换届纪律。在2025年的党委、工会换届选举中，公司严格执行换届纪律，制定了选举办法，成立了换届选举工作领导小组，按照局党委要求进行了选举。其间没有拉票贿选、干扰换届、破坏选举等违纪情况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公司选人用人方面情况如下：</w:t>
      </w:r>
    </w:p>
    <w:p>
      <w:pPr>
        <w:ind w:left="0" w:right="0" w:firstLine="560"/>
        <w:spacing w:before="450" w:after="450" w:line="312" w:lineRule="auto"/>
      </w:pPr>
      <w:r>
        <w:rPr>
          <w:rFonts w:ascii="宋体" w:hAnsi="宋体" w:eastAsia="宋体" w:cs="宋体"/>
          <w:color w:val="000"/>
          <w:sz w:val="28"/>
          <w:szCs w:val="28"/>
        </w:rPr>
        <w:t xml:space="preserve">　　1.领导人员选拔任用情况。公司选人用人严格按照民主推荐、组织考察、公示及会议研究的组织程序进行，会议记录规范完整。2025年至今考察提拔干部15人，不存在拉帮结派、任人唯亲、带病提拔、用人失察等情况，不存在审计和考核问题较多仍被提拔重用的情况，不存在临时动议、少部分人员决定干部任免的情况。</w:t>
      </w:r>
    </w:p>
    <w:p>
      <w:pPr>
        <w:ind w:left="0" w:right="0" w:firstLine="560"/>
        <w:spacing w:before="450" w:after="450" w:line="312" w:lineRule="auto"/>
      </w:pPr>
      <w:r>
        <w:rPr>
          <w:rFonts w:ascii="宋体" w:hAnsi="宋体" w:eastAsia="宋体" w:cs="宋体"/>
          <w:color w:val="000"/>
          <w:sz w:val="28"/>
          <w:szCs w:val="28"/>
        </w:rPr>
        <w:t xml:space="preserve">　　2.领导人员轮岗交流情况。公司现有项目公司7个，其中1个项目已在收尾阶段，部分人员根据工作需要，有计划的调配至总部及其他项目公司。截至目前，中层以上管理人员实现轮岗交流20余人次，其中涉及财务资金、项目管理、营销策划、党群纪检等4个专业系统。</w:t>
      </w:r>
    </w:p>
    <w:p>
      <w:pPr>
        <w:ind w:left="0" w:right="0" w:firstLine="560"/>
        <w:spacing w:before="450" w:after="450" w:line="312" w:lineRule="auto"/>
      </w:pPr>
      <w:r>
        <w:rPr>
          <w:rFonts w:ascii="宋体" w:hAnsi="宋体" w:eastAsia="宋体" w:cs="宋体"/>
          <w:color w:val="000"/>
          <w:sz w:val="28"/>
          <w:szCs w:val="28"/>
        </w:rPr>
        <w:t xml:space="preserve">　　3.领导人员亲属任职及关联交易情况。根据股份公司和工程局统一安排，多次开展了企业领导人员任职回避排查。经核查，原公司领导人员中有1人存在亲属任职问题（夫妻两人均属于公司员工，为上下级关系），现均已调出公司，目前公司领导人员不存在亲属任职情况及关联交易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公司全面贯彻落实中央八项规定精神，坚决纠正“四风”，完善制度，严格要求，确保各项规定落到实处。</w:t>
      </w:r>
    </w:p>
    <w:p>
      <w:pPr>
        <w:ind w:left="0" w:right="0" w:firstLine="560"/>
        <w:spacing w:before="450" w:after="450" w:line="312" w:lineRule="auto"/>
      </w:pPr>
      <w:r>
        <w:rPr>
          <w:rFonts w:ascii="宋体" w:hAnsi="宋体" w:eastAsia="宋体" w:cs="宋体"/>
          <w:color w:val="000"/>
          <w:sz w:val="28"/>
          <w:szCs w:val="28"/>
        </w:rPr>
        <w:t xml:space="preserve">　　1.建章立制，严格落实。按照中央八项规定精神和中建七局“九项措施”的要求，公司结合实际制定了落实中央“八项规定”实施细则，在工作中贯彻落实。同时，在春节、五一、端午、中秋、十一等重大节假日前夕还专门下发或下发公司落实中央八项规定精神的通知，并公布纪检监察举报电话，时刻绷紧廉洁弦，守好节假日廉洁关。</w:t>
      </w:r>
    </w:p>
    <w:p>
      <w:pPr>
        <w:ind w:left="0" w:right="0" w:firstLine="560"/>
        <w:spacing w:before="450" w:after="450" w:line="312" w:lineRule="auto"/>
      </w:pPr>
      <w:r>
        <w:rPr>
          <w:rFonts w:ascii="宋体" w:hAnsi="宋体" w:eastAsia="宋体" w:cs="宋体"/>
          <w:color w:val="000"/>
          <w:sz w:val="28"/>
          <w:szCs w:val="28"/>
        </w:rPr>
        <w:t xml:space="preserve">　　2.公司领导班子办公面积。公司通过“大调小”、“节约办公”等方法，对领导班子成员办公用房进行了重新调整，目前，公司领导办公用房上都在标准范围内；公司主要领导办公用房面积不超过40平方米，其他领导不超过20平方米。</w:t>
      </w:r>
    </w:p>
    <w:p>
      <w:pPr>
        <w:ind w:left="0" w:right="0" w:firstLine="560"/>
        <w:spacing w:before="450" w:after="450" w:line="312" w:lineRule="auto"/>
      </w:pPr>
      <w:r>
        <w:rPr>
          <w:rFonts w:ascii="宋体" w:hAnsi="宋体" w:eastAsia="宋体" w:cs="宋体"/>
          <w:color w:val="000"/>
          <w:sz w:val="28"/>
          <w:szCs w:val="28"/>
        </w:rPr>
        <w:t xml:space="preserve">　　3.公司行政用车管理情况。公司开展了公务用车改革，公司领导未配备专车使用。公司总部保留经营和业务保障用车3辆：一是用于维护内外部安全、稳定的风险防控类及用于传递和交换企业重要文件、档案、生产资料；二是用于应急指挥和生产保障；三是用于客户接待和相关商务活动。配备公车的标准严格按照工程局相关文件执行，没有超标车辆，不存在公车私用现象。</w:t>
      </w:r>
    </w:p>
    <w:p>
      <w:pPr>
        <w:ind w:left="0" w:right="0" w:firstLine="560"/>
        <w:spacing w:before="450" w:after="450" w:line="312" w:lineRule="auto"/>
      </w:pPr>
      <w:r>
        <w:rPr>
          <w:rFonts w:ascii="宋体" w:hAnsi="宋体" w:eastAsia="宋体" w:cs="宋体"/>
          <w:color w:val="000"/>
          <w:sz w:val="28"/>
          <w:szCs w:val="28"/>
        </w:rPr>
        <w:t xml:space="preserve">　　4.公司业务招待、接待管理情况。一是严格按照工程局、公司要求的公务接待规定和程序，不突破、不变通；二是从简安排接待，一般客商接待不安排用餐，重要客商在经公司领导同意的前提下，安排内部食堂就餐，同时严格执行公司的接待用餐标准；三是严格控制公务接待范围，未出现安排客商到营业性娱乐、健身场所活动的情况；一般客商接待不赠送礼品，重要客商接待在领导批准的前提下，根据公司标准要求赠送特色纪念品；四是严格公务接待经费管理，认真落实公司财务制度的要求，对所有费用进行内部预算和报销登记管理，从严控制。</w:t>
      </w:r>
    </w:p>
    <w:p>
      <w:pPr>
        <w:ind w:left="0" w:right="0" w:firstLine="560"/>
        <w:spacing w:before="450" w:after="450" w:line="312" w:lineRule="auto"/>
      </w:pPr>
      <w:r>
        <w:rPr>
          <w:rFonts w:ascii="宋体" w:hAnsi="宋体" w:eastAsia="宋体" w:cs="宋体"/>
          <w:color w:val="000"/>
          <w:sz w:val="28"/>
          <w:szCs w:val="28"/>
        </w:rPr>
        <w:t xml:space="preserve">　　5.公司商务活动收送礼品礼金礼卡管理情况。公司贯彻落实中央八项规定精神，严禁公司公务活动收送礼品礼金。一经发现，将按有关规定严肃处理。公司纪检监察组织建立礼品礼金台账，登记收到礼品礼金情况。目前无此类情况发生。</w:t>
      </w:r>
    </w:p>
    <w:p>
      <w:pPr>
        <w:ind w:left="0" w:right="0" w:firstLine="560"/>
        <w:spacing w:before="450" w:after="450" w:line="312" w:lineRule="auto"/>
      </w:pPr>
      <w:r>
        <w:rPr>
          <w:rFonts w:ascii="宋体" w:hAnsi="宋体" w:eastAsia="宋体" w:cs="宋体"/>
          <w:color w:val="000"/>
          <w:sz w:val="28"/>
          <w:szCs w:val="28"/>
        </w:rPr>
        <w:t xml:space="preserve">　　6.领导干部办婚丧喜庆事宜等个人重要事项报告管理情况。公司领导干部没有借助本人及直系亲属的婚礼、丧葬，以及考试升学、参军就业、长辈祝寿、子女满月、庆祝生日、盖房乔迁、调动升迁、立功受奖等事宜，公开设宴、接受礼品礼金等情况。</w:t>
      </w:r>
    </w:p>
    <w:p>
      <w:pPr>
        <w:ind w:left="0" w:right="0" w:firstLine="560"/>
        <w:spacing w:before="450" w:after="450" w:line="312" w:lineRule="auto"/>
      </w:pPr>
      <w:r>
        <w:rPr>
          <w:rFonts w:ascii="宋体" w:hAnsi="宋体" w:eastAsia="宋体" w:cs="宋体"/>
          <w:color w:val="000"/>
          <w:sz w:val="28"/>
          <w:szCs w:val="28"/>
        </w:rPr>
        <w:t xml:space="preserve">　　7.涉及选人用人、审批监管、资源开发、金融信贷、大宗采购、土地出让、地产开发、工程招投标以及公共财政支出等领域和环节的事项，均经过公司党总支会议审议通过后由总经理办公会安排执行，防止腐败问题产生。</w:t>
      </w:r>
    </w:p>
    <w:p>
      <w:pPr>
        <w:ind w:left="0" w:right="0" w:firstLine="560"/>
        <w:spacing w:before="450" w:after="450" w:line="312" w:lineRule="auto"/>
      </w:pPr>
      <w:r>
        <w:rPr>
          <w:rFonts w:ascii="宋体" w:hAnsi="宋体" w:eastAsia="宋体" w:cs="宋体"/>
          <w:color w:val="000"/>
          <w:sz w:val="28"/>
          <w:szCs w:val="28"/>
        </w:rPr>
        <w:t xml:space="preserve">　　根据国家和中建集团、工程局的相关规定，公司先后制定了公司《工程类招标管理办法》《合同管理办法》《工程类专业分包招标文件范本》《材料（设备）采购招标文件范本》及相关合同范本。公司各项目的招标工作在现场开标过程中均由公司纪检监察人员监督，做到了公平、公正、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认真开展“四风”“隐形四风”整治工作。制定了《郑州中建房地产开发有限公司“四风”及隐形变异“四风”检查方案》，列出问题清单，针对“四风”和“隐形四风”的16项表现，紧盯公司“四风”问题新动向新表现，抓常、抓细、抓长，坚决防止“四风”及隐形变异“四风”问题反弹回潮，做到寸步不让，确保中央八项规定精神、工程局相关措施落地生根。</w:t>
      </w:r>
    </w:p>
    <w:p>
      <w:pPr>
        <w:ind w:left="0" w:right="0" w:firstLine="560"/>
        <w:spacing w:before="450" w:after="450" w:line="312" w:lineRule="auto"/>
      </w:pPr>
      <w:r>
        <w:rPr>
          <w:rFonts w:ascii="宋体" w:hAnsi="宋体" w:eastAsia="宋体" w:cs="宋体"/>
          <w:color w:val="000"/>
          <w:sz w:val="28"/>
          <w:szCs w:val="28"/>
        </w:rPr>
        <w:t xml:space="preserve">　　2.认真开展“四风”问题整治情况“回头看”工作。公司扎实开展“回头看”工作,成立了以党总支书记为组长的“四风”问题专项治理领导小组，深入开展“四风”及隐形变异“四风”问题专项治理；开展领导班子成员自查自纠，收到《自查表及承诺》和《自查和抽查表》各7份，对公司机关及项目公司全体党员进行调查问卷测试，共收到问卷58份，做到全覆盖、不留死角，推动作风建设深入开展。</w:t>
      </w:r>
    </w:p>
    <w:p>
      <w:pPr>
        <w:ind w:left="0" w:right="0" w:firstLine="560"/>
        <w:spacing w:before="450" w:after="450" w:line="312" w:lineRule="auto"/>
      </w:pPr>
      <w:r>
        <w:rPr>
          <w:rFonts w:ascii="宋体" w:hAnsi="宋体" w:eastAsia="宋体" w:cs="宋体"/>
          <w:color w:val="000"/>
          <w:sz w:val="28"/>
          <w:szCs w:val="28"/>
        </w:rPr>
        <w:t xml:space="preserve">　　公司按照局党委要求，成立了整改落实领导小组和工作小组，针对问题清单，逐项开展自查自纠活动，经过努力，阶段性解决了公司存在的一系列问题和不足。目前，公司在工程局党委的正确领导下，对内完善制度、加强管理，对外积极开展市场、扩大规模，不断促进公司快速健康发展。</w:t>
      </w:r>
    </w:p>
    <w:p>
      <w:pPr>
        <w:ind w:left="0" w:right="0" w:firstLine="560"/>
        <w:spacing w:before="450" w:after="450" w:line="312" w:lineRule="auto"/>
      </w:pPr>
      <w:r>
        <w:rPr>
          <w:rFonts w:ascii="宋体" w:hAnsi="宋体" w:eastAsia="宋体" w:cs="宋体"/>
          <w:color w:val="000"/>
          <w:sz w:val="28"/>
          <w:szCs w:val="28"/>
        </w:rPr>
        <w:t xml:space="preserve">　　按照此次脱贫攻坚专项巡视“回头看”整改专题民主生活会要求，我深入学习习总书记关于脱贫攻坚系列重要讲话和中央决战决胜脱贫攻坚任务部署会议精神，重点对照专项巡视反馈的意见，以解决问题为突破口和总目标，在深入学习、广泛征求意见的基础上，结合个人思想和民政工作实际，深入查摆落实主体责任、监督责任等方面存在的突出问题，有针对性地制定整改措施，立行立改务求实效。现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巡视整改主体责任方面。一是思想站位还不够高。对习总书记扶贫工作重要论述和中央脱贫攻坚方针政策学得不深，对精准扶贫、精准脱贫的基本方略把握不透，攻贫攻坚工作的目标定位还比较低，把落实巡视整改单纯当成一项任务去完成，存在上级要求什么就干什么的倾向，没有真正把脱贫攻坚工作作为严肃的政治任务、政治责任，导致精力不能很好聚焦，个别问题整改的成效不明显。二是推进力度还不够大。按照市委要求，我们在履行低保、救助等民政业务职能的同时，还要联系一个村进行具体帮扶，自己作为单位主要负责人，总认为有分管领导、负责同志具体抓，自己只要协调好面上工作就可以了，对于如何层层压实责任、逐级传导压力，如何统筹政策资源、包保干部及镇村力量，形成帮扶合力等方面，还缺乏系统谋划，工作中存在单打独斗、各自为战的倾向。三是方式方法还不够活。注重抓短期脱贫项目，忽视抓长效致富产业，虽然能够深刻认识到产业扶贫在脱贫攻坚中的重要作用，但是在如何进一步发展壮大扶贫产业、充分发挥产业带动效益上，方法不多、路子不广，大多是围绕现有产业进行带动，没能探索新的效益增长点，群众参与热情也不够高。四是工作指导还不够实。安排部署多，具体落实不够；听取汇报多，深入一线调研不够，对贫困户发展需求不清楚，帮扶方式简单，停留在上门走访慰问、做资料层面，没有根据贫因户家庭状况、致贫原因结合扶贫政策制订可行的帮扶方案；针对个别干部存在的以简单送钱送物代替精准帮扶的问题，虽然也多次进行了强调，但跟踪督促不够、较真纠治不够。</w:t>
      </w:r>
    </w:p>
    <w:p>
      <w:pPr>
        <w:ind w:left="0" w:right="0" w:firstLine="560"/>
        <w:spacing w:before="450" w:after="450" w:line="312" w:lineRule="auto"/>
      </w:pPr>
      <w:r>
        <w:rPr>
          <w:rFonts w:ascii="宋体" w:hAnsi="宋体" w:eastAsia="宋体" w:cs="宋体"/>
          <w:color w:val="000"/>
          <w:sz w:val="28"/>
          <w:szCs w:val="28"/>
        </w:rPr>
        <w:t xml:space="preserve">　　（二）落实整改监督责任方面。一是存在松劲懈怠的思想。迎接中央和省、市专项巡视检查之后，对整改重视不够、进展缓慢，安排的工作没有及时督查和“回头看”，重布置，轻落实，存在贫困对象识别不够精准、信息不准确、错退率高等问题。二是存在不愿担责的心态。有时怕得罪人、怕担责任，特别是在脱贫攻坚领域怕干多了担责任、干过了添麻烦，遇到一些棘手的矛盾问题，总想着向上交或向下压，缺乏啃硬骨头的勇气和精神。比如，在处理一些贫困户反映的问题上，不积极、不主动，畏首畏尾。三是存在浮于面上的现象。指导督促业务部门和包保干部整治扶贫领域作风问题不够到位，重部署轻落实，提要求比较多、跟踪关效不够到位，致使个别同志对自查自纠工作认识不到位，工作不深入不扎实，存在以简单查找业务问题代替腐败和作风问题的现象。四是存在监管不力的倾向。对上级扶贫政策、资金等在帮扶村、帮扶对象的执行情况疏于监管，对工作没做问得多，做得好不好管的少，对资金投入多少问得多，效益高低管的少，导致一些应该发现的问题没有提早发现。</w:t>
      </w:r>
    </w:p>
    <w:p>
      <w:pPr>
        <w:ind w:left="0" w:right="0" w:firstLine="560"/>
        <w:spacing w:before="450" w:after="450" w:line="312" w:lineRule="auto"/>
      </w:pPr>
      <w:r>
        <w:rPr>
          <w:rFonts w:ascii="宋体" w:hAnsi="宋体" w:eastAsia="宋体" w:cs="宋体"/>
          <w:color w:val="000"/>
          <w:sz w:val="28"/>
          <w:szCs w:val="28"/>
        </w:rPr>
        <w:t xml:space="preserve">　　（三）落实各类监督检查发现的问题方面。一是整改成效不够明显。巡视检查反馈的X类XX项问题，截至目前，完成整改XX项，还有X项未完成整改；基础工作不够扎实，存在对政策掌握不清、档案资料整理不规范、基础工作不细不实等问题，工作记实和扶贫手册的填写有的空泛，有的太过于简单；个别已经脱贫户还存在返贫风险。二是整改落实不够到位。对各类监督检查发现问题整改中，不同程度存在压力层层递减，整改方案不结合实际、不具体，验证材料不全等问题，自己在整改方面指导作用发挥不明显，简单要求上报整改材料，到实地检查整改效果不够。三是整改决心不够坚定。对于脱贫攻坚中存在的一些问题，缺乏自揭伤疤的勇气，很多时候想到都是些细节、小事，只要不碍工作大局就行，整改决心不坚定，存在看风向、靠政策、等帮扶的倾向，有时候推一推动一动，抓紧整改、主动整改、自主整改的力度还不够大。四是整改力量不够有力。主要对部分驻村干部选派不规范，没有按照相关要求进行选人，出现了个别身体不适干部或工勤人员担任驻村第一书记的情况，这与自己把关不严有着直接关系。</w:t>
      </w:r>
    </w:p>
    <w:p>
      <w:pPr>
        <w:ind w:left="0" w:right="0" w:firstLine="560"/>
        <w:spacing w:before="450" w:after="450" w:line="312" w:lineRule="auto"/>
      </w:pPr>
      <w:r>
        <w:rPr>
          <w:rFonts w:ascii="宋体" w:hAnsi="宋体" w:eastAsia="宋体" w:cs="宋体"/>
          <w:color w:val="000"/>
          <w:sz w:val="28"/>
          <w:szCs w:val="28"/>
        </w:rPr>
        <w:t xml:space="preserve">　　（四）纠治形式主义官僚主义方面。一是真知深知不够。自己曾多年同基层群众打交道，自认为非常了解农村工作，仅满足参加驻村帮扶和节日慰问等相关活动，对于定期入村现场办公、走户解决实际问题坚持的不够经常。二是纠风正偏不够。对帮扶干部教育引导，跟踪管理不到位，有的帮扶干部对基本情况掌握不准，业务不精，对扶贫政策理解把握不深不透，有的连六个精准、两不愁三保障具体内容都了解，还有的干部在填写帮扶手册时应付了事，数字出现偏差。三是攻坚克难不够。有时候自己对脱贫攻坚工作中的一些难点问题、棘手矛盾，深层次思考研究不够，缺乏一以贯之、一鼓作气、一抓到底的韧劲，没有做到把一切工作都要落实到为贫困群众解决实际问题上，一些扶贫措施不接地气，没能做到因户施策。四是跟踪问效不够。虽然前期进行了安排部署，也能及时跟踪督促检查，但是还有一些工作没有完全落到位。比如，确定扶贫养殖项目不精准，对贫困户了解不够，有些不具备养殖能力的贫困户发放了鹅雏、鸡雏；对于正在建设的帮扶项目，没有及时组建监督小组，对项目实施情况进行监督检查，未能严格按照项目时间节点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深。反思上述存在的问题，反映出自己在抓脱贫攻坚工作中，还没有吃准吃透***总书记关于扶贫工作的重要论述，尤其是对脱贫攻坚具体要求、政策规定、好的经验做法学得不深不透，带动引领班子全身心投入脱贫攻坚工作不够，致使有的同志对扶贫工作认识理解比较肤浅，工作主动性不强，对新形势下的脱贫工作缺乏有效的工作指导。</w:t>
      </w:r>
    </w:p>
    <w:p>
      <w:pPr>
        <w:ind w:left="0" w:right="0" w:firstLine="560"/>
        <w:spacing w:before="450" w:after="450" w:line="312" w:lineRule="auto"/>
      </w:pPr>
      <w:r>
        <w:rPr>
          <w:rFonts w:ascii="宋体" w:hAnsi="宋体" w:eastAsia="宋体" w:cs="宋体"/>
          <w:color w:val="000"/>
          <w:sz w:val="28"/>
          <w:szCs w:val="28"/>
        </w:rPr>
        <w:t xml:space="preserve">　　（二）宗旨意识不够牢。在脱贫攻坚工作中，没有真正从实际出发，从老百姓的所思、所想、所需出发，容易干的工作抓得多一些，难度大的工作抓得少一些。本质上还是以人民为中心的发展思想坚持得不好，群众路线践行得不够扎实，没有真正把贫困群众当亲人，全心全意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工作作风不够实。工作统筹不到位，平时忙于应付各种事务性工作，上下联动不经常、左右衔接不紧密，没有完全做到工作融合、力量整合。解决问题依然沿用过去的老思路、老办法，习惯于靠会议抓落实、靠发文抓落实，没有完全沉下身子，深入一线调研，向群众要思路要方法。对于脱贫攻坚工作中遇到的深层次的困难和矛盾有畏难情绪，主动作为意识不强，一抓到底的定力、攻坚克难的勇气有所弱化。</w:t>
      </w:r>
    </w:p>
    <w:p>
      <w:pPr>
        <w:ind w:left="0" w:right="0" w:firstLine="560"/>
        <w:spacing w:before="450" w:after="450" w:line="312" w:lineRule="auto"/>
      </w:pPr>
      <w:r>
        <w:rPr>
          <w:rFonts w:ascii="宋体" w:hAnsi="宋体" w:eastAsia="宋体" w:cs="宋体"/>
          <w:color w:val="000"/>
          <w:sz w:val="28"/>
          <w:szCs w:val="28"/>
        </w:rPr>
        <w:t xml:space="preserve">　　（四）监督执纪不够严。在干部监督、干部履职等管理上有时紧时松，把关不严，导致在工作落实环节上，推进、跟踪、督办力度不够，致使个别干部在脱贫攻坚工作推进中，存在随大流、看风头、搞突击、打游击的心态，缺乏工作抓在平时、抓在经常、重在落实的自觉性。</w:t>
      </w:r>
    </w:p>
    <w:p>
      <w:pPr>
        <w:ind w:left="0" w:right="0" w:firstLine="560"/>
        <w:spacing w:before="450" w:after="450" w:line="312" w:lineRule="auto"/>
      </w:pPr>
      <w:r>
        <w:rPr>
          <w:rFonts w:ascii="宋体" w:hAnsi="宋体" w:eastAsia="宋体" w:cs="宋体"/>
          <w:color w:val="000"/>
          <w:sz w:val="28"/>
          <w:szCs w:val="28"/>
        </w:rPr>
        <w:t xml:space="preserve">　　（一）进一步打牢思想根基。扎实抓好政策理论学习，采取中心组学习、专题培训、以会代训等方式，深学悟透***总书记给予扶贫工作的重要论述，用心找寻脱贫攻坚工作的方向、思路和办法，紧紧盯住“两不愁三保障”目标标准，坚决纠正思想上、政策上、工作上的偏差，确保党中央关于脱贫攻坚方针政策和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　　（二）进一步压紧压实责任。强化包扶领导干部、驻村工作队、第一书记责任落实，加强驻村工作队管理，及时开展回头看，对照“两不愁三保障”各项指标和省级评估检查发现的问题，全面排查短板弱项，按照缺什么补什么、弱什么强什么的要求，为群众办实事解难题，全面消除漏评、错退风险。</w:t>
      </w:r>
    </w:p>
    <w:p>
      <w:pPr>
        <w:ind w:left="0" w:right="0" w:firstLine="560"/>
        <w:spacing w:before="450" w:after="450" w:line="312" w:lineRule="auto"/>
      </w:pPr>
      <w:r>
        <w:rPr>
          <w:rFonts w:ascii="宋体" w:hAnsi="宋体" w:eastAsia="宋体" w:cs="宋体"/>
          <w:color w:val="000"/>
          <w:sz w:val="28"/>
          <w:szCs w:val="28"/>
        </w:rPr>
        <w:t xml:space="preserve">　　（三）进一步推进整改落实。全面抓好专项巡视、督查考核发现问题的整改工作，特别是要抓好脱贫攻坚专项巡视反馈问题的整改落实。要坚持把面上问题整改与点上问题整改结合起来，把巡视发现问题整改与各类监督检查发现问题整改结合起来，把阶段性任务整改与长期任务整改结合起来，通过提高政治站位抓整改、聚焦突出问题抓整改、深化专项治理抓整改、层层压实责任抓整改、严明纪律要求抓整改、注重标本兼治抓整改，细化明确整改工作的时间表、路线图、任务书，实行台账管理，整改一件、销号一件，一抓到底、抓出成效。</w:t>
      </w:r>
    </w:p>
    <w:p>
      <w:pPr>
        <w:ind w:left="0" w:right="0" w:firstLine="560"/>
        <w:spacing w:before="450" w:after="450" w:line="312" w:lineRule="auto"/>
      </w:pPr>
      <w:r>
        <w:rPr>
          <w:rFonts w:ascii="宋体" w:hAnsi="宋体" w:eastAsia="宋体" w:cs="宋体"/>
          <w:color w:val="000"/>
          <w:sz w:val="28"/>
          <w:szCs w:val="28"/>
        </w:rPr>
        <w:t xml:space="preserve">　　（四）进一步提升工作质效。坚持精准识别贫困人口，扎实开展扶贫对象核实“回头看”和数据清理工作，实行贫困户动态调整；坚持精准发展长效产业，因人因户精准施策，制定出台贫困户特色产业发展和实施办法，加大扶贫专项资金扶持力度，增强贫困户发展产业的后劲。建立健全稳定脱贫长效机制，建立保险、救助等风险防控机制，全面巩固提升脱贫质量。对失去劳动能力的贫困人口，通过加强社会综合保障，健全“失血”救助，提供兜底保障。</w:t>
      </w:r>
    </w:p>
    <w:p>
      <w:pPr>
        <w:ind w:left="0" w:right="0" w:firstLine="560"/>
        <w:spacing w:before="450" w:after="450" w:line="312" w:lineRule="auto"/>
      </w:pPr>
      <w:r>
        <w:rPr>
          <w:rFonts w:ascii="宋体" w:hAnsi="宋体" w:eastAsia="宋体" w:cs="宋体"/>
          <w:color w:val="000"/>
          <w:sz w:val="28"/>
          <w:szCs w:val="28"/>
        </w:rPr>
        <w:t xml:space="preserve">　　公司严格对标巡察反馈意见通知及问题清单，认真开展全面清理自查自纠，及时研究整改处理措施，强化责任层层传导，压紧压实责任，确保自查自纠和整改落实取得实效，现将工作情况报告如下：</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公司支部高度巡察反馈意见，于XXX年X月X日成立巡察整改工作领导小组，积极主动对照巡察组反馈的问题和意见建议，深挖问题根源，强化措施，加强领导，坚持高标准、严要求，扎扎实实抓好各项整改任务落实工作。全司上下统一思想、提高认识、坚持问题导向、压实责任，坚持综合政策、精准发力，坚持整体联动、合力攻坚，结合工作实际，扎实开展巡察整改工作。</w:t>
      </w:r>
    </w:p>
    <w:p>
      <w:pPr>
        <w:ind w:left="0" w:right="0" w:firstLine="560"/>
        <w:spacing w:before="450" w:after="450" w:line="312" w:lineRule="auto"/>
      </w:pPr>
      <w:r>
        <w:rPr>
          <w:rFonts w:ascii="宋体" w:hAnsi="宋体" w:eastAsia="宋体" w:cs="宋体"/>
          <w:color w:val="000"/>
          <w:sz w:val="28"/>
          <w:szCs w:val="28"/>
        </w:rPr>
        <w:t xml:space="preserve">　　(二)责任追究</w:t>
      </w:r>
    </w:p>
    <w:p>
      <w:pPr>
        <w:ind w:left="0" w:right="0" w:firstLine="560"/>
        <w:spacing w:before="450" w:after="450" w:line="312" w:lineRule="auto"/>
      </w:pPr>
      <w:r>
        <w:rPr>
          <w:rFonts w:ascii="宋体" w:hAnsi="宋体" w:eastAsia="宋体" w:cs="宋体"/>
          <w:color w:val="000"/>
          <w:sz w:val="28"/>
          <w:szCs w:val="28"/>
        </w:rPr>
        <w:t xml:space="preserve">　　对照自查自纠情况统计表中的各类问题及整改措施，自上而下责任到人进行自查整改。对敢于担当、推进有力、成效明显的进行通报表扬;对落实责任不力、进展迟缓、效果较差的进行约谈、通报批评并限期整改;对敷衍塞责、弄虚作假、搞形式、走过场的严肃追究责任。</w:t>
      </w:r>
    </w:p>
    <w:p>
      <w:pPr>
        <w:ind w:left="0" w:right="0" w:firstLine="560"/>
        <w:spacing w:before="450" w:after="450" w:line="312" w:lineRule="auto"/>
      </w:pPr>
      <w:r>
        <w:rPr>
          <w:rFonts w:ascii="宋体" w:hAnsi="宋体" w:eastAsia="宋体" w:cs="宋体"/>
          <w:color w:val="000"/>
          <w:sz w:val="28"/>
          <w:szCs w:val="28"/>
        </w:rPr>
        <w:t xml:space="preserve">　　(三)监督检查</w:t>
      </w:r>
    </w:p>
    <w:p>
      <w:pPr>
        <w:ind w:left="0" w:right="0" w:firstLine="560"/>
        <w:spacing w:before="450" w:after="450" w:line="312" w:lineRule="auto"/>
      </w:pPr>
      <w:r>
        <w:rPr>
          <w:rFonts w:ascii="宋体" w:hAnsi="宋体" w:eastAsia="宋体" w:cs="宋体"/>
          <w:color w:val="000"/>
          <w:sz w:val="28"/>
          <w:szCs w:val="28"/>
        </w:rPr>
        <w:t xml:space="preserve">　　公司巡察整改工作领导小组有计划、有重点的定期对整改工作进行督促检查，抽调专门人员进行抽查或暗访，及时发现存在问题，及时客观地掌握工作进展情况。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(一)20***年度专项检查清单中反馈问题如何逐一整改落实</w:t>
      </w:r>
    </w:p>
    <w:p>
      <w:pPr>
        <w:ind w:left="0" w:right="0" w:firstLine="560"/>
        <w:spacing w:before="450" w:after="450" w:line="312" w:lineRule="auto"/>
      </w:pPr>
      <w:r>
        <w:rPr>
          <w:rFonts w:ascii="宋体" w:hAnsi="宋体" w:eastAsia="宋体" w:cs="宋体"/>
          <w:color w:val="000"/>
          <w:sz w:val="28"/>
          <w:szCs w:val="28"/>
        </w:rPr>
        <w:t xml:space="preserve">　　1.学习***新时代中国特色社会主义思想和党的十九大精神，贯彻中央、市委重大决策部署方面</w:t>
      </w:r>
    </w:p>
    <w:p>
      <w:pPr>
        <w:ind w:left="0" w:right="0" w:firstLine="560"/>
        <w:spacing w:before="450" w:after="450" w:line="312" w:lineRule="auto"/>
      </w:pPr>
      <w:r>
        <w:rPr>
          <w:rFonts w:ascii="宋体" w:hAnsi="宋体" w:eastAsia="宋体" w:cs="宋体"/>
          <w:color w:val="000"/>
          <w:sz w:val="28"/>
          <w:szCs w:val="28"/>
        </w:rPr>
        <w:t xml:space="preserve">　　针对学习***新时代中国特色社会主义思想和党的十九大精神不够深入，学习十九大精神和业务结合实际研讨不够的问题。实行早安排、早部署，分层次、有重点地动员和组织公司干部职工深入学习***新时代中国特色社会主义思想和党的十九大精神，并组织召开支部专题学习研讨会，结合公司实际业务发展，研讨宣传、贯彻落实十九大精神各项工作的思路和举措。</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针对业务管理人员重视考核指标，把经营指标放在第一位，存在“两张皮”倾向的问题。一是要加强学习，着力提高党建思想认识，充分认清机关党建工作的重要地位和重要意义，高度重视党建工作，严格履行党建工作责任制，要召开一年至少三次专题研究党建的会议，组织研究党建业务融合方案，严格落实“一岗双责”，一手抓业务，一手抓党建，做到两手抓，两不误，两促进;二是将党建工作纳入绩效考核中，推动党务与业务同部署同检查的思想转变，根据市委组织部《党支部组织生活规范化建设导则》内容，严格“三会一课”和“党员统一活动日”制度，以规范的组织生活，使党员及时接受教育，扭转“重业务、轻党建”的思想认识。</w:t>
      </w:r>
    </w:p>
    <w:p>
      <w:pPr>
        <w:ind w:left="0" w:right="0" w:firstLine="560"/>
        <w:spacing w:before="450" w:after="450" w:line="312" w:lineRule="auto"/>
      </w:pPr>
      <w:r>
        <w:rPr>
          <w:rFonts w:ascii="宋体" w:hAnsi="宋体" w:eastAsia="宋体" w:cs="宋体"/>
          <w:color w:val="000"/>
          <w:sz w:val="28"/>
          <w:szCs w:val="28"/>
        </w:rPr>
        <w:t xml:space="preserve">　　针对组织生活会和班子成员学习“三会一课”频率较少的问题。一是要求支部书记带头，严格监督执行“三会一课”制度，支部党员大会每季度召开一次;支部委员会每月召开一次;党小组会每月召开一次;党课每月开讲一次。二是要求充分做好会前准备，认真落实会议内容，形成会议决议，抓好工作落实。要加强党的思想作风建设，有效地实施党内监督，改进作风，增强团结，保证党的路线、方针、郑策和决议的有效贯彻执行。</w:t>
      </w:r>
    </w:p>
    <w:p>
      <w:pPr>
        <w:ind w:left="0" w:right="0" w:firstLine="560"/>
        <w:spacing w:before="450" w:after="450" w:line="312" w:lineRule="auto"/>
      </w:pPr>
      <w:r>
        <w:rPr>
          <w:rFonts w:ascii="宋体" w:hAnsi="宋体" w:eastAsia="宋体" w:cs="宋体"/>
          <w:color w:val="000"/>
          <w:sz w:val="28"/>
          <w:szCs w:val="28"/>
        </w:rPr>
        <w:t xml:space="preserve">　　3.组织建设方面</w:t>
      </w:r>
    </w:p>
    <w:p>
      <w:pPr>
        <w:ind w:left="0" w:right="0" w:firstLine="560"/>
        <w:spacing w:before="450" w:after="450" w:line="312" w:lineRule="auto"/>
      </w:pPr>
      <w:r>
        <w:rPr>
          <w:rFonts w:ascii="宋体" w:hAnsi="宋体" w:eastAsia="宋体" w:cs="宋体"/>
          <w:color w:val="000"/>
          <w:sz w:val="28"/>
          <w:szCs w:val="28"/>
        </w:rPr>
        <w:t xml:space="preserve">　　针对组织生活会台账手册不健全的问题。一是自2025年起严格落实组织生活会台账手册管理，指定组织委员和宣传委员负责，设计好台账登记表，做到内容完整，情况真实，保证台账的统一性和完整性;二是要按照手册填写“照单履责，全程留痕”的工作要求，对每一项工作的每一个环节，严格按照上级要求收集资料、建立台账，做到纪录的连续性和完整性，确保迎接上级检查资料完整、台账清晰，不再出现编补资料问题，对填写手册弄虚作假、工作不认真的责任人进行约谈，对置若罔闻、督促不改的将严格追究责任。</w:t>
      </w:r>
    </w:p>
    <w:p>
      <w:pPr>
        <w:ind w:left="0" w:right="0" w:firstLine="560"/>
        <w:spacing w:before="450" w:after="450" w:line="312" w:lineRule="auto"/>
      </w:pPr>
      <w:r>
        <w:rPr>
          <w:rFonts w:ascii="宋体" w:hAnsi="宋体" w:eastAsia="宋体" w:cs="宋体"/>
          <w:color w:val="000"/>
          <w:sz w:val="28"/>
          <w:szCs w:val="28"/>
        </w:rPr>
        <w:t xml:space="preserve">　　按照区委组织部《关于落实巡视整改要求对2025年度基层党建述职评议重点任务落实情况开展“回头看”的通知》要求，我社区领导高度重视，认真部署，就我社区基层党建述职评议重点任务的落实情况开展了“回头看”活动，在查找自身不足的前提下，结合区委组织部提出的问题进行了整改，现就相关工作有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社区党委认真履行“两委班子”集体责任，“一把手”第一责任人责任和领导干部“一岗双责”责任，形成横向到边，纵向到底的主体责任体系，推动整改落实工作扎实开展。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1、社区按照上级党组织的党建工作部署和要求，及时研究制定社区2025年党建工作计划，并认真学习上级党组织文件精神，按年初制定计划逐月推进，截止8月底共召开党委会议8次。</w:t>
      </w:r>
    </w:p>
    <w:p>
      <w:pPr>
        <w:ind w:left="0" w:right="0" w:firstLine="560"/>
        <w:spacing w:before="450" w:after="450" w:line="312" w:lineRule="auto"/>
      </w:pPr>
      <w:r>
        <w:rPr>
          <w:rFonts w:ascii="宋体" w:hAnsi="宋体" w:eastAsia="宋体" w:cs="宋体"/>
          <w:color w:val="000"/>
          <w:sz w:val="28"/>
          <w:szCs w:val="28"/>
        </w:rPr>
        <w:t xml:space="preserve">　　2、社区党委坚持党委书记上党课制度， 坚持理论学习教育，截止8月底已开展8次书记上党课。坚持落实“三会一课”制度，密切联系群众，各支部书记结合支部实际情况认真落实支部计划，完善队伍建设，共开展支部书记培训8次。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1、社区党委、居委换届工作分别于4月21日、5月23日全面完成，通过“两委”换届，配优配强了领导班子，并抓好党组织书记基层党建 “三单制”管理；并坚持从严治党，月初更新三务公开栏，每月9日召开居务监督，截至8月底共召开8次，不断提高社区“两委”成员“四个意识”，推动社区工作不断向前。</w:t>
      </w:r>
    </w:p>
    <w:p>
      <w:pPr>
        <w:ind w:left="0" w:right="0" w:firstLine="560"/>
        <w:spacing w:before="450" w:after="450" w:line="312" w:lineRule="auto"/>
      </w:pPr>
      <w:r>
        <w:rPr>
          <w:rFonts w:ascii="宋体" w:hAnsi="宋体" w:eastAsia="宋体" w:cs="宋体"/>
          <w:color w:val="000"/>
          <w:sz w:val="28"/>
          <w:szCs w:val="28"/>
        </w:rPr>
        <w:t xml:space="preserve">　　2、做好党员学习教育管理工作，加强党务工作者培训，提高专业素质，已将储备干部徐瑾、刘云、王洛萍上报，并进行培训共计8次，组织党员集中学习活动8次。</w:t>
      </w:r>
    </w:p>
    <w:p>
      <w:pPr>
        <w:ind w:left="0" w:right="0" w:firstLine="560"/>
        <w:spacing w:before="450" w:after="450" w:line="312" w:lineRule="auto"/>
      </w:pPr>
      <w:r>
        <w:rPr>
          <w:rFonts w:ascii="宋体" w:hAnsi="宋体" w:eastAsia="宋体" w:cs="宋体"/>
          <w:color w:val="000"/>
          <w:sz w:val="28"/>
          <w:szCs w:val="28"/>
        </w:rPr>
        <w:t xml:space="preserve">　　3、按照年初签订的党建目标责任书，积极开展安全隐患排查、健康讲座、居民维修、文化、全民健身等等党员志愿服务活动36余次，充分发挥党员先锋模范作用，使党员思想意识得到进一步提升，群众满意度也得到进一步提升，突出工作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1、加强社区新时代“三新”讲习所建设。积极依托现有阵地和教育培训资源，加强新时代“三新”讲习所队伍建设，共吸收讲师10人，共开展新时代“三新”讲习所活动16次。</w:t>
      </w:r>
    </w:p>
    <w:p>
      <w:pPr>
        <w:ind w:left="0" w:right="0" w:firstLine="560"/>
        <w:spacing w:before="450" w:after="450" w:line="312" w:lineRule="auto"/>
      </w:pPr>
      <w:r>
        <w:rPr>
          <w:rFonts w:ascii="宋体" w:hAnsi="宋体" w:eastAsia="宋体" w:cs="宋体"/>
          <w:color w:val="000"/>
          <w:sz w:val="28"/>
          <w:szCs w:val="28"/>
        </w:rPr>
        <w:t xml:space="preserve">　　2、打造“张学明党代表工作室”。张学明党代表工作室的内部硬件版面已上墙完毕。党代表工作室规范常态化运作，充分发挥党代表工作室效能。</w:t>
      </w:r>
    </w:p>
    <w:p>
      <w:pPr>
        <w:ind w:left="0" w:right="0" w:firstLine="560"/>
        <w:spacing w:before="450" w:after="450" w:line="312" w:lineRule="auto"/>
      </w:pPr>
      <w:r>
        <w:rPr>
          <w:rFonts w:ascii="宋体" w:hAnsi="宋体" w:eastAsia="宋体" w:cs="宋体"/>
          <w:color w:val="000"/>
          <w:sz w:val="28"/>
          <w:szCs w:val="28"/>
        </w:rPr>
        <w:t xml:space="preserve">　　3、规范化建设社区党群服务中心。社区党委按照“四个统一”和“十有”标准，打造规范化党群服务中心，目前规范化建设已基本到位。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1、严格按要求发展党员，注重发展党员的质量。2025年社区共有1人提交入党申请书，已建立档案。</w:t>
      </w:r>
    </w:p>
    <w:p>
      <w:pPr>
        <w:ind w:left="0" w:right="0" w:firstLine="560"/>
        <w:spacing w:before="450" w:after="450" w:line="312" w:lineRule="auto"/>
      </w:pPr>
      <w:r>
        <w:rPr>
          <w:rFonts w:ascii="宋体" w:hAnsi="宋体" w:eastAsia="宋体" w:cs="宋体"/>
          <w:color w:val="000"/>
          <w:sz w:val="28"/>
          <w:szCs w:val="28"/>
        </w:rPr>
        <w:t xml:space="preserve">　　2、对辖区党员情况进行摸排，对不合格党员情况及时上报上级党组织。上半年对社区全体党员情况进行摸排、核实，并进行党员积分管理考核，截止8月底在册党员131名。</w:t>
      </w:r>
    </w:p>
    <w:p>
      <w:pPr>
        <w:ind w:left="0" w:right="0" w:firstLine="560"/>
        <w:spacing w:before="450" w:after="450" w:line="312" w:lineRule="auto"/>
      </w:pPr>
      <w:r>
        <w:rPr>
          <w:rFonts w:ascii="宋体" w:hAnsi="宋体" w:eastAsia="宋体" w:cs="宋体"/>
          <w:color w:val="000"/>
          <w:sz w:val="28"/>
          <w:szCs w:val="28"/>
        </w:rPr>
        <w:t xml:space="preserve">　　3、加强党员日常管理工作，严格落实“三会一课”制度。提升党员管理水平，实现党员发展教育管理科学化。社区党委集中开展党员学习8次，转出党员2名，转入党员2名。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加强社区新时代“三新”讲习所建设。规范阵地建设，加强师资力量，采用多种形式开展新时代“三新”讲习活动。累计共开展政策理论、健康养生、文化体育活动、实用技能等内容的讲习活动16次。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1、基础在学。社区各党支部制定学习计划，按计划落实学习内容。社区党委集中每月开展“两学一做”专题党课学习，由社区书记上党课的方式，开展集中学习讨论8次。</w:t>
      </w:r>
    </w:p>
    <w:p>
      <w:pPr>
        <w:ind w:left="0" w:right="0" w:firstLine="560"/>
        <w:spacing w:before="450" w:after="450" w:line="312" w:lineRule="auto"/>
      </w:pPr>
      <w:r>
        <w:rPr>
          <w:rFonts w:ascii="宋体" w:hAnsi="宋体" w:eastAsia="宋体" w:cs="宋体"/>
          <w:color w:val="000"/>
          <w:sz w:val="28"/>
          <w:szCs w:val="28"/>
        </w:rPr>
        <w:t xml:space="preserve">　　2、关键在做。社区各党支部结合所学内容及社区实际情况，开展青年党员进社区 义务劳动展风采、八一慰问等活动36余次，发挥党员带头模范作用。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社区各党支部严格按照上级党组织要求落实党建活动经费，用于扶贫帮困，开展党员志愿活动，截至八月底社区4个党支部共花费支部经费1580元，并于月初进行公示，在每月9日的居务监督会议上汇报。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积极引导“两新”组织发展党员、建立党组织。截止8月底对辖区所有“两新”组织，开展走访、摸排工作，并无党员。社区派驻党建指导员2名指导工作，积极引导辖区“两新”组织发展党员、建立党组织。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推行“区域党委”制度，组建社区区域化党建制组织构架。与英语学校、中信社会事业部、重庆路派出所、中信启蒙幼儿园4家单位签订共驻共建协议，每月15日定期召开区域化党建会议，每季度按年初认领事项进行落实。截止8月底在职党员积极参与社共驻共建包括读书日活动、美化家园活动等活动8次，形成共驻共建，协商议事，达到事务共商、资源共享、建设共管、成效共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社区党委高度重视软弱涣散基层党组织整顿工作，在5月17日成立软弱涣散工作领导小组。社区党委利用10天时间，通过召开党委扩大会、走访调研、群众测评等途径，分析确定社区存在的问题及其原因，并制定整改措施和整改台账，并于每周五定期召开软弱涣散整改工作推进会，总结本周整改工作进展及下周整改工作计划，做到社区软弱涣散基层党组织整改工作健康有序开展。</w:t>
      </w:r>
    </w:p>
    <w:p>
      <w:pPr>
        <w:ind w:left="0" w:right="0" w:firstLine="560"/>
        <w:spacing w:before="450" w:after="450" w:line="312" w:lineRule="auto"/>
      </w:pPr>
      <w:r>
        <w:rPr>
          <w:rFonts w:ascii="宋体" w:hAnsi="宋体" w:eastAsia="宋体" w:cs="宋体"/>
          <w:color w:val="000"/>
          <w:sz w:val="28"/>
          <w:szCs w:val="28"/>
        </w:rPr>
        <w:t xml:space="preserve">　　2、以支部为单位持续开展“两学一做”学习教育常态化制度化，加强党员日常教育管理，开展“不忘初心 牢记使命”主题教育、《***新时代中国特色社会主义思想三十讲》、“铭记初心 坚定信仰”专题组织生活会等支部活动8次，切实转变社区党组织工作作风，进一步强化服务意识，提升服务水平，提高党员党性修养。 “三新”讲习所共开展讲习活动16次，组织辖区党员参观大张物流园、市民之家，进行开放式组织生活3次。</w:t>
      </w:r>
    </w:p>
    <w:p>
      <w:pPr>
        <w:ind w:left="0" w:right="0" w:firstLine="560"/>
        <w:spacing w:before="450" w:after="450" w:line="312" w:lineRule="auto"/>
      </w:pPr>
      <w:r>
        <w:rPr>
          <w:rFonts w:ascii="宋体" w:hAnsi="宋体" w:eastAsia="宋体" w:cs="宋体"/>
          <w:color w:val="000"/>
          <w:sz w:val="28"/>
          <w:szCs w:val="28"/>
        </w:rPr>
        <w:t xml:space="preserve">　　3、完善社区党建机制。组建社区区域化党建制组织构架。截至8月底定期召开区域化党建会议8次，每季度按年初认领事项进行落实，在职党员积极参与社共驻共建活动。包括读书日活动，美化家园活动等。坚持三务合一工作法，截至8月底共解决社区矛盾15件。</w:t>
      </w:r>
    </w:p>
    <w:p>
      <w:pPr>
        <w:ind w:left="0" w:right="0" w:firstLine="560"/>
        <w:spacing w:before="450" w:after="450" w:line="312" w:lineRule="auto"/>
      </w:pPr>
      <w:r>
        <w:rPr>
          <w:rFonts w:ascii="宋体" w:hAnsi="宋体" w:eastAsia="宋体" w:cs="宋体"/>
          <w:color w:val="000"/>
          <w:sz w:val="28"/>
          <w:szCs w:val="28"/>
        </w:rPr>
        <w:t xml:space="preserve">　　4、完善“一心 两线 三+”党建工作法。社区截止8月底开展“夏日送清凉、扇出红色风”“同心向党，共庆七一”“青年党员进社区 义务劳动展风采”等扶贫帮困、义务服务、文体娱乐等党员志愿者活动36余次，进一步密切党群关系。社区党委加强网格化管理，以辖区矿新村为试点，筹备特色楼栋的建设与打造。并提高三社联动办事效率，截止8月底共办理事项1044件，满意率100%。开展。</w:t>
      </w:r>
    </w:p>
    <w:p>
      <w:pPr>
        <w:ind w:left="0" w:right="0" w:firstLine="560"/>
        <w:spacing w:before="450" w:after="450" w:line="312" w:lineRule="auto"/>
      </w:pPr>
      <w:r>
        <w:rPr>
          <w:rFonts w:ascii="宋体" w:hAnsi="宋体" w:eastAsia="宋体" w:cs="宋体"/>
          <w:color w:val="000"/>
          <w:sz w:val="28"/>
          <w:szCs w:val="28"/>
        </w:rPr>
        <w:t xml:space="preserve">　　5、以“张学明党代表工作室”为核心，截止8月底共报送身边好人事迹2篇、最美家庭5户，加大宣传力度，营造宣传氛围，调动广大党员群众的积极性和责任感，发挥模范带头作用，形成和谐文明的新风尚。张学明党代表工作时的硬件设施，版面已上墙，工作具体落实到位，并规范党代表工作室常态化运行，以党代表工作室为平台，开展活动13次，积极发挥党代表作用。</w:t>
      </w:r>
    </w:p>
    <w:p>
      <w:pPr>
        <w:ind w:left="0" w:right="0" w:firstLine="560"/>
        <w:spacing w:before="450" w:after="450" w:line="312" w:lineRule="auto"/>
      </w:pPr>
      <w:r>
        <w:rPr>
          <w:rFonts w:ascii="宋体" w:hAnsi="宋体" w:eastAsia="宋体" w:cs="宋体"/>
          <w:color w:val="000"/>
          <w:sz w:val="28"/>
          <w:szCs w:val="28"/>
        </w:rPr>
        <w:t xml:space="preserve">　　6、在社区“解疙瘩”党员志愿者服务队的基础上，开展“五星”闪烁党员志愿服务。社区党委进一步打造志愿服务品牌，截止8月底共开展志愿者培训8次，拓宽志愿服务项目，开展活动40余次，受到居民好评。</w:t>
      </w:r>
    </w:p>
    <w:p>
      <w:pPr>
        <w:ind w:left="0" w:right="0" w:firstLine="560"/>
        <w:spacing w:before="450" w:after="450" w:line="312" w:lineRule="auto"/>
      </w:pPr>
      <w:r>
        <w:rPr>
          <w:rFonts w:ascii="宋体" w:hAnsi="宋体" w:eastAsia="宋体" w:cs="宋体"/>
          <w:color w:val="000"/>
          <w:sz w:val="28"/>
          <w:szCs w:val="28"/>
        </w:rPr>
        <w:t xml:space="preserve">　　1、社区党委通过支部、院网格宣传、树立党员榜样等多样形式，目前招募党员志愿者6名，发现辖区5个最美家庭，并通过社区微信、展板等形式进行宣传，渲染和睦团结的社区氛围；</w:t>
      </w:r>
    </w:p>
    <w:p>
      <w:pPr>
        <w:ind w:left="0" w:right="0" w:firstLine="560"/>
        <w:spacing w:before="450" w:after="450" w:line="312" w:lineRule="auto"/>
      </w:pPr>
      <w:r>
        <w:rPr>
          <w:rFonts w:ascii="宋体" w:hAnsi="宋体" w:eastAsia="宋体" w:cs="宋体"/>
          <w:color w:val="000"/>
          <w:sz w:val="28"/>
          <w:szCs w:val="28"/>
        </w:rPr>
        <w:t xml:space="preserve">　　2、4、社区定期进行入户抽样调查，以保证阶段性的整改工作的持续提升。截止7月30日，通过入户抽样调查，辖区群众满意度达到98%。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