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乡镇人大文件精神贯彻落实情况自查报告集合5篇</w:t>
      </w:r>
      <w:bookmarkEnd w:id="1"/>
    </w:p>
    <w:p>
      <w:pPr>
        <w:jc w:val="center"/>
        <w:spacing w:before="0" w:after="450"/>
      </w:pPr>
      <w:r>
        <w:rPr>
          <w:rFonts w:ascii="Arial" w:hAnsi="Arial" w:eastAsia="Arial" w:cs="Arial"/>
          <w:color w:val="999999"/>
          <w:sz w:val="20"/>
          <w:szCs w:val="20"/>
        </w:rPr>
        <w:t xml:space="preserve">来源：网络  作者：空谷幽兰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中央八项规定一般指中共中央政治局关于改进工作作风密切联系群众的规定。以下是小编整理的乡镇人大文件精神贯彻落实情况自查报告集合5篇，仅供参考，希望能够帮助到大家。乡镇人大文件精神贯彻落实情况自查报告1　　通过深入学习领会***总书记关于加强党...</w:t>
      </w:r>
    </w:p>
    <w:p>
      <w:pPr>
        <w:ind w:left="0" w:right="0" w:firstLine="560"/>
        <w:spacing w:before="450" w:after="450" w:line="312" w:lineRule="auto"/>
      </w:pPr>
      <w:r>
        <w:rPr>
          <w:rFonts w:ascii="宋体" w:hAnsi="宋体" w:eastAsia="宋体" w:cs="宋体"/>
          <w:color w:val="000"/>
          <w:sz w:val="28"/>
          <w:szCs w:val="28"/>
        </w:rPr>
        <w:t xml:space="preserve">中央八项规定一般指中共中央政治局关于改进工作作风密切联系群众的规定。以下是小编整理的乡镇人大文件精神贯彻落实情况自查报告集合5篇，仅供参考，希望能够帮助到大家。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乡镇人大文件精神贯彻落实情况自查报告1</w:t>
      </w:r>
    </w:p>
    <w:p>
      <w:pPr>
        <w:ind w:left="0" w:right="0" w:firstLine="560"/>
        <w:spacing w:before="450" w:after="450" w:line="312" w:lineRule="auto"/>
      </w:pPr>
      <w:r>
        <w:rPr>
          <w:rFonts w:ascii="宋体" w:hAnsi="宋体" w:eastAsia="宋体" w:cs="宋体"/>
          <w:color w:val="000"/>
          <w:sz w:val="28"/>
          <w:szCs w:val="28"/>
        </w:rPr>
        <w:t xml:space="preserve">　　通过深入学习领会***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乡镇人大文件精神贯彻落实情况自查报告2</w:t>
      </w:r>
    </w:p>
    <w:p>
      <w:pPr>
        <w:ind w:left="0" w:right="0" w:firstLine="560"/>
        <w:spacing w:before="450" w:after="450" w:line="312" w:lineRule="auto"/>
      </w:pPr>
      <w:r>
        <w:rPr>
          <w:rFonts w:ascii="宋体" w:hAnsi="宋体" w:eastAsia="宋体" w:cs="宋体"/>
          <w:color w:val="000"/>
          <w:sz w:val="28"/>
          <w:szCs w:val="28"/>
        </w:rPr>
        <w:t xml:space="preserve">　　今年以来，X县人民政府机关党组深入贯彻落实***新时代中国特色社会主义思想和党的十九大精神，切实加强党的政治建设，坚持和加强党的全面领导，积极构建大党建工作格局，各项工作取得积极进展。现将有关情况报告如下。</w:t>
      </w:r>
    </w:p>
    <w:p>
      <w:pPr>
        <w:ind w:left="0" w:right="0" w:firstLine="560"/>
        <w:spacing w:before="450" w:after="450" w:line="312" w:lineRule="auto"/>
      </w:pPr>
      <w:r>
        <w:rPr>
          <w:rFonts w:ascii="宋体" w:hAnsi="宋体" w:eastAsia="宋体" w:cs="宋体"/>
          <w:color w:val="000"/>
          <w:sz w:val="28"/>
          <w:szCs w:val="28"/>
        </w:rPr>
        <w:t xml:space="preserve">　　一、坚定理想信念，始终保持正确的政治方向 县政府机关党组始终坚持以***新时代中国特色社会主义思想武装头脑、指导实践、推动工作，坚定“四个自信”，坚定共产主义共同理想、“两个一百年”奋斗目标，坚决贯彻党的基本理论、基本路线、基本方略，把全体人员的智慧和力量凝聚到新时代坚持和发展中国特色主义伟大事业中来，确保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二、提高政治站位，始终坚持党对一切工作的领导 牢固树立“四个意识”，坚决贯彻落实党中央、国务院各项重大决策部署，坚决维护***总***在党中央和全党的核心地位，坚决维护党中央权威和集中统一领导。把贯彻落实***新时代中国特色社会主义思想，作为明确的政治准则和根本的政治要求，在思想上高度认同、政治上坚决维护、组织上自觉服从、行动上紧紧跟随，做到内化于心、外化于行。充分发挥党组把方向、管大局、保落实的作用，坚持以党的政治建设为统领，把政治标准和政治要求贯穿于党组的思想建设、组织建设、作风建设、纪律建设、制度建设等各方面，加快构建大党建格局，党组自身建设质量全面提高。</w:t>
      </w:r>
    </w:p>
    <w:p>
      <w:pPr>
        <w:ind w:left="0" w:right="0" w:firstLine="560"/>
        <w:spacing w:before="450" w:after="450" w:line="312" w:lineRule="auto"/>
      </w:pPr>
      <w:r>
        <w:rPr>
          <w:rFonts w:ascii="宋体" w:hAnsi="宋体" w:eastAsia="宋体" w:cs="宋体"/>
          <w:color w:val="000"/>
          <w:sz w:val="28"/>
          <w:szCs w:val="28"/>
        </w:rPr>
        <w:t xml:space="preserve">　　三、持续改善作风，政治根基更加夯实 严格落实中央八项规定精神，带头纠正“四风”新表现;　坚决落实“基层减负年”各项规定，集中整治文山会海，上半年，规范性文件和会议召开数量较201X年同期均下降30%以上。坚持“以人民为中心”的发展理念，改进调查研究的方式方法，党组成员深入基层一线广泛调研，虚心听取基层单位的意见和建议，及时发现工作中出现的问题，将意见建议汇总整理，提出具体解决措施，努力把调研成果转化为促进工作发展的思路和措施，为领导科学决策提供参考。</w:t>
      </w:r>
    </w:p>
    <w:p>
      <w:pPr>
        <w:ind w:left="0" w:right="0" w:firstLine="560"/>
        <w:spacing w:before="450" w:after="450" w:line="312" w:lineRule="auto"/>
      </w:pPr>
      <w:r>
        <w:rPr>
          <w:rFonts w:ascii="宋体" w:hAnsi="宋体" w:eastAsia="宋体" w:cs="宋体"/>
          <w:color w:val="000"/>
          <w:sz w:val="28"/>
          <w:szCs w:val="28"/>
        </w:rPr>
        <w:t xml:space="preserve">　　四、严肃党内生活，政治生态更加清明 严肃党内政治生活，坚决落实“三会一课”、民主生活会、组织生活会等制度，各位党组成员始终以普通党员身份参加支部组织生活，并按照要求召开民主生活会。民主生活会前，党组成员深入开展学习，广泛征求意见，认真查找突出问题并与其他党组成员和办公室党员干部开展了广泛深入的谈心谈话，会上，党组及党组成员均进行了深刻的批评与自我批评，做到了自我批评落细落小、见人见事，相互批评坦诚相见、开门见山，切实增进了党组成员之间的信任、沟通。认真贯彻《新形势下党内政治生活若干准则》，认真落实民主集中制各项规定，严格执行“三重一大”党组会议集体研究、集体决策制度。着力发展积极健康的党内政治文化，坚持党内互称同志，大力倡导清清爽爽的同志关系、规规矩矩的上下级关系，不存在“团团伙伙”、“小圈子”等现象。</w:t>
      </w:r>
    </w:p>
    <w:p>
      <w:pPr>
        <w:ind w:left="0" w:right="0" w:firstLine="560"/>
        <w:spacing w:before="450" w:after="450" w:line="312" w:lineRule="auto"/>
      </w:pPr>
      <w:r>
        <w:rPr>
          <w:rFonts w:ascii="宋体" w:hAnsi="宋体" w:eastAsia="宋体" w:cs="宋体"/>
          <w:color w:val="000"/>
          <w:sz w:val="28"/>
          <w:szCs w:val="28"/>
        </w:rPr>
        <w:t xml:space="preserve">　　五、坚持底线思维，有力有效防范化解风险 始终保持忧患意识和风险意识，教育引导全体人员增强政治敏锐性和政治鉴别力，对社会上、网络上不正确思想、言论敢于斗争、敢于亮剑、坚决抵制。全面落实意识形态工作责任制，用好政府网站和“X县微讯”平台，凝聚正能量、传播“好声音”; 　　坚决抵制一切错误思想言论，进一步提高政治敏锐性和政治鉴别力。加强干部队伍监管，用好“四种形态”。严明党的政治纪律和政治规矩，严格落实《党内监督条例》等党内法规，重要工作和重要事项及时向县委、县政府请示报告，并按要求报告个人重大事项。</w:t>
      </w:r>
    </w:p>
    <w:p>
      <w:pPr>
        <w:ind w:left="0" w:right="0" w:firstLine="560"/>
        <w:spacing w:before="450" w:after="450" w:line="312" w:lineRule="auto"/>
      </w:pPr>
      <w:r>
        <w:rPr>
          <w:rFonts w:ascii="宋体" w:hAnsi="宋体" w:eastAsia="宋体" w:cs="宋体"/>
          <w:color w:val="000"/>
          <w:sz w:val="28"/>
          <w:szCs w:val="28"/>
        </w:rPr>
        <w:t xml:space="preserve">　　六、坚持正风肃纪，永葆政治本色 全面落实党风廉政建设责任制，党组切实履行党风廉政建设主体责任，将全面从严治党作为分内之事、应尽之责，把抓事务工作与抓廉政建设并重、抓业务工作与抓干部队伍建设并重。主要负责同志对党风廉政建设工作做到了亲自部署、协调、督办，党组成员认真抓好职责范围内的党风廉政建设，确保“一岗双责”落实到位，并层层传导责任压力。同时，严格落实廉政谈话制度，主要负责人与党组成员、党组成员与科室工作人员定期开展廉政谈话，在办公室形成了一级抓一级、层层抓落实的工作格局。今年以来，修改完善办公室23项工作制度，确保用制度管人、管事。</w:t>
      </w:r>
    </w:p>
    <w:p>
      <w:pPr>
        <w:ind w:left="0" w:right="0" w:firstLine="560"/>
        <w:spacing w:before="450" w:after="450" w:line="312" w:lineRule="auto"/>
      </w:pPr>
      <w:r>
        <w:rPr>
          <w:rFonts w:ascii="宋体" w:hAnsi="宋体" w:eastAsia="宋体" w:cs="宋体"/>
          <w:color w:val="000"/>
          <w:sz w:val="28"/>
          <w:szCs w:val="28"/>
        </w:rPr>
        <w:t xml:space="preserve">　　七、坚定执行党的政治路线，政治领导能力不断提高 县政府机关党组全面贯彻实施新时代中国特色社会主义基本方略，统筹推进“五位一体”总体布局和协调推进“四个全面”战略布局，始终保持清醒头脑，坚持正确政治站位，驾驭政治局面、防范政治风险的能力不断提高。</w:t>
      </w:r>
    </w:p>
    <w:p>
      <w:pPr>
        <w:ind w:left="0" w:right="0" w:firstLine="560"/>
        <w:spacing w:before="450" w:after="450" w:line="312" w:lineRule="auto"/>
      </w:pPr>
      <w:r>
        <w:rPr>
          <w:rFonts w:ascii="宋体" w:hAnsi="宋体" w:eastAsia="宋体" w:cs="宋体"/>
          <w:color w:val="000"/>
          <w:sz w:val="28"/>
          <w:szCs w:val="28"/>
        </w:rPr>
        <w:t xml:space="preserve">　　八、始终加强党的政治学习，政治信仰更加坚定 县政府机关党组始终把政治学习作为一项重要工作、基本制度来抓，着力加强政治理论学习，围绕“党的十九大精神”“不忘初心、牢记使命”“两学一做”等主题教育实践活动、***总***一系列重要批示指示精神、《新形势下党的政治生活的若干准则》等文件以及中央、省、XX、县委县政府重要会议精神，组织理论中心组和党组学***次，进一步筑牢信仰之基，补足精神之钙，把稳思想之舵; 　　组织、督促全体党员干部自学《***谈治国理政》《***新时代中国特色社会主义思想三十讲》等学习资料，用好河北干部网络学院、“学习强国”等学***x台，政治本领和政治自觉不断增强。着力加强业务知识学习，针对XXXX的新形势、新要求、新任务，加强对上级政策的研究。把学习宣传《规划纲要》和《总体规划》，作为机关全体人员的必修课，深刻领会内涵实质，增强工作的前瞻性和指导性。结合办公室工作性质，集中组织学习省XXXX规划建设领导小组会议精神，政治理论素养和参谋服务能力进一步提升。</w:t>
      </w:r>
    </w:p>
    <w:p>
      <w:pPr>
        <w:ind w:left="0" w:right="0" w:firstLine="560"/>
        <w:spacing w:before="450" w:after="450" w:line="312" w:lineRule="auto"/>
      </w:pPr>
      <w:r>
        <w:rPr>
          <w:rFonts w:ascii="宋体" w:hAnsi="宋体" w:eastAsia="宋体" w:cs="宋体"/>
          <w:color w:val="000"/>
          <w:sz w:val="28"/>
          <w:szCs w:val="28"/>
        </w:rPr>
        <w:t xml:space="preserve">　　九、存在问题和下步整改措施 县政府机关党组在加强党的政治建设方面虽然做了一些工作，取得了一些成效，但同时也存在差距和不足，一是理论指导实践方面，用***新时代中国特色社会主义解决实际问题的能力还要进一步增强; 　　二是干部监督管理方面，监督措施不多、力度还不够; 　　三是提升干部政治能力方面，学习教育的形式仍不够丰富。针对存在的问题，县政府机关党组将在下一步工作中全力加强整改，确保办公室党的政治建设工作取得更好成效。</w:t>
      </w:r>
    </w:p>
    <w:p>
      <w:pPr>
        <w:ind w:left="0" w:right="0" w:firstLine="560"/>
        <w:spacing w:before="450" w:after="450" w:line="312" w:lineRule="auto"/>
      </w:pPr>
      <w:r>
        <w:rPr>
          <w:rFonts w:ascii="宋体" w:hAnsi="宋体" w:eastAsia="宋体" w:cs="宋体"/>
          <w:color w:val="000"/>
          <w:sz w:val="28"/>
          <w:szCs w:val="28"/>
        </w:rPr>
        <w:t xml:space="preserve">　　一是加强党组政治建设。始终把党组政治建设摆在首位，扎实开展“不忘初心、牢记使命”主题教育，严格遵守政治纪律和政治规矩，将树牢“四个意识”、落实“两个维护”作为最高政治原则。始终把准政治方向、站稳政治立场、保持政治定力，自觉做政治上的明白人。严格尊崇党章，认真落实好“三会一课”、民主生活会、领导干部双重组织生活等基本制度，扎实推进党的组织生活常态化、制度化、规范化。</w:t>
      </w:r>
    </w:p>
    <w:p>
      <w:pPr>
        <w:ind w:left="0" w:right="0" w:firstLine="560"/>
        <w:spacing w:before="450" w:after="450" w:line="312" w:lineRule="auto"/>
      </w:pPr>
      <w:r>
        <w:rPr>
          <w:rFonts w:ascii="宋体" w:hAnsi="宋体" w:eastAsia="宋体" w:cs="宋体"/>
          <w:color w:val="000"/>
          <w:sz w:val="28"/>
          <w:szCs w:val="28"/>
        </w:rPr>
        <w:t xml:space="preserve">　　二是加强作风纪律建设。严格贯彻落实中央“八项规定”和《条例》《准则》等各项纪律规定，坚守做人、处事、用权、交友的底线，严格干部职工教育管理，夯实干事创业的根基。加强学习和调查研究，深入一线了解真实情况，出实招、办实事、求实效，推动各项工作任务有力有序有效落实。带头落实党风廉政主体责任，不断强化廉洁自律意识，严格执行党风廉政建设的各项规定，坚持用党纪党规匡正言行，进一步增强拒腐防变的能力。严格遵守工作纪律，落实值班带班和请示报告制度，严格保密纪律，守得住秘密，管得住小节，经得住考验，争做廉洁从政的表率。</w:t>
      </w:r>
    </w:p>
    <w:p>
      <w:pPr>
        <w:ind w:left="0" w:right="0" w:firstLine="560"/>
        <w:spacing w:before="450" w:after="450" w:line="312" w:lineRule="auto"/>
      </w:pPr>
      <w:r>
        <w:rPr>
          <w:rFonts w:ascii="宋体" w:hAnsi="宋体" w:eastAsia="宋体" w:cs="宋体"/>
          <w:color w:val="000"/>
          <w:sz w:val="28"/>
          <w:szCs w:val="28"/>
        </w:rPr>
        <w:t xml:space="preserve">　　三是加强干部队伍建设。深入学习***新时代中国特色社会主义思想，保持清醒的政治头脑。着力在提升能力上狠下功夫，带着问题学、联系实际学，不断加强对***总***系列重要讲话的深研细悟，自觉做到与以***同志为核心的党中央保持高度一致，真正做到内化于心、外化于行、融汇贯通、推动工作。严格工作标准，坚决贯彻上级决策部署，充分发挥“智囊团”和“参谋部”的作用，以文不过夜、事不隔日的态度，高效负责地对待每一项工作，发扬“钉钉子”精神，以百折不挠的意志狠抓工作落实，以创新创优、与时俱进的追求，推动工作再创新水平、再上新台阶，始终与县委发展合拍共振。</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乡镇人大文件精神贯彻落实情况自查报告3</w:t>
      </w:r>
    </w:p>
    <w:p>
      <w:pPr>
        <w:ind w:left="0" w:right="0" w:firstLine="560"/>
        <w:spacing w:before="450" w:after="450" w:line="312" w:lineRule="auto"/>
      </w:pPr>
      <w:r>
        <w:rPr>
          <w:rFonts w:ascii="宋体" w:hAnsi="宋体" w:eastAsia="宋体" w:cs="宋体"/>
          <w:color w:val="000"/>
          <w:sz w:val="28"/>
          <w:szCs w:val="28"/>
        </w:rPr>
        <w:t xml:space="preserve">　　根据省委组织部和厅党组开展政治建设考察的统一部署，中心党委高度重视，对照“七项政治”内容、“XX个是否”评价要点，认真自查自评。现将自评情况报告如下。</w:t>
      </w:r>
    </w:p>
    <w:p>
      <w:pPr>
        <w:ind w:left="0" w:right="0" w:firstLine="560"/>
        <w:spacing w:before="450" w:after="450" w:line="312" w:lineRule="auto"/>
      </w:pPr>
      <w:r>
        <w:rPr>
          <w:rFonts w:ascii="宋体" w:hAnsi="宋体" w:eastAsia="宋体" w:cs="宋体"/>
          <w:color w:val="000"/>
          <w:sz w:val="28"/>
          <w:szCs w:val="28"/>
        </w:rPr>
        <w:t xml:space="preserve">　　始终坚持以***新时代中国特色社会主义思想和党的十九大精神为指针，加强党的领导，推进政治建设，全面落实中央、省委和厅党组决策部署，把政治标准和政治要求落到禁养区退养、XX湖两围整治、非瘟防控、生猪稳产保供、资源化利用、退捕禁捕等重点工作中，推动了全省养殖业高质量发展。</w:t>
      </w:r>
    </w:p>
    <w:p>
      <w:pPr>
        <w:ind w:left="0" w:right="0" w:firstLine="560"/>
        <w:spacing w:before="450" w:after="450" w:line="312" w:lineRule="auto"/>
      </w:pPr>
      <w:r>
        <w:rPr>
          <w:rFonts w:ascii="宋体" w:hAnsi="宋体" w:eastAsia="宋体" w:cs="宋体"/>
          <w:color w:val="000"/>
          <w:sz w:val="28"/>
          <w:szCs w:val="28"/>
        </w:rPr>
        <w:t xml:space="preserve">　　1、把准政治方向，站稳政治立场。坚守初心使命。持续推进“不忘初心，牢记使命”主题教育，把党课、党日活动、主题教育实践课搬进驻村扶贫点，党员干部在“四个意识”“四个自信”“两个维护”上更加坚定自觉。将主题教育与机构改革紧密结合，顺利完成单位改革，经受住了重大政治检验。坚持理论武装。把学懂弄通做实***新时代中国特色社会主义思想、党的十九大精神作为首要政治任务，扎实开展理论中心组学习，邀请专家专题辅导，组织参加厅中心组集中学习或视频会，各支部组织集中学习，党委和支部书记带头讲党课，引导党员干部自觉用理论指导养殖工作实践，有力提升了党员干部的政治素养。坚定党的政治路线。始终站在讲政治、讲大局、讲发展的高度，严格遵循党的政治路线，做好“六稳”工作、落实“六保”任务，统筹新冠肺炎疫情防控和养殖生产发展，补短板、挖潜能、强保障、兴产业，加快打造优质生猪和特色畜禽、特色水产等优势产业，全省养殖业朝着高质量发展迈出坚实步伐。</w:t>
      </w:r>
    </w:p>
    <w:p>
      <w:pPr>
        <w:ind w:left="0" w:right="0" w:firstLine="560"/>
        <w:spacing w:before="450" w:after="450" w:line="312" w:lineRule="auto"/>
      </w:pPr>
      <w:r>
        <w:rPr>
          <w:rFonts w:ascii="宋体" w:hAnsi="宋体" w:eastAsia="宋体" w:cs="宋体"/>
          <w:color w:val="000"/>
          <w:sz w:val="28"/>
          <w:szCs w:val="28"/>
        </w:rPr>
        <w:t xml:space="preserve">　　2、加强政治领导，提升发展后劲。强化执行力。党委以打造模范政治机关为目标，把方向、管大局、保落实，对标对表、看齐跟紧上级党委政府的决策部署，高标准谋划、高效率推进各项工作，不折不扣落实部署、执行政策。强化组织力。持续推进支部“五化”建设，强化党组织的政治属性和政治功能。今年，党委根据中心实际，在X个部分别成立党支部，另设老干支部，总共X个支部，部分支部还增设一名副书记，与以前的联合支部相比，党的组织力量更强、基础更牢，党建活动更方便。强化战斗力。将党的政治建设贯穿于整体业务工作，切实发挥党组织的战斗堡垒作用，团结和带领干部职工围绕中心、服务大局、加压奋进，全省去年超额完成向中央承诺的生猪生产任务，年出栏量排名由全国第X位上升到第X位，今年上半年继续保持全国第X，现代养殖业的发展后劲明显增强。</w:t>
      </w:r>
    </w:p>
    <w:p>
      <w:pPr>
        <w:ind w:left="0" w:right="0" w:firstLine="560"/>
        <w:spacing w:before="450" w:after="450" w:line="312" w:lineRule="auto"/>
      </w:pPr>
      <w:r>
        <w:rPr>
          <w:rFonts w:ascii="宋体" w:hAnsi="宋体" w:eastAsia="宋体" w:cs="宋体"/>
          <w:color w:val="000"/>
          <w:sz w:val="28"/>
          <w:szCs w:val="28"/>
        </w:rPr>
        <w:t xml:space="preserve">　　3、践行服务宗旨，夯实政治根基。坚持人民为中心。近两年，我们将生猪稳产保供作为首要民生民心工程。面对新冠肺炎疫情，中心党委急养户所急，超前谋划、提请省防控领导小组出台多项应急保障措施，快速恢复饲料运输通道、活禽市场等，支持涉养企业复工复产;实行班子成员联系市州、重点企业的跟踪服务机制;主动与省建行建立长期支持生猪业发展战略合作机制，全力帮助企业解决用地审批难、融资贷款难等问题。坚持群众工作路线。推动解决了原XX培训部职工养老保险、机关院内原集资建房房产证办理等历史遗留问题。真诚面对群众信访，耐心答疑释惑。班子成员带头赴一线走访养户、渔民和基层人员，围绕生猪养殖、湖区生态种养、动物防疫、禁捕退捕、XXX大鲵转产转业等重点课题，深入调查研究，及时向厅党组、省政府提出建设性意见。抓实作风建设。驰而不息抓“四风”问题整治，深入开展“民生领域突出问题专项整治”等四个专项整治行动，班子成员率先垂范、严守纪律，没有参与违法违规经营和谋取不当利益。巩固办公用房超标整治成果，对因单位撤并、人员调整而腾出的办公用房，严格标准，及时封存。</w:t>
      </w:r>
    </w:p>
    <w:p>
      <w:pPr>
        <w:ind w:left="0" w:right="0" w:firstLine="560"/>
        <w:spacing w:before="450" w:after="450" w:line="312" w:lineRule="auto"/>
      </w:pPr>
      <w:r>
        <w:rPr>
          <w:rFonts w:ascii="宋体" w:hAnsi="宋体" w:eastAsia="宋体" w:cs="宋体"/>
          <w:color w:val="000"/>
          <w:sz w:val="28"/>
          <w:szCs w:val="28"/>
        </w:rPr>
        <w:t xml:space="preserve">　　4、涵养政治生态，营造清朗政治环境。坚持正确用人导向。严格执行《党政领导干部选拔任用工作条例》，在选人用人、评先评优上，严格组织程序，突出政治标准和工作实绩，职级套转、职务晋升XX人次。严肃党内政治生活。落实“三会一课”、民主生活会、组织生活会、民主评议党员等制度。党委和支部认真召开高质量的民主生活会、组织生活会。班子成员主动参加所在支部活动，自觉接受党组织双重管理和党员民主监督。坚决贯彻民主集中制，凡“三重一大”事项、必经集体研究决定，凡事按程序守规矩，党委集中统一领导更加坚强有力。纯洁党内政治文化。积极开展党员民主评议、谈心交心活动，营造了清正、清明、清廉的良好政治氛围。组织党员到红色教育基地开展主题党日活动;扎实推进精神文明建设和文明单位创建，开展“两优一先”和文明职工、五好家庭、优秀服务团队评选活动，形成了争先创优、比学赶超的生动局面。</w:t>
      </w:r>
    </w:p>
    <w:p>
      <w:pPr>
        <w:ind w:left="0" w:right="0" w:firstLine="560"/>
        <w:spacing w:before="450" w:after="450" w:line="312" w:lineRule="auto"/>
      </w:pPr>
      <w:r>
        <w:rPr>
          <w:rFonts w:ascii="宋体" w:hAnsi="宋体" w:eastAsia="宋体" w:cs="宋体"/>
          <w:color w:val="000"/>
          <w:sz w:val="28"/>
          <w:szCs w:val="28"/>
        </w:rPr>
        <w:t xml:space="preserve">　　5、防范政治风险，维护政治安全。增强忧患意识。坚持把增强班子政治敏锐性和政治鉴别力，防范化解政治风险隐患作为重要工作，时刻保持对政治敏感性问题的高度警惕。深刻把握总书记“百年未有之大变局”的精准判断，增强忧患意识和风险意识，加大肉食品生产供给，全力维护国家“大粮食”安全。发扬斗争精神。面对重大挑战、重大困难，党委统筹推进、出拳亮剑，深入部署开展全省养殖行业扫黑除恶行动、生猪屠宰扫雷行动、渔业打非治违行动，严查严打渔霸、猪霸、肉霸等欺行霸市行为，促进了畜牧水产业绿色发展、安全发展。维护意识形态安全。党委高度重视意识形态安全建设，牢牢掌握意识形态工作的领导权、话语权，正确引导社会舆论。教育广大党员干部审慎甄别各类信息，去伪存真、谨口慎言，自觉坚决抵制不良言论。加强意识形态阵地建设，办好“XXXX”微信公众号，宣传国家惠养政策、讲好养殖业故事。</w:t>
      </w:r>
    </w:p>
    <w:p>
      <w:pPr>
        <w:ind w:left="0" w:right="0" w:firstLine="560"/>
        <w:spacing w:before="450" w:after="450" w:line="312" w:lineRule="auto"/>
      </w:pPr>
      <w:r>
        <w:rPr>
          <w:rFonts w:ascii="宋体" w:hAnsi="宋体" w:eastAsia="宋体" w:cs="宋体"/>
          <w:color w:val="000"/>
          <w:sz w:val="28"/>
          <w:szCs w:val="28"/>
        </w:rPr>
        <w:t xml:space="preserve">　　6、从严管党治党，永葆政治本色。落实主体责任。压实“一岗双责”，党委每年专题研究党建工作XX次以上，年初召开党风廉政建设和反腐败工作专题会议，制定印发《党风廉政建设和反腐败工作要点》，坚持“党委书记负总责、分管领导协助抓、支部书记具体抓”的党建工作制度。扎紧制度笼子。健全完善了财务管理、公务接待、岗位廉政风险分级等内控制度。特别是对廉政风险等级较高的岗位人员，党委书记和分管领导不定期谈话提醒，规范权力运行，做到以制度管人、管事。严肃纠错治违。强化纪律意识，坚持挺纪在前，做到抓早抓小、有违必究，把全面从严治党要求落到监督执纪问责全过程。在X月X日下午接到法院对本单位某干部的刑事判决书后，X日上午党委紧急召开会议，依法依规对其作出开除公职的处分建议。</w:t>
      </w:r>
    </w:p>
    <w:p>
      <w:pPr>
        <w:ind w:left="0" w:right="0" w:firstLine="560"/>
        <w:spacing w:before="450" w:after="450" w:line="312" w:lineRule="auto"/>
      </w:pPr>
      <w:r>
        <w:rPr>
          <w:rFonts w:ascii="宋体" w:hAnsi="宋体" w:eastAsia="宋体" w:cs="宋体"/>
          <w:color w:val="000"/>
          <w:sz w:val="28"/>
          <w:szCs w:val="28"/>
        </w:rPr>
        <w:t xml:space="preserve">　　7、提高政治能力，推进行业发展。从政治的高度抓落实。深入贯彻***总书记对XX工作和“三农”工作等系列重要指示精神，落实到行动上，特别是对养殖污染、矮围网围等多年沉积的顽疾痼疾，勇于担当、出战必胜。党委精准产业扶贫，一方面科学部署全省养殖产业扶贫;一方面扎实推进邓家坪村驻点帮扶，20***年该村整体退出国家级深度贫困村序列，近期顺利通过脱贫攻坚省检。从发展的角度谋产业。党委紧紧围绕“着力打造以精细农业为特色的鲜活农副产品供应基地”目标，科学谋篇布局，确立了养殖业现代化的发展思路，先后组织制订《水产千亿产业推进行动方案》《优质湘猪产业发展规划》等，加快XX由养殖业大省向强省转变。从创新的维度促工作。积极探索、总结推广适宜全省的先进模式。近两年，中心主抓的非瘟防控、资源化利用、生猪稳产保供、生猪新增产能项目建设等重点工作，多次在部、局相关会议上作典型经验交流。</w:t>
      </w:r>
    </w:p>
    <w:p>
      <w:pPr>
        <w:ind w:left="0" w:right="0" w:firstLine="560"/>
        <w:spacing w:before="450" w:after="450" w:line="312" w:lineRule="auto"/>
      </w:pPr>
      <w:r>
        <w:rPr>
          <w:rFonts w:ascii="宋体" w:hAnsi="宋体" w:eastAsia="宋体" w:cs="宋体"/>
          <w:color w:val="000"/>
          <w:sz w:val="28"/>
          <w:szCs w:val="28"/>
        </w:rPr>
        <w:t xml:space="preserve">　　对照考察要求，经认真自查，中心党委在政治建设工作上还存在以下不足。</w:t>
      </w:r>
    </w:p>
    <w:p>
      <w:pPr>
        <w:ind w:left="0" w:right="0" w:firstLine="560"/>
        <w:spacing w:before="450" w:after="450" w:line="312" w:lineRule="auto"/>
      </w:pPr>
      <w:r>
        <w:rPr>
          <w:rFonts w:ascii="宋体" w:hAnsi="宋体" w:eastAsia="宋体" w:cs="宋体"/>
          <w:color w:val="000"/>
          <w:sz w:val="28"/>
          <w:szCs w:val="28"/>
        </w:rPr>
        <w:t xml:space="preserve">　　1、把握政治方向方面。一是经常性学习抓得不够紧。因日常工作繁杂，党委理论学习中心组很难开展封闭式集中学习，通常以个人自学为主。自学也多浏览手机和网站、批阅文件，静心读原著、学原文、悟原理的不多，缺乏全面系统学、持之以恒学。二是在学深悟透上存在差距。对***新时代中国特色社会主义思想的精神实质和科学要义，把握得还不深刻。比如下塞湖矮围整治标准不高、拆除不到位，没有深刻领悟***生态文明思想。三是在工作推进上心有顾虑。由于机构改革后体制机制方面的原因，《三定方案》规定中心承担的是事务性工作，对一些涉及行政方面的工作心有顾虑，担心越权越位或行政违法，导致主动入位补台意识还不强、放不开手脚。</w:t>
      </w:r>
    </w:p>
    <w:p>
      <w:pPr>
        <w:ind w:left="0" w:right="0" w:firstLine="560"/>
        <w:spacing w:before="450" w:after="450" w:line="312" w:lineRule="auto"/>
      </w:pPr>
      <w:r>
        <w:rPr>
          <w:rFonts w:ascii="宋体" w:hAnsi="宋体" w:eastAsia="宋体" w:cs="宋体"/>
          <w:color w:val="000"/>
          <w:sz w:val="28"/>
          <w:szCs w:val="28"/>
        </w:rPr>
        <w:t xml:space="preserve">　　2、加强政治领导方面。一是对基层指导力严重削弱。机构改革后，原机构和职能发生了重大变化，原有的省、市、县、乡、村“纵向五级工作机制”尚未重新建立，新的畜牧水产机构在思想上还不能形成上下高度统一，导致一些工作有效对接难、延伸难，不能“一竿子插到底”“全省一盘棋”。二是在落实上须再加大力度。比如，部分同志对协助配合厅机关开展的一些工作，只是简单地把单位和自己摆到协助配合的位置，在主动抓落实、一抓到底上还有欠缺。三是在政治与业务工作深度融合上有待提高。一定程度上还存在厚此薄彼、发展不平衡问题，表现在：对政治工作部署要求得多、指导督促检查的少;业务培训多、党建工作培训比较少;对党员干部整体的业务能力和工作水平关注多，对少数个别人的思想动态、心理变化了解不够深入细致。</w:t>
      </w:r>
    </w:p>
    <w:p>
      <w:pPr>
        <w:ind w:left="0" w:right="0" w:firstLine="560"/>
        <w:spacing w:before="450" w:after="450" w:line="312" w:lineRule="auto"/>
      </w:pPr>
      <w:r>
        <w:rPr>
          <w:rFonts w:ascii="宋体" w:hAnsi="宋体" w:eastAsia="宋体" w:cs="宋体"/>
          <w:color w:val="000"/>
          <w:sz w:val="28"/>
          <w:szCs w:val="28"/>
        </w:rPr>
        <w:t xml:space="preserve">　　3、夯实政治根基方面。一是宗旨意识还可以更强。在抓工作、谋发展时，站在最最广大人民群众的立场去思考还不全面，某些方面存在顾此失彼。比如抓生猪稳产保供，当前更注重的是大干快上新增产能，尽快填补市场空缺、满足群众的肉食品需要，虽然对今后可能因生产过剩、造成养户受损的情形作了预判，但仍抱有“市场调节”“到时再说”的心态;在推进复产保供和产业升级中，更注重鼓励大公司发展规模化养殖，“公司+农户”利益紧密联结型的养殖模式发展不充分，不利于广大中小养户的利益发展。二是调查研究还有待深入。存在为调研而调研现象，有时单纯就某课题和目的地开展调查，缺乏对“三农”深层次问题的通盘思考，不利科学决策。比如，在协助配合禁捕退捕行动中，虽多次组织调研，但还是不够充分，特别是对渔民群体的复杂性认识、对新困难新矛盾估计不足。三是服务群众不够到位。限于国家政策的原因，对群众信访反映强烈的诉求，如乡村老兽医养老、非瘟扑杀、禁养区退养、渔民退捕等补贴问题，特别是每年接待的数十批乡村老兽医，请求国家参照赤脚医生、代课教师给予相应待遇，我们除了人文关怀、做好政策解读和劝返外，尚未找到更好的解决办法，与群众的要求和期盼还有差距。</w:t>
      </w:r>
    </w:p>
    <w:p>
      <w:pPr>
        <w:ind w:left="0" w:right="0" w:firstLine="560"/>
        <w:spacing w:before="450" w:after="450" w:line="312" w:lineRule="auto"/>
      </w:pPr>
      <w:r>
        <w:rPr>
          <w:rFonts w:ascii="宋体" w:hAnsi="宋体" w:eastAsia="宋体" w:cs="宋体"/>
          <w:color w:val="000"/>
          <w:sz w:val="28"/>
          <w:szCs w:val="28"/>
        </w:rPr>
        <w:t xml:space="preserve">　　4、涵养政治生态方面。一是党内政治生活的质量须进一步提高。突出表现在民主生活会的“四性”要求还不够严，个人自我批评可以“入木三分”、毫不保留，相互批评却“蜻蜓点水”、不敢深入、辣味不足;对所分管部门的关心、指导、支持多，但对其他同志分管的工作，在研究或讨论时谨小慎微，怕关注过多引发误会，不利于工作上的相互补台。二是干部激励机制须进一步完善。党委始终坚持突出政治标准、以德为先的用人原则。但限于职数，加上机构改革人事冻结，编制长期空缺不能进人，一些多年的优秀科干尚未晋升晋级;干部职工中论资排辈思想一定程度存在。在干部激励方面，严管与厚爱、刚柔相济做得还不够，党委大胆“正激励”奖优，客观公正评先评优;但在“负激励”罚劣上，除非触碰底线、违背原则的，缺少刚性措施和手段。三是单位的文化氛围须进一步提升。除开会、党日活动等规定动作外，鲜有组织开展特色主题活动，党员干部的精神面貌和模范带头作用表现不充分、不突出。虽然机关建设了一批文体设施，但文化宣传设施还不够、文化软实力还不强，特别是在提炼培育“工作服务品牌”上发力不足，在文明标兵单位创建上还要下力。</w:t>
      </w:r>
    </w:p>
    <w:p>
      <w:pPr>
        <w:ind w:left="0" w:right="0" w:firstLine="560"/>
        <w:spacing w:before="450" w:after="450" w:line="312" w:lineRule="auto"/>
      </w:pPr>
      <w:r>
        <w:rPr>
          <w:rFonts w:ascii="宋体" w:hAnsi="宋体" w:eastAsia="宋体" w:cs="宋体"/>
          <w:color w:val="000"/>
          <w:sz w:val="28"/>
          <w:szCs w:val="28"/>
        </w:rPr>
        <w:t xml:space="preserve">　　5、防范政治风险方面。一是政治敏锐性和政治鉴别力需再增强。个别同志遇事不善于从政治的角度去深思细虑，对一些问题不能从政治的角度去宏观把握，满足于管住自己，不该说、不该做的坚决不说、不做，对其他党员干部执行政治纪律讲多抓少，把行动上不出格等同于政治上合格，对社会上的一些歪风邪气不敢当面指出和纠正，坚决抵制不够。二是驾驭意识形态领域复杂局面的能力需再提高。特别是在统筹做好养殖业信息化建设与加强网络信息安全方面，在社会舆情科学应对、及时引导、有效控制方面，牢牢掌握意识形态工作话语权的方法不多，对涉及行业的网络舆情认识不高、反应不快、被动应对的多。</w:t>
      </w:r>
    </w:p>
    <w:p>
      <w:pPr>
        <w:ind w:left="0" w:right="0" w:firstLine="560"/>
        <w:spacing w:before="450" w:after="450" w:line="312" w:lineRule="auto"/>
      </w:pPr>
      <w:r>
        <w:rPr>
          <w:rFonts w:ascii="宋体" w:hAnsi="宋体" w:eastAsia="宋体" w:cs="宋体"/>
          <w:color w:val="000"/>
          <w:sz w:val="28"/>
          <w:szCs w:val="28"/>
        </w:rPr>
        <w:t xml:space="preserve">　　6、永葆政治本色方面。一是党风廉政教育需进一步加强。平时多注重讲廉政党课，或组织到廉政教育基地以案说法，但对党员干部在听后、看后的“复习”“回味”要求不严，少有开展心得体会交流;廉政文化建设还有欠缺，不能发挥潜移默化、春风化雨的作用。二是对党风廉政建设的艰巨性持久性认识不足。个别党员干部缺乏对贯彻落实中央八项规定和实施细则精神的艰巨性、长期性认识，思想仍停留在“不敢”的层面，还没有达到“不想”的自觉。比如，有的干部没有如实报告个人有关事项，存在漏报现象等。</w:t>
      </w:r>
    </w:p>
    <w:p>
      <w:pPr>
        <w:ind w:left="0" w:right="0" w:firstLine="560"/>
        <w:spacing w:before="450" w:after="450" w:line="312" w:lineRule="auto"/>
      </w:pPr>
      <w:r>
        <w:rPr>
          <w:rFonts w:ascii="宋体" w:hAnsi="宋体" w:eastAsia="宋体" w:cs="宋体"/>
          <w:color w:val="000"/>
          <w:sz w:val="28"/>
          <w:szCs w:val="28"/>
        </w:rPr>
        <w:t xml:space="preserve">　　7、提高政治能力方面。一是工作创新有待提升。机构改革后，单位性质、工作职能发生了变化，新形势下养殖业工作任务更重、要求更高，但部分同志的思想仍然停留在改革之前，对如何打破常规、创新发展，想的不多、步子不宽，搞工作依赖经验、靠老套路。二是进取精神有待提振。有的害怕担责，有“做得越多错得越多”的思想;有的政绩观不端正，认为“中心”协助配合干不出显绩，做好了是别人的成绩、干不好还要受牵连;有的缺乏内生动力，认为职务职级已到“天花板”，年龄不小、资格蛮老，过几天安稳日子就算了。</w:t>
      </w:r>
    </w:p>
    <w:p>
      <w:pPr>
        <w:ind w:left="0" w:right="0" w:firstLine="560"/>
        <w:spacing w:before="450" w:after="450" w:line="312" w:lineRule="auto"/>
      </w:pPr>
      <w:r>
        <w:rPr>
          <w:rFonts w:ascii="宋体" w:hAnsi="宋体" w:eastAsia="宋体" w:cs="宋体"/>
          <w:color w:val="000"/>
          <w:sz w:val="28"/>
          <w:szCs w:val="28"/>
        </w:rPr>
        <w:t xml:space="preserve">　　针对前面查摆出的问题，中心党委将大力发扬斗争精神，决心从以下方面努力。</w:t>
      </w:r>
    </w:p>
    <w:p>
      <w:pPr>
        <w:ind w:left="0" w:right="0" w:firstLine="560"/>
        <w:spacing w:before="450" w:after="450" w:line="312" w:lineRule="auto"/>
      </w:pPr>
      <w:r>
        <w:rPr>
          <w:rFonts w:ascii="宋体" w:hAnsi="宋体" w:eastAsia="宋体" w:cs="宋体"/>
          <w:color w:val="000"/>
          <w:sz w:val="28"/>
          <w:szCs w:val="28"/>
        </w:rPr>
        <w:t xml:space="preserve">　　1、强化理论武装，坚定政治方向。坚持把深入学习贯彻***新时代中国特色社会主义思想、党的十九大精神和《***谈治国理政》(第三卷)作为首要政治任务，带头在学精管用、指导实践、推动工作上苦下功夫。将理论刻进脑海、融入实践，切实转化为全体党员干部“永远听党话”“始终跟党走”的自觉行动，转化为落实总书记对XX工作和“三农”工作重要指示精神的实践武器，转化为加快推进养殖业现代化发展的强大动力。</w:t>
      </w:r>
    </w:p>
    <w:p>
      <w:pPr>
        <w:ind w:left="0" w:right="0" w:firstLine="560"/>
        <w:spacing w:before="450" w:after="450" w:line="312" w:lineRule="auto"/>
      </w:pPr>
      <w:r>
        <w:rPr>
          <w:rFonts w:ascii="宋体" w:hAnsi="宋体" w:eastAsia="宋体" w:cs="宋体"/>
          <w:color w:val="000"/>
          <w:sz w:val="28"/>
          <w:szCs w:val="28"/>
        </w:rPr>
        <w:t xml:space="preserve">　　2、规范组织建设，强化政治领导。坚决贯彻党的组织路线，把党委建设成为坚决听从中央指挥、管理严格、风气纯正的坚强组织。认真落实总书记对中央和国家机关推进党的政治建设的重要指示精神，争当“三个表率”，打造让中央、省委和厅党组绝对放心，人民群众高度满意的模范政治机关。深入推进支部“五化”建设，把支部建设成为坚强的战斗堡垒。持续推进“不忘初心、牢记使命”主题教育“两学一做”学习教育常态化制度化，教育引导党员自觉加强党性锻炼、成为全省畜牧水产系统的先锋模范。</w:t>
      </w:r>
    </w:p>
    <w:p>
      <w:pPr>
        <w:ind w:left="0" w:right="0" w:firstLine="560"/>
        <w:spacing w:before="450" w:after="450" w:line="312" w:lineRule="auto"/>
      </w:pPr>
      <w:r>
        <w:rPr>
          <w:rFonts w:ascii="宋体" w:hAnsi="宋体" w:eastAsia="宋体" w:cs="宋体"/>
          <w:color w:val="000"/>
          <w:sz w:val="28"/>
          <w:szCs w:val="28"/>
        </w:rPr>
        <w:t xml:space="preserve">　　3、树牢宗旨意识，夯实政治根基。大力践行全心全意为人民服务的根本宗旨，把服务养殖农户、满足人民群众日益增长的优质畜禽水产品消费需要，作为“中心”一切工作的出发点和落脚点，厚植守初心、担使命的群众基础。要紧跟新时代步伐，更加紧密与群众的联系，挤时间多下基层和养殖一线，听意见、摸实情、解难题。坚持发展为先、民生为重，巩固提升“四风”整治成果，坚决惩治与民争利、侵害群众利益的人和事，不断增强人民群众的获得感幸福感。</w:t>
      </w:r>
    </w:p>
    <w:p>
      <w:pPr>
        <w:ind w:left="0" w:right="0" w:firstLine="560"/>
        <w:spacing w:before="450" w:after="450" w:line="312" w:lineRule="auto"/>
      </w:pPr>
      <w:r>
        <w:rPr>
          <w:rFonts w:ascii="宋体" w:hAnsi="宋体" w:eastAsia="宋体" w:cs="宋体"/>
          <w:color w:val="000"/>
          <w:sz w:val="28"/>
          <w:szCs w:val="28"/>
        </w:rPr>
        <w:t xml:space="preserve">　　4、严肃政治生活，净化政治生态。严格执行新形势下党内政治生活若干准则，一以贯之落实好民主集中制原则，用好批评与自我批评的武器，切实增强党内政治生活的政治性、时代性、原则性、战斗性。始终坚持正确的选人用人导向，发挥好激励机制和容错纠错机制的作用，最大激发干部的干事创业热情，让干部想干事能干事、敢担当有作为。</w:t>
      </w:r>
    </w:p>
    <w:p>
      <w:pPr>
        <w:ind w:left="0" w:right="0" w:firstLine="560"/>
        <w:spacing w:before="450" w:after="450" w:line="312" w:lineRule="auto"/>
      </w:pPr>
      <w:r>
        <w:rPr>
          <w:rFonts w:ascii="宋体" w:hAnsi="宋体" w:eastAsia="宋体" w:cs="宋体"/>
          <w:color w:val="000"/>
          <w:sz w:val="28"/>
          <w:szCs w:val="28"/>
        </w:rPr>
        <w:t xml:space="preserve">　　5、严防政治风险，捍卫政治安全。牢牢抓住新时代社会发展的主要矛盾，深刻认识国情世情、社情民情，不断提高政治敏锐性和政治鉴别力。突出意识形态工作，健全政治风险防范机制，增强对风险的预判力和把控力。增强斗争精神，提高斗争本领，同违反政治纪律、危害政治安全的行为作坚决斗争。要本着“必须、精简、有用”的原则，加快软件硬件设施建设，培育更加健康向上的党内政治文化，打造“中心”文化品牌，提升党组织的凝聚力向心力战斗力。</w:t>
      </w:r>
    </w:p>
    <w:p>
      <w:pPr>
        <w:ind w:left="0" w:right="0" w:firstLine="560"/>
        <w:spacing w:before="450" w:after="450" w:line="312" w:lineRule="auto"/>
      </w:pPr>
      <w:r>
        <w:rPr>
          <w:rFonts w:ascii="宋体" w:hAnsi="宋体" w:eastAsia="宋体" w:cs="宋体"/>
          <w:color w:val="000"/>
          <w:sz w:val="28"/>
          <w:szCs w:val="28"/>
        </w:rPr>
        <w:t xml:space="preserve">　　6、严格政治纪律，严守政治规矩。认真落实“两个责任”，持续加强党风廉政教育，做到思想上同频、共振、共鸣。加强对重要岗位、重点项目的廉政风险监测排查，加大对高风险等级岗位人员的监督，确保权力在法制轨道上阳光运行、安全运行。坚持抓早抓小，把纪律和规矩挺在前面，有效运用监督执纪“四种形态”，对干部及时谈话提醒、对存在苗头性问题的市县部门即行函询约谈，防止问题扩散化、严重化。</w:t>
      </w:r>
    </w:p>
    <w:p>
      <w:pPr>
        <w:ind w:left="0" w:right="0" w:firstLine="560"/>
        <w:spacing w:before="450" w:after="450" w:line="312" w:lineRule="auto"/>
      </w:pPr>
      <w:r>
        <w:rPr>
          <w:rFonts w:ascii="宋体" w:hAnsi="宋体" w:eastAsia="宋体" w:cs="宋体"/>
          <w:color w:val="000"/>
          <w:sz w:val="28"/>
          <w:szCs w:val="28"/>
        </w:rPr>
        <w:t xml:space="preserve">　　7、增强政治能力，提升工作质量。大力加强党委领导班子的政治能力建设，着力提升党员干部对组织决策部署的思想力、行动力、执行力。聚焦行业热点难点，想方设法加快解决一批重点难点问题，集中力量补足补齐现代养殖业存在的短板，全力做好非瘟防控、屠宰监管、生猪稳产保供、资源化利用、禁捕退捕等重点工作，加快实现养殖业提质升级、高质量发展。</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乡镇人大文件精神贯彻落实情况自查报告4</w:t>
      </w:r>
    </w:p>
    <w:p>
      <w:pPr>
        <w:ind w:left="0" w:right="0" w:firstLine="560"/>
        <w:spacing w:before="450" w:after="450" w:line="312" w:lineRule="auto"/>
      </w:pPr>
      <w:r>
        <w:rPr>
          <w:rFonts w:ascii="宋体" w:hAnsi="宋体" w:eastAsia="宋体" w:cs="宋体"/>
          <w:color w:val="000"/>
          <w:sz w:val="28"/>
          <w:szCs w:val="28"/>
        </w:rPr>
        <w:t xml:space="preserve">　　根据《区管领导班子建设情况调研方案》文件要求，我紧紧围绕党员领导干部政治建设“八个方面”内容，结合自身思想、学习和工作实际，自我检查、深入剖析。现将有关情况报告如下：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自20***年11月我任职城市管理行政执法大队大队长以来，在区工委、区管委的正确领导下，在大队班子成员的团结协作和全体执法人员的共同努力下，我带领大队“一班人”，履职尽责，切实解决了城市管理方面的部分热点难点问题，较好地完成了各项工作任务。20***年至今，我队党建、党风廉政建设、综治维稳、法治建设、安全生产、文明创建、爱卫、信访工作先后荣获洪江区先进单位，并于20***年获评区综合绩效考核先进单位。总结任职以来的工作，自我评价，我做到了对党忠诚、勤奋敬业、廉洁自律、想事干事。</w:t>
      </w:r>
    </w:p>
    <w:p>
      <w:pPr>
        <w:ind w:left="0" w:right="0" w:firstLine="560"/>
        <w:spacing w:before="450" w:after="450" w:line="312" w:lineRule="auto"/>
      </w:pPr>
      <w:r>
        <w:rPr>
          <w:rFonts w:ascii="宋体" w:hAnsi="宋体" w:eastAsia="宋体" w:cs="宋体"/>
          <w:color w:val="000"/>
          <w:sz w:val="28"/>
          <w:szCs w:val="28"/>
        </w:rPr>
        <w:t xml:space="preserve">　　1、对党忠诚，坚决维护以***同志为核心的党中央权威和集中统一领导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一是强化政治学习，推进“两学一做”学习教育常态化制度化。以学习型党组织建设为平台，把***新时代中国特色社会主义思想和党的十九大精神纳入到“三会一课”中，公号“老秘带你写材料”整理，做到理论学习有制度、有计划、有主题、有记录。先后开展了以“***新时代中国特色社会主义思想”、“中共中央八项规定”、“八个明确和十四个坚持”等一系列主题教育，采取党课专题学习研讨、支部集中学习、班子学习讨论等方式，并邀请区纪工委驻派纪检组组长谢智渊上课，反复学、扎实学，确保将精神深刻领会，学以致用贯彻到学习和工作中，扎实推动“两学一做”学习教育常态化制度化;二是全面学习贯彻落实党的十九大精神。党的十九大召开后，我第一时间组织全队学习、宣传、贯彻党的十九大精神，主动按照“弄懂、学通、做实”的要求，带头学、带头用。去年以来，我参加了洪江区工委组织的科级领导干部多轮集中学习培训，还在大队支委、党员大会组织了多次十九大专题学习会，通过持续学、认真悟，进一步对准了十九大“航向标”，夯实了全体党员干部理想信念的“压舱石”;三是增强业务水平，为民办实事。按照中央和省委、市委、区工委作出的全面深化改革、全面推进依法治国、全面推进从严治党、在全党开展“两学一做”、“不忘初心，牢记使命”主题教育活动等一系列决策部署，我在强化全队政治理论学习的同时，充分利用“以案释法”、“七五普法”等活动，有针对性地组织执法人员学习城市管理方面的法律法规，努力提高个人及全队党员干部学法用法的能力，确保在新常态下执法人员熟练运用创新思维和法治方式依法执法、文明执法。</w:t>
      </w:r>
    </w:p>
    <w:p>
      <w:pPr>
        <w:ind w:left="0" w:right="0" w:firstLine="560"/>
        <w:spacing w:before="450" w:after="450" w:line="312" w:lineRule="auto"/>
      </w:pPr>
      <w:r>
        <w:rPr>
          <w:rFonts w:ascii="宋体" w:hAnsi="宋体" w:eastAsia="宋体" w:cs="宋体"/>
          <w:color w:val="000"/>
          <w:sz w:val="28"/>
          <w:szCs w:val="28"/>
        </w:rPr>
        <w:t xml:space="preserve">　　2、勤奋敬业，坚决贯彻落实党中央、省委重大决策部署</w:t>
      </w:r>
    </w:p>
    <w:p>
      <w:pPr>
        <w:ind w:left="0" w:right="0" w:firstLine="560"/>
        <w:spacing w:before="450" w:after="450" w:line="312" w:lineRule="auto"/>
      </w:pPr>
      <w:r>
        <w:rPr>
          <w:rFonts w:ascii="宋体" w:hAnsi="宋体" w:eastAsia="宋体" w:cs="宋体"/>
          <w:color w:val="000"/>
          <w:sz w:val="28"/>
          <w:szCs w:val="28"/>
        </w:rPr>
        <w:t xml:space="preserve">　　一是坚定“四个自信”不动摇。我始终对中国特色社会主义道路、理论、制度和文化充满自信，坚信只有共产党才能救中国、只有中国特色社会主义才能发展中国;二是坚决落实中央重大决策部署和***总书记指示精神不动摇。坚决打好“三大攻坚战”、坚决落实***对湖南工作提出的三个“着力”，积极防范化解重大风险。按照区工委扶贫走访要求，我于20***年前后走访了大队定点帮扶村楠木田村所有贫困户;三是落实“党政同责、一岗双责”不动摇。按照“谁主管、谁负责”、“管行业必须管安全、管业务必须管安全、管生产经营必须管安全”的原则，履行燃气行业监管安全生产工作职责，每年带队开展安全检查不少于10次。</w:t>
      </w:r>
    </w:p>
    <w:p>
      <w:pPr>
        <w:ind w:left="0" w:right="0" w:firstLine="560"/>
        <w:spacing w:before="450" w:after="450" w:line="312" w:lineRule="auto"/>
      </w:pPr>
      <w:r>
        <w:rPr>
          <w:rFonts w:ascii="宋体" w:hAnsi="宋体" w:eastAsia="宋体" w:cs="宋体"/>
          <w:color w:val="000"/>
          <w:sz w:val="28"/>
          <w:szCs w:val="28"/>
        </w:rPr>
        <w:t xml:space="preserve">　　3、廉洁自律，坚决严守政治纪律和政治规矩</w:t>
      </w:r>
    </w:p>
    <w:p>
      <w:pPr>
        <w:ind w:left="0" w:right="0" w:firstLine="560"/>
        <w:spacing w:before="450" w:after="450" w:line="312" w:lineRule="auto"/>
      </w:pPr>
      <w:r>
        <w:rPr>
          <w:rFonts w:ascii="宋体" w:hAnsi="宋体" w:eastAsia="宋体" w:cs="宋体"/>
          <w:color w:val="000"/>
          <w:sz w:val="28"/>
          <w:szCs w:val="28"/>
        </w:rPr>
        <w:t xml:space="preserve">　　一是狠抓作风建设，确保制度纪律过硬。坚决防止“七个有之”，切实做到“五个必须”。通过党员自查、民主评议、支部教育、调查问卷等形式将纪律意识和规矩意识牢牢刻印在党员干部心上，以过硬的纪律约束作为坚决维护党中央权威的坚强政治保证;二是始终以党员标准严格要求自己。带头遵守党的政治纪律和政治规矩，带头落实中央八项规定和实施细则精神及省委实施办法，坚决防止个人主义、自由主义问题滋生，不搞任何形式的小圈子。严格执行新形势下党内政治生活若干准则，积极倡导清清爽爽的同志关系，规规矩矩的上下级关系。严格落实请示报告制度，个人重大事项如实向组织进行汇报。旗帜鲜明反对“四风”，以“作风建设年”活动为主线，深入开展“纠‘四风’、公号“老秘带你写材料”整理，治陋习、树新风”专项整治。注重家庭家教家风，严格管好家人和亲属，从严要求身边工作人员，坚决不允许以我的名义办私事、谋私利。带头弘扬积极健康的党内政治文化，坚决抵制和反对各种腐朽、庸俗文化的侵蚀，筑牢防腐拒变思想防线;三是敢于对破坏政治纪律和政治规矩等问题进行严肃查处。加强自身修养，不断锤炼党性，强化党的意识和纪律规矩意识，敢于同违背党的理论和路线方针政策的错误言行作坚决斗争。先后对大队两名同志违规使用公车、两名同志执法程序不当进行了查处，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4、想事干事，坚决从实际出发落实意识形态工作</w:t>
      </w:r>
    </w:p>
    <w:p>
      <w:pPr>
        <w:ind w:left="0" w:right="0" w:firstLine="560"/>
        <w:spacing w:before="450" w:after="450" w:line="312" w:lineRule="auto"/>
      </w:pPr>
      <w:r>
        <w:rPr>
          <w:rFonts w:ascii="宋体" w:hAnsi="宋体" w:eastAsia="宋体" w:cs="宋体"/>
          <w:color w:val="000"/>
          <w:sz w:val="28"/>
          <w:szCs w:val="28"/>
        </w:rPr>
        <w:t xml:space="preserve">　　一是深入开展扶贫结对和在职党员进社区活动。全队43名职工结对帮扶49户贫困户，做到精准扶贫。全队25名在职党员积极参加所在社区组织的各项志愿服务活动，树立了城管良好形象;二是加强工作信息报道。先后在洪福洪江、怀化新闻网、红网等新闻媒介发稿100余篇，重点宣传我队在党建、扶贫攻坚、市容专项整治等重点工作成效，让群众更加了解我们的工作，进一步提升执法公信力和群众对城管工作的信任度;三是做好舆情工作。截至目前，已妥善处理和回复信访交办件、投诉件和人大、政协办理件共50余件。同时制定完善执法过程中应急处理方案，创建洪江区城管工作群，切实做到城区内管理情况第一时间知晓，服务和处理第一时间到位，执法效果和执法方式得到明显提升;四是全力服务区重点项目建设。先后协助城南棚户区改造，嵩云山嵩云路提质改造等重点项目开展征拆工作;配合区河长办开展沅巫两水岸位于金牛大酒店对面河岸坡养鸡棚屋、进行查处，对沅江沿线蒋家湾、下瓦厂、竹瓦溪、大溪口，巫水沿线纺织厂宿舍、创业路等路段偷倒乱倒建筑垃圾及“两违”建设进行了集中清理整治;五是民生政策全面落实。共施划人行道摩托车停车位1500余个，城区人行道摩托车乱停乱放现象逐年改善;六是众志成城抗洪救灾。在20***年“6·29”洪灾中，全队干部职工连续3天3夜奋战在抗洪一线，并全员参与塘坨市场的灾后清理工作。</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公号“老秘带你写材料”整理，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一是工作措施不力。会上讲得多、学的多，会下跟踪监管检查少。有时为了照顾干部情绪，抹不开面子，仅停留于口头提醒，“雷声不大、雨也不下”，没有达到当头棒喝、触及灵魂的效果;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二是加强班子自身建设。认真抓好大队班子的思想政治工作，经常性组织班子成员交心谈心，将班子成员紧密地团结在一起，成为引领推动城市管理各项工作全面发展的坚强领导核心;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4次，重点将对意识形态工作相关内容纳入集中学习，并加强对各类意识形态阵地的管理;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乡镇人大文件精神贯彻落实情况自查报告5</w:t>
      </w:r>
    </w:p>
    <w:p>
      <w:pPr>
        <w:ind w:left="0" w:right="0" w:firstLine="560"/>
        <w:spacing w:before="450" w:after="450" w:line="312" w:lineRule="auto"/>
      </w:pPr>
      <w:r>
        <w:rPr>
          <w:rFonts w:ascii="宋体" w:hAnsi="宋体" w:eastAsia="宋体" w:cs="宋体"/>
          <w:color w:val="000"/>
          <w:sz w:val="28"/>
          <w:szCs w:val="28"/>
        </w:rPr>
        <w:t xml:space="preserve">　　机构编制管理工作是党的重要工作，为进一步落实党管机构编制原则，推进机构编制法定化，永城市委编办以《中国共产党机构编制工作条例》(以下简称《条例》)为抓手，切实提升机构编制工作水平。</w:t>
      </w:r>
    </w:p>
    <w:p>
      <w:pPr>
        <w:ind w:left="0" w:right="0" w:firstLine="560"/>
        <w:spacing w:before="450" w:after="450" w:line="312" w:lineRule="auto"/>
      </w:pPr>
      <w:r>
        <w:rPr>
          <w:rFonts w:ascii="宋体" w:hAnsi="宋体" w:eastAsia="宋体" w:cs="宋体"/>
          <w:color w:val="000"/>
          <w:sz w:val="28"/>
          <w:szCs w:val="28"/>
        </w:rPr>
        <w:t xml:space="preserve">　　一、加强政治引领提升政治能力，把牢机构编制工作的政治属性。自觉担负起《条例》赋予的政治责任，牢记机构编制资源是重要政治资源、执政资源，机构编制工作是党的重要工作，旗帜鲜明地体现机构编制工作直接服务于党的长期执政能力建设和国家政权建设的政治属性，自觉主动从政治上思考、分析、解决机构编制工作中遇到的问题。在实践中，自觉提高政治站位，始终坚持党对机构编制工作的领导，坚决落实党和国家关于机构编制工作的方针政策和决策部署，严格执行党和国家关于机构改革、体制机制、机构、职能、编制和领导职数等规定，在管住机构编制资源上坚持原则、较真碰硬、把住关口、严控总量，确保中央令行禁止、政令畅通。</w:t>
      </w:r>
    </w:p>
    <w:p>
      <w:pPr>
        <w:ind w:left="0" w:right="0" w:firstLine="560"/>
        <w:spacing w:before="450" w:after="450" w:line="312" w:lineRule="auto"/>
      </w:pPr>
      <w:r>
        <w:rPr>
          <w:rFonts w:ascii="宋体" w:hAnsi="宋体" w:eastAsia="宋体" w:cs="宋体"/>
          <w:color w:val="000"/>
          <w:sz w:val="28"/>
          <w:szCs w:val="28"/>
        </w:rPr>
        <w:t xml:space="preserve">　　二、加强能力建设提升工作本领，提高新时代机构编制工作水平。做好新时代机构编制工作，唯一的途径就是努力增强机构编制干部队伍的能力本领。自觉树立以人民为中心的工作导向，将为民解忧作为工作的重要切入点和着力点，不断提升群众工作的本领，加大研究改革力度，着力破除背后的体制机制弊端，真正回应群众需求。按照《条例》规定的基本原则和制度，提升机构编制资源使用效益，科学增减，做到保障有力、服务到位。把深化事业单位分类改革作为全面深化改革的一项重要任务，创新思路和举措，加快推进政事分开、事企分开、管办分离，优化布局结构，强化公益属性，提高公益服务供给质量和水平。</w:t>
      </w:r>
    </w:p>
    <w:p>
      <w:pPr>
        <w:ind w:left="0" w:right="0" w:firstLine="560"/>
        <w:spacing w:before="450" w:after="450" w:line="312" w:lineRule="auto"/>
      </w:pPr>
      <w:r>
        <w:rPr>
          <w:rFonts w:ascii="宋体" w:hAnsi="宋体" w:eastAsia="宋体" w:cs="宋体"/>
          <w:color w:val="000"/>
          <w:sz w:val="28"/>
          <w:szCs w:val="28"/>
        </w:rPr>
        <w:t xml:space="preserve">　　三、增强纪律意识提升法治观念，积极推动机构编制工作法制化。机构编制法规制度是党的政治纪律和政治规矩，严格执行现行的机构编制法律法规和党内法规制度，牢固树立“法无授权不可为”的意识，依法依规完善党和国家机构职能，依法管理机构和编制，凡没有明确的法律法规政策依据的，任何部门不得随意创设、擅自开展。扎实做好部门“三定”规定、机构编制职能调整等工作，从源头上确保机构编制法规制度体系的统一性和权威性。</w:t>
      </w:r>
    </w:p>
    <w:p>
      <w:pPr>
        <w:ind w:left="0" w:right="0" w:firstLine="560"/>
        <w:spacing w:before="450" w:after="450" w:line="312" w:lineRule="auto"/>
      </w:pPr>
      <w:r>
        <w:rPr>
          <w:rFonts w:ascii="宋体" w:hAnsi="宋体" w:eastAsia="宋体" w:cs="宋体"/>
          <w:color w:val="000"/>
          <w:sz w:val="28"/>
          <w:szCs w:val="28"/>
        </w:rPr>
        <w:t xml:space="preserve">　　四、增强斗争精神提升刚性约束，依法依规管好用活机构编制资源。贯彻落实***总书记在党和国家机构改革总结会议上的讲话精神，进一步巩固深化机构改革成果，真正把更多精神聚焦到转变和优化职责上来，扎实做好“后半篇文章”。按照《条例》有关瘦身与健身相结合的原则要求，坚持原则、较真碰硬、把住关口、严控总量，对职责任务变化、审批权限下放、管理手段升级可以有效腾出编制资源的，加大精简力度，讲究方法技巧，做到“严控总量、统筹使用、有减有增、动态平衡、保证重点、服务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