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区委办公室意识形态工作自查报告精选3篇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以下是小编收集整理的区委办公室意识形态工作自查报告精选三篇，仅供参...</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以下是小编收集整理的区委办公室意识形态工作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区委办公室意识形态工作自查报告篇1</w:t>
      </w:r>
    </w:p>
    <w:p>
      <w:pPr>
        <w:ind w:left="0" w:right="0" w:firstLine="560"/>
        <w:spacing w:before="450" w:after="450" w:line="312" w:lineRule="auto"/>
      </w:pPr>
      <w:r>
        <w:rPr>
          <w:rFonts w:ascii="宋体" w:hAnsi="宋体" w:eastAsia="宋体" w:cs="宋体"/>
          <w:color w:val="000"/>
          <w:sz w:val="28"/>
          <w:szCs w:val="28"/>
        </w:rPr>
        <w:t xml:space="preserve">　　意识形态工作事关党的前途命运，事关国家长治久安，事关民族凝聚力和向心力。办公室党支部深刻领会“意识形态工作是党的一项极端重要的工作”，坚持在处党委领导下推进意识形态工作，坚持马克思主义在意识形态领域指导地位，把意识形态工作纳入”两学一做“学习教育常态机制中部署落实。现将今年年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作为党的建设的重要内容，办公室党支部书记高度重视，落实意识形态工作责任制,坚持做到与日常工作同部署、同落实、同检查、同考核。支部书记认真履行“第一责任人”职责,带头管阵地、把导向、强队伍，带头批评错误观点和错误倾向，按照“一岗双责”要求，抓好分管部门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党支部深刻领会以***同志为核心的党中央高度重视意识形态工作的深刻意义，在“两学一做”学习教育中注重加强学习党中央对意识形态领域方向性、战略性问题的部署内容，举旗定向、正本清源，巩固、发展、强化办公室支部党员职工主流意识形态。</w:t>
      </w:r>
    </w:p>
    <w:p>
      <w:pPr>
        <w:ind w:left="0" w:right="0" w:firstLine="560"/>
        <w:spacing w:before="450" w:after="450" w:line="312" w:lineRule="auto"/>
      </w:pPr>
      <w:r>
        <w:rPr>
          <w:rFonts w:ascii="宋体" w:hAnsi="宋体" w:eastAsia="宋体" w:cs="宋体"/>
          <w:color w:val="000"/>
          <w:sz w:val="28"/>
          <w:szCs w:val="28"/>
        </w:rPr>
        <w:t xml:space="preserve">　　今年10月，办公室“党支部召开加强意识形态工作，增强支部凝聚力”专题学习讨论，对《***新时代中国特色社会主义思想三十讲》第十九讲《建设具有强大凝聚力和引领力的社会主义意识形态》、***总书记关于意识形态工作极端重要性的论述、***在全国宣传思想工作会议上的重要讲话精神、***总书记在庆祝中华人民共和国成立70周年招待会上的重要讲话精神等13个意识形态相关文件及讲话精神进行了深入学习，并开展专题讨论，将牢固树立“四个意识”,坚持不懈用党的理论创新成果武装头脑、指导实践，切实把爱国主义教育渗透到心里，深刻认识意识形态工作的极端重要性，牢牢掌握意识形态工作的领导权、主动权、管理权和话语权在支部内达成广泛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意识形态工作是一个长期的思想教育过程。党的意识形态工作要在潜移默化、润物无声中将党的理念植入到党员心中，化为其自觉行动和高度认同。</w:t>
      </w:r>
    </w:p>
    <w:p>
      <w:pPr>
        <w:ind w:left="0" w:right="0" w:firstLine="560"/>
        <w:spacing w:before="450" w:after="450" w:line="312" w:lineRule="auto"/>
      </w:pPr>
      <w:r>
        <w:rPr>
          <w:rFonts w:ascii="宋体" w:hAnsi="宋体" w:eastAsia="宋体" w:cs="宋体"/>
          <w:color w:val="000"/>
          <w:sz w:val="28"/>
          <w:szCs w:val="28"/>
        </w:rPr>
        <w:t xml:space="preserve">　　办公室党支部建立健全意识形态工作机制，一是实行党员思想动态管理，经常性开展谈心谈话活动，掌握党员职工思想动态情况，坚持及时、正确理念引导，弘扬主旋律、传播正能量，推动社会主义核心价值观内化于心、外化于行，成为办公室职工的共同价值追求。二是定期开展落实意识形态风险排查，及时防范化解支部内存在的隐患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党支部坚持利用处办公室网站、微信群平台，紧紧围绕***新时代中国特色社会主义思想和党的十九大、十九届四中全会精神，及时宣传发布马克思主义意识形态理论，把加强社会主义精神文明建设作为增强社会主义意识形态吸引力的重要形式，继承和弘扬党关于意识形态建设的方式方法，大力开展健康向上的文化活动，宣扬好人好事和道德模范，提高广大职工识别错误意识能力，引领培育和践行社会主义核心价值观马克思主义在意识形态领域指导地位这一根本制度，全面夯实意识形态工作根基。</w:t>
      </w:r>
    </w:p>
    <w:p>
      <w:pPr>
        <w:ind w:left="0" w:right="0" w:firstLine="560"/>
        <w:spacing w:before="450" w:after="450" w:line="312" w:lineRule="auto"/>
      </w:pPr>
      <w:r>
        <w:rPr>
          <w:rFonts w:ascii="宋体" w:hAnsi="宋体" w:eastAsia="宋体" w:cs="宋体"/>
          <w:color w:val="000"/>
          <w:sz w:val="28"/>
          <w:szCs w:val="28"/>
        </w:rPr>
        <w:t xml:space="preserve">　　下一阶段，办公室党支部将继续把握意识形态工作的核心内容，切实抓好政治理论学习，加强正面引导，筑牢思想防线，用***新时代中国特色社会主义思想这一当代中国马克思主义武装支部，引导支部党员牢固树立“四个意识”，不断增强“四个自信”，自觉做到“两个维护”，增强主动性、掌握主动权、打好主动仗，把新时代党的创新理论转化为支部全体党员坚守初心使命、干事创业担当的实际行动。</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区委办公室意识形态工作自查报告篇2</w:t>
      </w:r>
    </w:p>
    <w:p>
      <w:pPr>
        <w:ind w:left="0" w:right="0" w:firstLine="560"/>
        <w:spacing w:before="450" w:after="450" w:line="312" w:lineRule="auto"/>
      </w:pPr>
      <w:r>
        <w:rPr>
          <w:rFonts w:ascii="宋体" w:hAnsi="宋体" w:eastAsia="宋体" w:cs="宋体"/>
          <w:color w:val="000"/>
          <w:sz w:val="28"/>
          <w:szCs w:val="28"/>
        </w:rPr>
        <w:t xml:space="preserve">办公室牢固树立“意识形态工作是党的一项极其重要的工作”的思想，认真贯彻落实上级决策部署和要求，紧密结合工作实际，扎实做好意识形态工作。现将有关情况汇报如下：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系统地学习了***新时代中国特色社会主义思想、党的十九大精神和市区委部署的专题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2.拥护党的领导，贯彻落实各项方针政策。做到党中央提倡的坚决响应、党中央决定的坚决执行、党中央禁止的坚决不做。不折不扣落实上级党组织的决策部署，做到不变形、不走样。</w:t>
      </w:r>
    </w:p>
    <w:p>
      <w:pPr>
        <w:ind w:left="0" w:right="0" w:firstLine="560"/>
        <w:spacing w:before="450" w:after="450" w:line="312" w:lineRule="auto"/>
      </w:pPr>
      <w:r>
        <w:rPr>
          <w:rFonts w:ascii="宋体" w:hAnsi="宋体" w:eastAsia="宋体" w:cs="宋体"/>
          <w:color w:val="000"/>
          <w:sz w:val="28"/>
          <w:szCs w:val="28"/>
        </w:rPr>
        <w:t xml:space="preserve">1.理论学习方面。政治理论学习的自觉性、主动性不够，理论学习倾向于机械化、碎片化，习惯于会上学习，利用业余时间开展系统学习还不够。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2.思想认识方面。个别干部对意识形态工作的极端重要性和形势复杂性的认识、把握还比较浅表化，对意识形态工作重要性认识还不到位，业务工作与意识形态工作协调推进不够。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1.武装头脑，深化学习。科室全体人员充分利用每周党小组学习日，认真学习***总书记系列讲话精神、党章党规等内容，主动学原著、读原文、悟原理，进一步统一思想、提高意识、提升境界。</w:t>
      </w:r>
    </w:p>
    <w:p>
      <w:pPr>
        <w:ind w:left="0" w:right="0" w:firstLine="560"/>
        <w:spacing w:before="450" w:after="450" w:line="312" w:lineRule="auto"/>
      </w:pPr>
      <w:r>
        <w:rPr>
          <w:rFonts w:ascii="宋体" w:hAnsi="宋体" w:eastAsia="宋体" w:cs="宋体"/>
          <w:color w:val="000"/>
          <w:sz w:val="28"/>
          <w:szCs w:val="28"/>
        </w:rPr>
        <w:t xml:space="preserve">2.查摆问题，掌握思想动向。定期开展科室内部的问题查摆工作，对科室人员落实“八项规定”等情况进组织开展自查和互评，及时纠正思想和行为上的问题，始终保持高压态势。</w:t>
      </w:r>
    </w:p>
    <w:p>
      <w:pPr>
        <w:ind w:left="0" w:right="0" w:firstLine="560"/>
        <w:spacing w:before="450" w:after="450" w:line="312" w:lineRule="auto"/>
      </w:pPr>
      <w:r>
        <w:rPr>
          <w:rFonts w:ascii="黑体" w:hAnsi="黑体" w:eastAsia="黑体" w:cs="黑体"/>
          <w:color w:val="000000"/>
          <w:sz w:val="36"/>
          <w:szCs w:val="36"/>
          <w:b w:val="1"/>
          <w:bCs w:val="1"/>
        </w:rPr>
        <w:t xml:space="preserve">区委办公室意识形态工作自查报告篇3</w:t>
      </w:r>
    </w:p>
    <w:p>
      <w:pPr>
        <w:ind w:left="0" w:right="0" w:firstLine="560"/>
        <w:spacing w:before="450" w:after="450" w:line="312" w:lineRule="auto"/>
      </w:pPr>
      <w:r>
        <w:rPr>
          <w:rFonts w:ascii="宋体" w:hAnsi="宋体" w:eastAsia="宋体" w:cs="宋体"/>
          <w:color w:val="000"/>
          <w:sz w:val="28"/>
          <w:szCs w:val="28"/>
        </w:rPr>
        <w:t xml:space="preserve">一、意识形态工作主体责任情况。我处成立意识形态工作领导小组，明确同志为组长，同志为副组长，统筹协调处机关意识形态工作。同志为第一责任人，分管同志为直接责任人对重点工程领域意识形态工作负主体责任，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贯彻中央和省市县委决策部署情况。半年来，我处积极贯彻落实中央和省委、市委、县委关于意识形态工作责任制要求，在党组会上多次安排部署意识形态工作，结合重点工程各项工作，细化具体措施，取得一定成效。</w:t>
      </w:r>
    </w:p>
    <w:p>
      <w:pPr>
        <w:ind w:left="0" w:right="0" w:firstLine="560"/>
        <w:spacing w:before="450" w:after="450" w:line="312" w:lineRule="auto"/>
      </w:pPr>
      <w:r>
        <w:rPr>
          <w:rFonts w:ascii="宋体" w:hAnsi="宋体" w:eastAsia="宋体" w:cs="宋体"/>
          <w:color w:val="000"/>
          <w:sz w:val="28"/>
          <w:szCs w:val="28"/>
        </w:rPr>
        <w:t xml:space="preserve">三、加强组织领导情况。</w:t>
      </w:r>
    </w:p>
    <w:p>
      <w:pPr>
        <w:ind w:left="0" w:right="0" w:firstLine="560"/>
        <w:spacing w:before="450" w:after="450" w:line="312" w:lineRule="auto"/>
      </w:pPr>
      <w:r>
        <w:rPr>
          <w:rFonts w:ascii="宋体" w:hAnsi="宋体" w:eastAsia="宋体" w:cs="宋体"/>
          <w:color w:val="000"/>
          <w:sz w:val="28"/>
          <w:szCs w:val="28"/>
        </w:rPr>
        <w:t xml:space="preserve">X、意识形态工作责任制管理。我处党组、党支部把意识形态工作作为党的建设和政权建设的重要内容，其中党组进半年来对本单位意识形态工作形势至少进行一次研判，同时把意识形态工作纳入X办年度工作要点，纳入年度X办工作总结，纳入重要议事日程，纳入党建工作责任制，与经济建设、政治建设、文化建设、社会建设、生态文明建设和党的建设工作紧密结合，与其他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X、组织开展重大宣传活动。我处党组、党支部把新时代中国特色社会主义思想、总书记系列重要讲话精神、党中央治国理政新理念新思想新战略、十九大精神、中国梦等宣传引向深入；扎实开展专题教育活动；深入开展“五位一体”总体布局、“四个全面”战略布局、五大发展理念、“四化同步”、“四项战略”、脱贫攻坚等主题宣传，精心组织社会主义核心价值观等系列宣传。</w:t>
      </w:r>
    </w:p>
    <w:p>
      <w:pPr>
        <w:ind w:left="0" w:right="0" w:firstLine="560"/>
        <w:spacing w:before="450" w:after="450" w:line="312" w:lineRule="auto"/>
      </w:pPr>
      <w:r>
        <w:rPr>
          <w:rFonts w:ascii="宋体" w:hAnsi="宋体" w:eastAsia="宋体" w:cs="宋体"/>
          <w:color w:val="000"/>
          <w:sz w:val="28"/>
          <w:szCs w:val="28"/>
        </w:rPr>
        <w:t xml:space="preserve">X、做好知识分子团结引导服务。我处通过党员与群众谈心谈话，加强对党外知识分子的红色教育培训，抓好党外干部培养、使用。</w:t>
      </w:r>
    </w:p>
    <w:p>
      <w:pPr>
        <w:ind w:left="0" w:right="0" w:firstLine="560"/>
        <w:spacing w:before="450" w:after="450" w:line="312" w:lineRule="auto"/>
      </w:pPr>
      <w:r>
        <w:rPr>
          <w:rFonts w:ascii="宋体" w:hAnsi="宋体" w:eastAsia="宋体" w:cs="宋体"/>
          <w:color w:val="000"/>
          <w:sz w:val="28"/>
          <w:szCs w:val="28"/>
        </w:rPr>
        <w:t xml:space="preserve">X、形成齐抓共管格局。处党组中心组将意识形态工作纳入学习教育内容。积极开展红色主题教育，本年度计划赴湖南韶山开展革命传统教育，计划对下属施工企业开展意识形态指导工作。</w:t>
      </w:r>
    </w:p>
    <w:p>
      <w:pPr>
        <w:ind w:left="0" w:right="0" w:firstLine="560"/>
        <w:spacing w:before="450" w:after="450" w:line="312" w:lineRule="auto"/>
      </w:pPr>
      <w:r>
        <w:rPr>
          <w:rFonts w:ascii="宋体" w:hAnsi="宋体" w:eastAsia="宋体" w:cs="宋体"/>
          <w:color w:val="000"/>
          <w:sz w:val="28"/>
          <w:szCs w:val="28"/>
        </w:rPr>
        <w:t xml:space="preserve">四、落实网络意识形态工作责任制情况。网络信息安全由X副主任分管，办公室专管，严格落实党委（党组）承担的网络意识形态工作责任，安全事件、舆情应急处置得当，加强管理规范党员干部网络行为。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2025-05-06T05:41:10+08:00</dcterms:created>
  <dcterms:modified xsi:type="dcterms:W3CDTF">2025-05-06T05:41:10+08:00</dcterms:modified>
</cp:coreProperties>
</file>

<file path=docProps/custom.xml><?xml version="1.0" encoding="utf-8"?>
<Properties xmlns="http://schemas.openxmlformats.org/officeDocument/2006/custom-properties" xmlns:vt="http://schemas.openxmlformats.org/officeDocument/2006/docPropsVTypes"/>
</file>