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强国有我演讲稿范文精选5篇</w:t>
      </w:r>
      <w:bookmarkEnd w:id="1"/>
    </w:p>
    <w:p>
      <w:pPr>
        <w:jc w:val="center"/>
        <w:spacing w:before="0" w:after="450"/>
      </w:pPr>
      <w:r>
        <w:rPr>
          <w:rFonts w:ascii="Arial" w:hAnsi="Arial" w:eastAsia="Arial" w:cs="Arial"/>
          <w:color w:val="999999"/>
          <w:sz w:val="20"/>
          <w:szCs w:val="20"/>
        </w:rPr>
        <w:t xml:space="preserve">来源：网络  作者：风月无边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演讲稿也称演说词,是在大会上或某些公开场合发表和宣扬的文稿。演讲稿的质量直接决定了演讲的效果。以下是小编整理的强国有我演讲稿范文(精选五篇)，仅供参考，希望能够帮助到大家。强国有我演讲稿1大家好！传承红色基因，争做时代新人，为实现中华民族伟...</w:t>
      </w:r>
    </w:p>
    <w:p>
      <w:pPr>
        <w:ind w:left="0" w:right="0" w:firstLine="560"/>
        <w:spacing w:before="450" w:after="450" w:line="312" w:lineRule="auto"/>
      </w:pPr>
      <w:r>
        <w:rPr>
          <w:rFonts w:ascii="宋体" w:hAnsi="宋体" w:eastAsia="宋体" w:cs="宋体"/>
          <w:color w:val="000"/>
          <w:sz w:val="28"/>
          <w:szCs w:val="28"/>
        </w:rPr>
        <w:t xml:space="preserve">演讲稿也称演说词,是在大会上或某些公开场合发表和宣扬的文稿。演讲稿的质量直接决定了演讲的效果。以下是小编整理的强国有我演讲稿范文(精选五篇)，仅供参考，希望能够帮助到大家。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九月的校园，金风送爽。秋天的果实正在枝头孕育，新学期绽放着金色的笑脸，迎接着朝气蓬勃的少年！</w:t>
      </w:r>
    </w:p>
    <w:p>
      <w:pPr>
        <w:ind w:left="0" w:right="0" w:firstLine="560"/>
        <w:spacing w:before="450" w:after="450" w:line="312" w:lineRule="auto"/>
      </w:pPr>
      <w:r>
        <w:rPr>
          <w:rFonts w:ascii="宋体" w:hAnsi="宋体" w:eastAsia="宋体" w:cs="宋体"/>
          <w:color w:val="000"/>
          <w:sz w:val="28"/>
          <w:szCs w:val="28"/>
        </w:rPr>
        <w:t xml:space="preserve">强国有我，展示了青少年的自信；强国有我，汇聚了青少年的力量，希望***学子能把强国作为青少年的担当。</w:t>
      </w:r>
    </w:p>
    <w:p>
      <w:pPr>
        <w:ind w:left="0" w:right="0" w:firstLine="560"/>
        <w:spacing w:before="450" w:after="450" w:line="312" w:lineRule="auto"/>
      </w:pPr>
      <w:r>
        <w:rPr>
          <w:rFonts w:ascii="宋体" w:hAnsi="宋体" w:eastAsia="宋体" w:cs="宋体"/>
          <w:color w:val="000"/>
          <w:sz w:val="28"/>
          <w:szCs w:val="28"/>
        </w:rPr>
        <w:t xml:space="preserve">今年是党的100周年华诞，是极具历史纪念意义的一年，而《开学第一课》在今年也有着不同往年的重要教育意义。跟随节目的慢慢展开，呈现了一幅许多先辈跟随党的正确领导，为了祖国前赴后继，不畏险阻，牺牲奉献壮举的画面。正是有那么多仁义之士，才有祖国如今的繁华盛世，身为祖国的接班人，应该传承弘扬先辈的大无畏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在《开学第一课》的学习教育下，让我不禁陷入自我思考、自我反省当中，身为新时代青年的我们，在正值青春年华的时候，要充实自身的内心世界、丰富精神世界、提高个人素养，展示新时代有志青年的风采。我知道祖国如今的繁荣富强，国泰民安景象，离不开祖辈的艰苦奋斗，离不开中国共产党的英明指导，所以在我们缅怀先辈丰功伟绩的同时，更应该传承先烈的遗志和精神，肩负起新时代赋予的职责和使命。</w:t>
      </w:r>
    </w:p>
    <w:p>
      <w:pPr>
        <w:ind w:left="0" w:right="0" w:firstLine="560"/>
        <w:spacing w:before="450" w:after="450" w:line="312" w:lineRule="auto"/>
      </w:pPr>
      <w:r>
        <w:rPr>
          <w:rFonts w:ascii="宋体" w:hAnsi="宋体" w:eastAsia="宋体" w:cs="宋体"/>
          <w:color w:val="000"/>
          <w:sz w:val="28"/>
          <w:szCs w:val="28"/>
        </w:rPr>
        <w:t xml:space="preserve">少年强则国强，我们不断的努力奋进学习，让自己更加强大，才能为祖国的富强繁荣建设道路上做出贡献。只要紧紧跟随党的步伐，听从党的指导，在未来为中华民族伟大复兴的中国梦贡献出自我价值。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强国有我演讲稿3</w:t>
      </w:r>
    </w:p>
    <w:p>
      <w:pPr>
        <w:ind w:left="0" w:right="0" w:firstLine="560"/>
        <w:spacing w:before="450" w:after="450" w:line="312" w:lineRule="auto"/>
      </w:pPr>
      <w:r>
        <w:rPr>
          <w:rFonts w:ascii="宋体" w:hAnsi="宋体" w:eastAsia="宋体" w:cs="宋体"/>
          <w:color w:val="000"/>
          <w:sz w:val="28"/>
          <w:szCs w:val="28"/>
        </w:rPr>
        <w:t xml:space="preserve">青春用来干什么，初心如磐是什么，这是年轻干部必须要剖释清、明根源、晓去向的课题。</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上，未来属于青年，希望寄予青年。一百年前，一群新青年高举马克思主义理论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此番殷切嘱咐，字字如珠玑，句句入心，言言入耳，深受鼓舞。</w:t>
      </w:r>
    </w:p>
    <w:p>
      <w:pPr>
        <w:ind w:left="0" w:right="0" w:firstLine="560"/>
        <w:spacing w:before="450" w:after="450" w:line="312" w:lineRule="auto"/>
      </w:pPr>
      <w:r>
        <w:rPr>
          <w:rFonts w:ascii="宋体" w:hAnsi="宋体" w:eastAsia="宋体" w:cs="宋体"/>
          <w:color w:val="000"/>
          <w:sz w:val="28"/>
          <w:szCs w:val="28"/>
        </w:rPr>
        <w:t xml:space="preserve">以“心”为台，做党和人民的贴心干部。当前，以人民为中心走好高质量发展之路是时代使然，始终践行全心全意为人民服务的宗旨更是每一位共产党员干部恪守初心使命的必然要求。把最广大人民群众的根本利益放在心头，牢牢把握住保障民生和凝聚民意这个着力点，这不是一项可止于表面的造景式工程，需要年轻干部以久久为功的韧劲、心系于民的情怀持热心、用真心、尽全心。心中有群众、肩头有责任，做好民生工作的关键在于能够以民说民评为标准、民盼民愿为标、民声民情为抓手，在一言一行中，做到联系群众要热心、推进工作要虚心、解决问题要尽心;于一举一动，擦亮公仆本色，诠释人民公仆为人民的深刻内涵;借一来一往，矢志追寻“衣带渐宽终不悔，为伊消得人憔悴”的为民境界。</w:t>
      </w:r>
    </w:p>
    <w:p>
      <w:pPr>
        <w:ind w:left="0" w:right="0" w:firstLine="560"/>
        <w:spacing w:before="450" w:after="450" w:line="312" w:lineRule="auto"/>
      </w:pPr>
      <w:r>
        <w:rPr>
          <w:rFonts w:ascii="宋体" w:hAnsi="宋体" w:eastAsia="宋体" w:cs="宋体"/>
          <w:color w:val="000"/>
          <w:sz w:val="28"/>
          <w:szCs w:val="28"/>
        </w:rPr>
        <w:t xml:space="preserve">以“实”为基，做党和人民的实绩干部。说一千，道一万，不如干成事一件。脱贫攻坚战取得全面胜利的捷报奋人心，向第二个百年奋斗目标进军的号角催人奋进，作为干部队伍中最有活力的组成部分，年轻干部要勇于实打实、硬碰硬，发挥好全面推进乡村振兴战略的基石作用。要干在实处，注重具备扎实深厚的理论素养，把强化理论学习和知识储备更新结合起来，并用于实践指导，将大事做稳妥，把小事做精致。要务实笃行，切实端正为民服务的态度，始终保持一诺抵千金、一步一脚印的精神状态，以真心换得民心，把工作抓在实处。要争求实效，自觉在精准施策上出实招，在稳序落实上下实工，在增进福祉上见实效，不弃微末，不舍寸功，做到利民之举既有高度，又有温度，既增信心，又暖人心。</w:t>
      </w:r>
    </w:p>
    <w:p>
      <w:pPr>
        <w:ind w:left="0" w:right="0" w:firstLine="560"/>
        <w:spacing w:before="450" w:after="450" w:line="312" w:lineRule="auto"/>
      </w:pPr>
      <w:r>
        <w:rPr>
          <w:rFonts w:ascii="宋体" w:hAnsi="宋体" w:eastAsia="宋体" w:cs="宋体"/>
          <w:color w:val="000"/>
          <w:sz w:val="28"/>
          <w:szCs w:val="28"/>
        </w:rPr>
        <w:t xml:space="preserve">以“勤”为径，做党和人民的有为干部。年轻干部当有一腔热血，向阳而生、逐光而行。首先，要脑勤多想想，“好学深思，必知其义”，年轻干部要学会在科学理论指导下分析形势、思考问题、谋划思路，进而加深对事物发展规律的理解和掌握。俗话说：学而不思则罔。要把规划想深层一点、把眼光放长远一些、把成效做更实一步，坚持在全域统筹中守成创新，进而实现大的进步。其次，要嘴勤多问问。向书本求知、向经验求学，已是年轻干部入职必学第一课。从身边的人和事来看，工作中不乏有“活地图”式的领导前辈，生活中更甚有“十年磨一剑”的珍贵经验，往往进取求教者受益，细致聆听者惬意，熟化运用者更为游刃有余。年轻干部要把善问、会问、敢问转变成一种本能，将所知、所感、所得内化于心、外化于行，练成一种本领，通过把本能的东西发挥好，把本领的方面提升深化，成为群众认可的党员干部。再次，要腿勤多跑跑。牢记“空谈误国，实干兴邦”，越是群众意见多、工作做得差的地方，年轻干部越要走到田间的泥巴路，坐在农家的小板凳，聊出群众的关切事，身入更要心至，真正把存在的矛盾搞清搞透，将各项工作做实做好。此外，要笔勤多写写。工作节奏紧，落实标准高，广大年轻干部身处“吃劲”岗位，要成为站起能做、坐下能写的有两把刷子式干部，这是成事之基，更是谋事之要。</w:t>
      </w:r>
    </w:p>
    <w:p>
      <w:pPr>
        <w:ind w:left="0" w:right="0" w:firstLine="560"/>
        <w:spacing w:before="450" w:after="450" w:line="312" w:lineRule="auto"/>
      </w:pPr>
      <w:r>
        <w:rPr>
          <w:rFonts w:ascii="宋体" w:hAnsi="宋体" w:eastAsia="宋体" w:cs="宋体"/>
          <w:color w:val="000"/>
          <w:sz w:val="28"/>
          <w:szCs w:val="28"/>
        </w:rPr>
        <w:t xml:space="preserve">面对工作的任重繁杂，各种心态千变万化，或心浮气躁，或随遇而安，身处这个主阵地，正确的态度是，将梦想与奋斗相连，始终保持一颗责任心和进取心，待习得腹有诗书气自华，亦凝练多得一丝魄力和担当。</w:t>
      </w:r>
    </w:p>
    <w:p>
      <w:pPr>
        <w:ind w:left="0" w:right="0" w:firstLine="560"/>
        <w:spacing w:before="450" w:after="450" w:line="312" w:lineRule="auto"/>
      </w:pPr>
      <w:r>
        <w:rPr>
          <w:rFonts w:ascii="黑体" w:hAnsi="黑体" w:eastAsia="黑体" w:cs="黑体"/>
          <w:color w:val="000000"/>
          <w:sz w:val="36"/>
          <w:szCs w:val="36"/>
          <w:b w:val="1"/>
          <w:bCs w:val="1"/>
        </w:rPr>
        <w:t xml:space="preserve">强国有我演讲稿4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7月1日上午，中国以一场盛大仪式，欢庆中国共产党百年华诞。1921到20***，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强国有我演讲稿5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别过夏花绚烂，走进硕果金秋。</w:t>
      </w:r>
    </w:p>
    <w:p>
      <w:pPr>
        <w:ind w:left="0" w:right="0" w:firstLine="560"/>
        <w:spacing w:before="450" w:after="450" w:line="312" w:lineRule="auto"/>
      </w:pPr>
      <w:r>
        <w:rPr>
          <w:rFonts w:ascii="宋体" w:hAnsi="宋体" w:eastAsia="宋体" w:cs="宋体"/>
          <w:color w:val="000"/>
          <w:sz w:val="28"/>
          <w:szCs w:val="28"/>
        </w:rPr>
        <w:t xml:space="preserve">“请党放心，强国有我”，一句铿锵的誓言，激励着少先队员们也要立下“为实现中华民族伟大复兴的中国梦时刻准备着”的远大志向。</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7月1日，在庆祝中国共产党成立100周年大会上，青年代表以响亮的“请党放心，强国有我”的呐喊向党致以青春礼赞。未来属于青年，希望寄予青年。新时代的中国青年要以实现中华民族伟大复兴为己任，不负时代，不负韶华，不负党和人民的殷切期望。映射到青年干部身上，就需要从百年党史中汲取强国力量，汇聚中华民族伟大复兴的磅礴动力。</w:t>
      </w:r>
    </w:p>
    <w:p>
      <w:pPr>
        <w:ind w:left="0" w:right="0" w:firstLine="560"/>
        <w:spacing w:before="450" w:after="450" w:line="312" w:lineRule="auto"/>
      </w:pPr>
      <w:r>
        <w:rPr>
          <w:rFonts w:ascii="宋体" w:hAnsi="宋体" w:eastAsia="宋体" w:cs="宋体"/>
          <w:color w:val="000"/>
          <w:sz w:val="28"/>
          <w:szCs w:val="28"/>
        </w:rPr>
        <w:t xml:space="preserve">学好党史“必修课”，在学深悟透中感悟真理、坚定信仰。百年恰是风华正茂，百年初心历久弥坚。百年党史是一部充盈着火热信仰的历史。对马克思主义的信仰，对社会主义和共产主义的信念，始终是共产党人的政治灵魂，是共产党人经受住各种考验的精神支柱。正是有这样矢志不渝的信仰，我们党才能带领人民跨过一道又一道沟坎，经过一次次探索、实践、突破，走出了一条中国特色社会主义道路，实现中国人民从站起来、富起来到强起来的历史性飞跃。青年干部要从百年党史中汲取马克思主义真理力量，将共产党人的理想信念融入血脉、烙进灵魂，做到虔诚而执着、至信而深厚，让红色基因代代传承。要坚定这份信仰、坚定这份信念、坚定这份忠诚，把理想信念作为照亮前路的灯、把准方向的舵，始终不渝、百折不挠，做到“风雨不动安如山”。</w:t>
      </w:r>
    </w:p>
    <w:p>
      <w:pPr>
        <w:ind w:left="0" w:right="0" w:firstLine="560"/>
        <w:spacing w:before="450" w:after="450" w:line="312" w:lineRule="auto"/>
      </w:pPr>
      <w:r>
        <w:rPr>
          <w:rFonts w:ascii="宋体" w:hAnsi="宋体" w:eastAsia="宋体" w:cs="宋体"/>
          <w:color w:val="000"/>
          <w:sz w:val="28"/>
          <w:szCs w:val="28"/>
        </w:rPr>
        <w:t xml:space="preserve">汲取党史“营养剂”，在成长实践中激励担当、拼搏奋斗。百年党史是一部孕育着顽强斗争精神的历史。从诞生至今，党经历了无数生死考验，战胜了无数风险挑战，从***多名党员的小党，发展到今天***多万名党员的大党。从上海石库门到嘉兴南湖，从小小红船到巍巍巨轮；从井冈山上的革命理想到宝塔山上的民族希望，兴国之光席卷中国大地；从“红军不怕远征难”的英勇到“百万雄师过大江”的豪迈，党在斗争中诞生、在斗争中发展、在斗争中壮大。</w:t>
      </w:r>
    </w:p>
    <w:p>
      <w:pPr>
        <w:ind w:left="0" w:right="0" w:firstLine="560"/>
        <w:spacing w:before="450" w:after="450" w:line="312" w:lineRule="auto"/>
      </w:pPr>
      <w:r>
        <w:rPr>
          <w:rFonts w:ascii="宋体" w:hAnsi="宋体" w:eastAsia="宋体" w:cs="宋体"/>
          <w:color w:val="000"/>
          <w:sz w:val="28"/>
          <w:szCs w:val="28"/>
        </w:rPr>
        <w:t xml:space="preserve">青年干部要从百年党史中汲取强大斗争力量，勇于斗争、敢于斗争、善于斗争。要总结斗争经验，把握发展规律，并用以观照现实、推动工作。要发扬斗争精神，增强斗争本领，砥砺担当作为，找出解决矛盾问题的新方法，走好新时代的“赶考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2025-04-19T21:25:40+08:00</dcterms:created>
  <dcterms:modified xsi:type="dcterms:W3CDTF">2025-04-19T21:25:40+08:00</dcterms:modified>
</cp:coreProperties>
</file>

<file path=docProps/custom.xml><?xml version="1.0" encoding="utf-8"?>
<Properties xmlns="http://schemas.openxmlformats.org/officeDocument/2006/custom-properties" xmlns:vt="http://schemas.openxmlformats.org/officeDocument/2006/docPropsVTypes"/>
</file>