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青春逢盛世奋斗正当时演讲稿范文4篇</w:t>
      </w:r>
      <w:bookmarkEnd w:id="1"/>
    </w:p>
    <w:p>
      <w:pPr>
        <w:jc w:val="center"/>
        <w:spacing w:before="0" w:after="450"/>
      </w:pPr>
      <w:r>
        <w:rPr>
          <w:rFonts w:ascii="Arial" w:hAnsi="Arial" w:eastAsia="Arial" w:cs="Arial"/>
          <w:color w:val="999999"/>
          <w:sz w:val="20"/>
          <w:szCs w:val="20"/>
        </w:rPr>
        <w:t xml:space="preserve">来源：网络  作者：夜色微凉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演讲稿是进行演讲的依据，是对演讲内容和形式的规范和提示，它体现着演讲的目的和手段。演讲稿是人们在工作和社会生活中经常使用的一种文体。以下是小编整理的青春逢盛世奋斗正当时...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青春逢盛世奋斗正当时演讲稿范文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【篇1】青春逢盛世奋斗正当时演讲稿</w:t>
      </w:r>
    </w:p>
    <w:p>
      <w:pPr>
        <w:ind w:left="0" w:right="0" w:firstLine="560"/>
        <w:spacing w:before="450" w:after="450" w:line="312" w:lineRule="auto"/>
      </w:pPr>
      <w:r>
        <w:rPr>
          <w:rFonts w:ascii="宋体" w:hAnsi="宋体" w:eastAsia="宋体" w:cs="宋体"/>
          <w:color w:val="000"/>
          <w:sz w:val="28"/>
          <w:szCs w:val="28"/>
        </w:rPr>
        <w:t xml:space="preserve">近日，中国共产党第十九次全国代表大会在京胜利召开，这是在全面建成小康社会决胜阶段、中国特色社会主义进入新时代的关键时期召开的一次十分重要的大会，以***同志为核心的党中央从历史发展和战略全局高度举旗定向、运筹帷幄，为全党全国各族人民在新的时代条件下进行伟大斗争、建设伟大工程、推进伟大事业、实现伟大梦想指明了前进方向，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从中国特色社会主义进入新时代的历史论断到新时代中国特色社会主义思想的理论突破，从对人民日益增长的美好生活需要和不平衡、不充分的发展的我国社会主要矛盾的清醒认知到吹响全面建设社会主义现代化国家新征程的时代号角，充分体现了以***同志为核心的党中央以高超的政治智慧、务实的工作作风、开拓的工作思路、为民的工作原则团结带领广大人民实现中华民族伟大复兴中国梦的崇高信仰、坚定信念、必胜信心。</w:t>
      </w:r>
    </w:p>
    <w:p>
      <w:pPr>
        <w:ind w:left="0" w:right="0" w:firstLine="560"/>
        <w:spacing w:before="450" w:after="450" w:line="312" w:lineRule="auto"/>
      </w:pPr>
      <w:r>
        <w:rPr>
          <w:rFonts w:ascii="宋体" w:hAnsi="宋体" w:eastAsia="宋体" w:cs="宋体"/>
          <w:color w:val="000"/>
          <w:sz w:val="28"/>
          <w:szCs w:val="28"/>
        </w:rPr>
        <w:t xml:space="preserve">在为党和国家事业谋篇布局、擎画蓝图的同时，十九大也充分体现了新时代党的青年工作理念。中国共产党历来重视青年和青年工作，从“世界是你们的，也是我们的，但是归根结底是你们的”的勉励期许到“你们一定要战斗，你们一定要胜利”的时代召唤，从“全党、全社会都要关心青少年的健康成长”的无限关怀到“全党要关心和爱护青年，为他们实现人生出彩搭建舞台”的饱含深情，党始终关注青年、关心青年、关爱青年。特别是在十九大报告中，***同志就关乎青年成长、关乎青年进步、关乎青年奋斗的一些列重要问题作出了掷地有声的回应。</w:t>
      </w:r>
    </w:p>
    <w:p>
      <w:pPr>
        <w:ind w:left="0" w:right="0" w:firstLine="560"/>
        <w:spacing w:before="450" w:after="450" w:line="312" w:lineRule="auto"/>
      </w:pPr>
      <w:r>
        <w:rPr>
          <w:rFonts w:ascii="宋体" w:hAnsi="宋体" w:eastAsia="宋体" w:cs="宋体"/>
          <w:color w:val="000"/>
          <w:sz w:val="28"/>
          <w:szCs w:val="28"/>
        </w:rPr>
        <w:t xml:space="preserve">为青年成长设定坐标。旗帜决定方向，道路决定命运，“举什么旗、走什么路”不仅关乎党和国家事业发展、中国特色社会主义建设兴衰成败，也关乎广大青年能否在中华民族伟大复兴的历史浪潮中成长成才。***总书记曾强调，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历史证明，“不忘‘坚定跟党走’这个初心，是我国广大青年的政治选择，也是我国广大青年的人生航向”。广大青年只有坚定不移跟党走，自觉以党的理论武装头脑，努力培育和践行社会主义核心价值观，积极倡导中华民族优秀传统文化，以实际行动投身人民伟大奋斗、投身中国特色社会主义建设，才能在广阔的人生舞台上发光出彩。在当前，广大青年要把握人生坐标，凝聚精神力量，最核心、最根本的就是要积极拥护以***同志为核心的党中央的坚强领导，把***新时代中国特色社会主义思想这一马克思主义中国化最新成果作为思想武器和行动指南，以实际行动投身“决胜全面建成小康社会、夺取新时代中国特色社会主义伟大胜利”的宏伟浪潮中去，这不仅是历史赋予广大青年的光荣使命，更是广大青年实现人生理想的必由之路。</w:t>
      </w:r>
    </w:p>
    <w:p>
      <w:pPr>
        <w:ind w:left="0" w:right="0" w:firstLine="560"/>
        <w:spacing w:before="450" w:after="450" w:line="312" w:lineRule="auto"/>
      </w:pPr>
      <w:r>
        <w:rPr>
          <w:rFonts w:ascii="宋体" w:hAnsi="宋体" w:eastAsia="宋体" w:cs="宋体"/>
          <w:color w:val="000"/>
          <w:sz w:val="28"/>
          <w:szCs w:val="28"/>
        </w:rPr>
        <w:t xml:space="preserve">为青年进步铺路架桥。“为民服务”“实干兴邦”是***总书记一以贯之的执政理念。五年来，以***同志为核心的党中央牢牢把握“为中国人民谋幸福，为中华民族谋复兴”的初心和使命，紧密围绕“人民对美好生活的向往”的奋斗目标，始终坚持以“人民群众满意不满意、支持不支持、答应不答应”作为一切工作的出发点和落脚点，讲实话、办实事、求实效，“解决了许多长期想解决而没有解决的难题，办成了许多过去想办而没有办成的大事”。关于党在新时代的青年工作方向和重点，十九大报告中同样体现出党实事求是、求真务实的一贯风格。十九大报告中多次直接提到“青年”及相关词汇，从培养造就青年科技人才，到培养锻炼年轻干部，从优先发展教育事业，到促进青年就业创业，从注重青年党员，到专门为全体青年提出殷殷期待和谆谆嘱托，无不体现了党在新时代关注、关心、关爱、关怀青年的务实举措和浓厚情感。此外，在党的十九大报告中，还有许多重要举措都与青年一代息息相关，例如“房子是用来住的，不是用来炒的”“实行最严格的生态环境保护制度，形成绿色发展方式和生活方式”“推动互联网、大数据、人工智能和实体经济深度融合”“建设知识型、技能型、创新型劳动者大军”等等。党在十九大报告中提出的关于青年的重要论述，是党在新时代对广大青年迫切需求的深切回应，为广大青年实现更好、更快地发展进步解决了实际问题、注入了强大动力。</w:t>
      </w:r>
    </w:p>
    <w:p>
      <w:pPr>
        <w:ind w:left="0" w:right="0" w:firstLine="560"/>
        <w:spacing w:before="450" w:after="450" w:line="312" w:lineRule="auto"/>
      </w:pPr>
      <w:r>
        <w:rPr>
          <w:rFonts w:ascii="宋体" w:hAnsi="宋体" w:eastAsia="宋体" w:cs="宋体"/>
          <w:color w:val="000"/>
          <w:sz w:val="28"/>
          <w:szCs w:val="28"/>
        </w:rPr>
        <w:t xml:space="preserve">为青年奋斗吹响号角。“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在十九大报告中对青年一代的寄语，是支持与赞许，也是鼓舞与激励。当前，“我们前所未有地靠近世界舞x心，前所未有地接近实现中华民族伟大复兴的目标，前所未有地具有实现这个目标的能力和信心”，要“决胜全面建成小康社会，夺取新时代中国特色社会主义伟大胜利”，这是党对人民作出的庄严承诺，是新时代奏响的黄钟大吕，是民族复兴发出的时代强音。在十九大报告中，以***同志为核心的党中央审时度势、继往开来，作出了分“两个阶段”把我国建成富强民主文明和谐美丽的社会主义现代化强国的历史决策。***总书记曾对青年学生说过，“现在在高校学习的大学生都是20岁左右，到2025年全面建成小康社会时，很多人还不到30岁；到本世纪中叶基本实现现代化时，很多人还不到60岁。也就是说，实现‘两个一百年’奋斗目标，你们和千千万万青年将全过程参与。”因此，在70后担当重任、80后走向成熟、90后崭露头角、00后初出茅庐的新时代，广大青年不仅是实现“两个一百年”奋斗目标的历史见证者和直接受益者，更应该成为坚定信仰者、全程参与者、积极奉献者，要为早日实现中华民族伟大复兴中国梦凝聚青年力量、贡献青春智慧。</w:t>
      </w:r>
    </w:p>
    <w:p>
      <w:pPr>
        <w:ind w:left="0" w:right="0" w:firstLine="560"/>
        <w:spacing w:before="450" w:after="450" w:line="312" w:lineRule="auto"/>
      </w:pPr>
      <w:r>
        <w:rPr>
          <w:rFonts w:ascii="宋体" w:hAnsi="宋体" w:eastAsia="宋体" w:cs="宋体"/>
          <w:color w:val="000"/>
          <w:sz w:val="28"/>
          <w:szCs w:val="28"/>
        </w:rPr>
        <w:t xml:space="preserve">新思想指引航向，新时代映入眼帘，新矛盾激励前进，新目标开启未来。“历史车轮滚滚向前，时代潮流浩浩荡荡。历史只会眷顾坚定者、奋进者、搏击者，而不会等待犹豫者、懈怠者、畏难者。”青春逢盛世，奋斗正当时，广大青年要紧密团结在以***同志为核心的党中央周围，“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【篇2】青春逢盛世奋斗正当时演讲稿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【篇3】青春逢盛世奋斗正当时演讲稿</w:t>
      </w:r>
    </w:p>
    <w:p>
      <w:pPr>
        <w:ind w:left="0" w:right="0" w:firstLine="560"/>
        <w:spacing w:before="450" w:after="450" w:line="312" w:lineRule="auto"/>
      </w:pPr>
      <w:r>
        <w:rPr>
          <w:rFonts w:ascii="宋体" w:hAnsi="宋体" w:eastAsia="宋体" w:cs="宋体"/>
          <w:color w:val="000"/>
          <w:sz w:val="28"/>
          <w:szCs w:val="28"/>
        </w:rPr>
        <w:t xml:space="preserve">首先对以优异成绩考入一中的全体高一新同学表示热烈的欢迎。过去的一年，是***一中全面发展，取得丰硕成果的一年，在全体师生的共同努力下，学校各项工作齐头并进。校园基础设施达到了新水平，师德师风建设取得了新成果，教科研工作取得了新成效，高考和招生工作取得了新突破，体卫艺和安全工作取得了新成就，党风廉政建设取得了新举措。尤其是毕业班高考延续了低进高出的教学成绩，超额完成高考升学率等，所取得的成绩均得到各级领导及社会各界的高度认可。并殷切寄语学子“青春逢盛世，奋斗正当时”，要以新学期为砥砺奋进的新起点，努力学习，以优异的成绩回报社会各界的关爱。</w:t>
      </w:r>
    </w:p>
    <w:p>
      <w:pPr>
        <w:ind w:left="0" w:right="0" w:firstLine="560"/>
        <w:spacing w:before="450" w:after="450" w:line="312" w:lineRule="auto"/>
      </w:pPr>
      <w:r>
        <w:rPr>
          <w:rFonts w:ascii="宋体" w:hAnsi="宋体" w:eastAsia="宋体" w:cs="宋体"/>
          <w:color w:val="000"/>
          <w:sz w:val="28"/>
          <w:szCs w:val="28"/>
        </w:rPr>
        <w:t xml:space="preserve">在新学期里向全体师生提两点希望：一是怀揣梦想，树立目标。全体学生要秉承学校已有的成绩和良好传统，确立更高的目标和定位，朝目标不断奋斗;二是抓住契机，勇于超越。老师们要恪尽职守、勇于开拓，发扬爱生敬业的优良传统，以良好的人格魅力和扎实的学识去感染和带动学生成长。</w:t>
      </w:r>
    </w:p>
    <w:p>
      <w:pPr>
        <w:ind w:left="0" w:right="0" w:firstLine="560"/>
        <w:spacing w:before="450" w:after="450" w:line="312" w:lineRule="auto"/>
      </w:pPr>
      <w:r>
        <w:rPr>
          <w:rFonts w:ascii="宋体" w:hAnsi="宋体" w:eastAsia="宋体" w:cs="宋体"/>
          <w:color w:val="000"/>
          <w:sz w:val="28"/>
          <w:szCs w:val="28"/>
        </w:rPr>
        <w:t xml:space="preserve">新学期，新的起点，美好蓝图等待一中人用勤劳和智慧去描绘，以满腔的热情、高度的责任感、艰苦卓绝的实干精神、排除万难的拼搏进取精神投入新学期的工作、学习中，来谱写一中人的壮丽篇章。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【篇4】青春逢盛世奋斗正当时演讲稿</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2025-04-02T16:02:23+08:00</dcterms:created>
  <dcterms:modified xsi:type="dcterms:W3CDTF">2025-04-02T16:02:23+08:00</dcterms:modified>
</cp:coreProperties>
</file>

<file path=docProps/custom.xml><?xml version="1.0" encoding="utf-8"?>
<Properties xmlns="http://schemas.openxmlformats.org/officeDocument/2006/custom-properties" xmlns:vt="http://schemas.openxmlformats.org/officeDocument/2006/docPropsVTypes"/>
</file>