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童心向党我与祖国共成长的演讲稿精选4篇</w:t>
      </w:r>
      <w:bookmarkEnd w:id="1"/>
    </w:p>
    <w:p>
      <w:pPr>
        <w:jc w:val="center"/>
        <w:spacing w:before="0" w:after="450"/>
      </w:pPr>
      <w:r>
        <w:rPr>
          <w:rFonts w:ascii="Arial" w:hAnsi="Arial" w:eastAsia="Arial" w:cs="Arial"/>
          <w:color w:val="999999"/>
          <w:sz w:val="20"/>
          <w:szCs w:val="20"/>
        </w:rPr>
        <w:t xml:space="preserve">来源：网络  作者：夜色温柔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长的是2024年公布的海峡两岸音乐名词。           以下是小编整理的童心向党我与祖国共成长的演讲稿精选4篇，仅供参考，希望能够帮助到大家。【篇一】童心向党我与祖国共成长的演讲稿　　尊敬的各位：　　大家好!三千年梦风和雨，一...</w:t>
      </w:r>
    </w:p>
    <w:p>
      <w:pPr>
        <w:ind w:left="0" w:right="0" w:firstLine="560"/>
        <w:spacing w:before="450" w:after="450" w:line="312" w:lineRule="auto"/>
      </w:pPr>
      <w:r>
        <w:rPr>
          <w:rFonts w:ascii="宋体" w:hAnsi="宋体" w:eastAsia="宋体" w:cs="宋体"/>
          <w:color w:val="000"/>
          <w:sz w:val="28"/>
          <w:szCs w:val="28"/>
        </w:rPr>
        <w:t xml:space="preserve">长的是2025年公布的海峡两岸音乐名词。           以下是小编整理的童心向党我与祖国共成长的演讲稿精选4篇，仅供参考，希望能够帮助到大家。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【篇四】童心向党我与祖国共成长的演讲稿</w:t>
      </w:r>
    </w:p>
    <w:p>
      <w:pPr>
        <w:ind w:left="0" w:right="0" w:firstLine="560"/>
        <w:spacing w:before="450" w:after="450" w:line="312" w:lineRule="auto"/>
      </w:pPr>
      <w:r>
        <w:rPr>
          <w:rFonts w:ascii="宋体" w:hAnsi="宋体" w:eastAsia="宋体" w:cs="宋体"/>
          <w:color w:val="000"/>
          <w:sz w:val="28"/>
          <w:szCs w:val="28"/>
        </w:rPr>
        <w:t xml:space="preserve">　　有人说祖国就是亲爱的家乡，有人说祖国就是慈祥的妈妈。看了《我爱我的祖国》，里面33个小故事让我体会到了更多更多……</w:t>
      </w:r>
    </w:p>
    <w:p>
      <w:pPr>
        <w:ind w:left="0" w:right="0" w:firstLine="560"/>
        <w:spacing w:before="450" w:after="450" w:line="312" w:lineRule="auto"/>
      </w:pPr>
      <w:r>
        <w:rPr>
          <w:rFonts w:ascii="宋体" w:hAnsi="宋体" w:eastAsia="宋体" w:cs="宋体"/>
          <w:color w:val="000"/>
          <w:sz w:val="28"/>
          <w:szCs w:val="28"/>
        </w:rPr>
        <w:t xml:space="preserve">　　我爱我的祖国，因为祖国江山多娇，风景如画。《明珠更璀璨》这一个小故事讲了：香港回归之前，美国一度认为“香港已死”，但回到祖国怀抱的东方之珠更加生机勃勃。今年寒假我去香港旅游，青马大桥两边货柜港口运输繁忙，太平山顶夜景美丽。当然，我最喜欢的还是迪斯尼乐园啦。我去过祖国的千里草原，那儿天空湛蓝、羊群雪白、马儿矫健;我去过祖国的七彩云南，那儿是一个中华民族的大家园;我去过祖国的首都北京，那儿不管是长城故宫，还是胡同四合院，都透露出悠久深厚的历史;我去过祖国的海滨城市青岛和大连，那儿海水碧蓝、空气清新、海鸥飞翔。</w:t>
      </w:r>
    </w:p>
    <w:p>
      <w:pPr>
        <w:ind w:left="0" w:right="0" w:firstLine="560"/>
        <w:spacing w:before="450" w:after="450" w:line="312" w:lineRule="auto"/>
      </w:pPr>
      <w:r>
        <w:rPr>
          <w:rFonts w:ascii="宋体" w:hAnsi="宋体" w:eastAsia="宋体" w:cs="宋体"/>
          <w:color w:val="000"/>
          <w:sz w:val="28"/>
          <w:szCs w:val="28"/>
        </w:rPr>
        <w:t xml:space="preserve">　　我爱我的祖国，因为祖国英才辈出，让人敬佩。***年以来，中国有了两弹一星，奥运圆梦北京。书中介绍了中国导弹之父——钱学森，他还是我们杭州人呢!书中的小链接还提到了浙江解放，这使我想起了我的外公，我外公是中国人民解放军二十一军的成员，这支部队就是解放杭州的哦!可能有人不知道，今年的5月3日，正是我们杭州解放六十周年的日子。《奥运圆梦》这一个故事讲了北京的奥运志愿者、奥运比赛和奥运开幕式。我很喜欢观看奥运比赛，特别是女子体操、跳水和花样游泳。我从20***年奥运会后，有了一个偶像，那就是女子体操运动员江钰源。她说的一句：“信心和信念特别重要。”成了我的座右铭，时刻激励着我。</w:t>
      </w:r>
    </w:p>
    <w:p>
      <w:pPr>
        <w:ind w:left="0" w:right="0" w:firstLine="560"/>
        <w:spacing w:before="450" w:after="450" w:line="312" w:lineRule="auto"/>
      </w:pPr>
      <w:r>
        <w:rPr>
          <w:rFonts w:ascii="宋体" w:hAnsi="宋体" w:eastAsia="宋体" w:cs="宋体"/>
          <w:color w:val="000"/>
          <w:sz w:val="28"/>
          <w:szCs w:val="28"/>
        </w:rPr>
        <w:t xml:space="preserve">　　我爱我的祖国，我要努力学习，将来为祖国贡献我的知识和能力。《科教兴国》这一章写了知识的重要性。我听外婆说，以前，女孩子上小学都很困难，上完初中算是超高水平了。我们家的人均知识水平都比较高，外婆初中毕业，外公高中毕业，爷爷奶奶大学本科毕业，爸爸大学本科毕业，妈妈硕士毕业，现在在读博士。外婆总叫我要超过妈妈，我感觉压力有点大哦!我想要当一名医生，医科大学可不那么好考，嘴巴上说没用，所以，从现在开始就要好好学习了。</w:t>
      </w:r>
    </w:p>
    <w:p>
      <w:pPr>
        <w:ind w:left="0" w:right="0" w:firstLine="560"/>
        <w:spacing w:before="450" w:after="450" w:line="312" w:lineRule="auto"/>
      </w:pPr>
      <w:r>
        <w:rPr>
          <w:rFonts w:ascii="宋体" w:hAnsi="宋体" w:eastAsia="宋体" w:cs="宋体"/>
          <w:color w:val="000"/>
          <w:sz w:val="28"/>
          <w:szCs w:val="28"/>
        </w:rPr>
        <w:t xml:space="preserve">　　《歌唱祖国》中唱到：祖国有宽广美丽的土地，祖国有勤劳勇敢的人民。祖国就是我的家，祖国就是我最亲的妈妈——我为我的祖国而骄傲!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