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学宪法讲宪法演讲稿优秀范文4篇</w:t>
      </w:r>
      <w:bookmarkEnd w:id="1"/>
    </w:p>
    <w:p>
      <w:pPr>
        <w:jc w:val="center"/>
        <w:spacing w:before="0" w:after="450"/>
      </w:pPr>
      <w:r>
        <w:rPr>
          <w:rFonts w:ascii="Arial" w:hAnsi="Arial" w:eastAsia="Arial" w:cs="Arial"/>
          <w:color w:val="999999"/>
          <w:sz w:val="20"/>
          <w:szCs w:val="20"/>
        </w:rPr>
        <w:t xml:space="preserve">来源：网络  作者：静默星光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宪法是主权国家或地区具有最高法律效力的根本大法，通常规定一个国家或地区的社会制度、国家制度、国家机构和公民的基本权利与义务等。以下是小编收集整理的学宪法讲宪法演讲稿优秀范文四篇，仅供参考，希望能够帮助到大家。学宪法讲宪法演讲稿优秀篇1尊敬的...</w:t>
      </w:r>
    </w:p>
    <w:p>
      <w:pPr>
        <w:ind w:left="0" w:right="0" w:firstLine="560"/>
        <w:spacing w:before="450" w:after="450" w:line="312" w:lineRule="auto"/>
      </w:pPr>
      <w:r>
        <w:rPr>
          <w:rFonts w:ascii="宋体" w:hAnsi="宋体" w:eastAsia="宋体" w:cs="宋体"/>
          <w:color w:val="000"/>
          <w:sz w:val="28"/>
          <w:szCs w:val="28"/>
        </w:rPr>
        <w:t xml:space="preserve">宪法是主权国家或地区具有最高法律效力的根本大法，通常规定一个国家或地区的社会制度、国家制度、国家机构和公民的基本权利与义务等。以下是小编收集整理的学宪法讲宪法演讲稿优秀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总书记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邓小平爷爷曾经说过，法律要从娃娃抓起，作为小学生的我，必须从小就积极自觉的学法，做个知法，懂法，守法的好孩子，让法律伴我健康成长。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我是五年级的岳***，我今天演讲的题目是《学宪法讲宪法》。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老师说，法律是明媚的阳光。阳光照耀之处，耕地、河流、森林、草原、湿地、野都生动物等等都有相应的法律保护着，法律的保护使天更蓝、草更绿、水更清，大自然更加和谐。</w:t>
      </w:r>
    </w:p>
    <w:p>
      <w:pPr>
        <w:ind w:left="0" w:right="0" w:firstLine="560"/>
        <w:spacing w:before="450" w:after="450" w:line="312" w:lineRule="auto"/>
      </w:pPr>
      <w:r>
        <w:rPr>
          <w:rFonts w:ascii="宋体" w:hAnsi="宋体" w:eastAsia="宋体" w:cs="宋体"/>
          <w:color w:val="000"/>
          <w:sz w:val="28"/>
          <w:szCs w:val="28"/>
        </w:rPr>
        <w:t xml:space="preserve">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正是它，使人类远离丛林法则，创造今天灿烂而辉煌的文明。就像河流离开河床就会泛滥，大雁离开雁阵就会坠落，电脑离开防毒网络就会瘫痪一样，我们人类如果没有“红灯停，绿灯行”，交通就不会通畅，如果没有“杀人偿命，欠债还钱”，社会就会混乱，甚至走向消亡。法律就像一张无形的安全网，覆盖着我们生活的天空。</w:t>
      </w:r>
    </w:p>
    <w:p>
      <w:pPr>
        <w:ind w:left="0" w:right="0" w:firstLine="560"/>
        <w:spacing w:before="450" w:after="450" w:line="312" w:lineRule="auto"/>
      </w:pPr>
      <w:r>
        <w:rPr>
          <w:rFonts w:ascii="宋体" w:hAnsi="宋体" w:eastAsia="宋体" w:cs="宋体"/>
          <w:color w:val="000"/>
          <w:sz w:val="28"/>
          <w:szCs w:val="28"/>
        </w:rPr>
        <w:t xml:space="preserve">由此可见，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对于我们青少年来说，我们不需要做多少大事，我们先要从小事做起，从一点一滴做起。在拥挤的公车上，我们让一让座位;在红灯面前，我们停一停脚步;在道路两旁，我们弯腰捡起一片废纸;在家里，我们替父母分担一些烦恼。这都是遵守法律和道德表现，如果我们每个人都做到的话，那么，我们的国家，我们的生活，就会变的更美好。</w:t>
      </w:r>
    </w:p>
    <w:p>
      <w:pPr>
        <w:ind w:left="0" w:right="0" w:firstLine="560"/>
        <w:spacing w:before="450" w:after="450" w:line="312" w:lineRule="auto"/>
      </w:pPr>
      <w:r>
        <w:rPr>
          <w:rFonts w:ascii="宋体" w:hAnsi="宋体" w:eastAsia="宋体" w:cs="宋体"/>
          <w:color w:val="000"/>
          <w:sz w:val="28"/>
          <w:szCs w:val="28"/>
        </w:rPr>
        <w:t xml:space="preserve">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学宪法讲宪法演讲稿优秀篇4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2025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2025-04-19T11:32:40+08:00</dcterms:created>
  <dcterms:modified xsi:type="dcterms:W3CDTF">2025-04-19T11:32:40+08:00</dcterms:modified>
</cp:coreProperties>
</file>

<file path=docProps/custom.xml><?xml version="1.0" encoding="utf-8"?>
<Properties xmlns="http://schemas.openxmlformats.org/officeDocument/2006/custom-properties" xmlns:vt="http://schemas.openxmlformats.org/officeDocument/2006/docPropsVTypes"/>
</file>