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铸牢中华民族共同体主题演讲稿小学1年级汇编3篇</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　　说起民族团结，生在边疆少数民族地区...</w:t>
      </w:r>
    </w:p>
    <w:p>
      <w:pPr>
        <w:ind w:left="0" w:right="0" w:firstLine="560"/>
        <w:spacing w:before="450" w:after="450" w:line="312" w:lineRule="auto"/>
      </w:pPr>
      <w:r>
        <w:rPr>
          <w:rFonts w:ascii="宋体" w:hAnsi="宋体" w:eastAsia="宋体" w:cs="宋体"/>
          <w:color w:val="000"/>
          <w:sz w:val="28"/>
          <w:szCs w:val="28"/>
        </w:rPr>
        <w:t xml:space="preserve">中华民族共同体是指以中国为主要区域,形成的具有中华民族历史文化联系、稳定经济活动特征和心理素质的民族综合体。以下是小编为大家收集的铸牢中华民族共同体主题演讲稿小学一年级汇编3篇，仅供参考，欢迎大家阅读。</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家是一个家，国是大中国，每当我听到这首歌，都会激情澎湃，作为中国的炎黄子孙，倍加感受到我们团结奋进，共创美好幸福生活的重大意义。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十七大把“科学发展观”庄严写进党章时，当“科学发展观”春风般吹遍祖国大江南北时。我们有理由相信，它就是这个时代最振奋人心的号角，它就是我们这个时代的最强音。弹指一挥间，我们伟大的祖国迎来了他的六十一华诞。回顾这波澜壮阔的六十一年，回顾这六十一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2025-04-19T11:30:18+08:00</dcterms:created>
  <dcterms:modified xsi:type="dcterms:W3CDTF">2025-04-19T11:30:18+08:00</dcterms:modified>
</cp:coreProperties>
</file>

<file path=docProps/custom.xml><?xml version="1.0" encoding="utf-8"?>
<Properties xmlns="http://schemas.openxmlformats.org/officeDocument/2006/custom-properties" xmlns:vt="http://schemas.openxmlformats.org/officeDocument/2006/docPropsVTypes"/>
</file>