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学习时代楷模张桂梅演讲稿4篇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学习，是指通过阅读、听讲、思考、研究、实践等途径获得知识和技能的过程。以下是小编为大家收集的学习时代楷模张桂梅演讲稿【四篇】，仅供参考，欢迎大家阅读。第1篇: 学习时代楷模张桂梅演讲稿日前，中共中央授予云南省丽江市华坪女子高级中学党支部书记...</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学习，是指通过阅读、听讲、思考、研究、实践等途径获得知识和技能的过程。以下是小编为大家收集的学习时代楷模张桂梅演讲稿【四篇】，仅供参考，欢迎大家阅读。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日前，中共中央授予云南省丽江市华坪女子高级中学党支部书记、校长张桂梅“全国优秀共产党员”称号。近日，中共中央宣传部又授予她“时代楷模”称号。</w:t>
      </w:r>
    </w:p>
    <w:p>
      <w:pPr>
        <w:ind w:left="0" w:right="0" w:firstLine="560"/>
        <w:spacing w:before="450" w:after="450" w:line="312" w:lineRule="auto"/>
      </w:pPr>
      <w:r>
        <w:rPr>
          <w:rFonts w:ascii="宋体" w:hAnsi="宋体" w:eastAsia="宋体" w:cs="宋体"/>
          <w:color w:val="000"/>
          <w:sz w:val="28"/>
          <w:szCs w:val="28"/>
        </w:rPr>
        <w:t xml:space="preserve">扎根边疆，立德树人，张桂梅的事迹让人动容，她不仅用责任和担当照亮了山区女孩的前程，更塑造灵魂，传递了“知识改变命运”的价值观到大山深处。她是新时代的“燃灯者”，是我们党员干部学习的榜样。</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她大爱无疆的博大胸怀点亮了党员干部的信仰之灯，铸就了信念之“魂”。她不是一出生就在大山，17岁时，她满怀热忱奔赴云南支教，这一个充满情怀和梦想的决定，改变了她的一生。无论是在大理教书，还是选择华坪县育人，抑或是决定办一所不收费的女子高中，她的每一次选择，都是她博大胸怀、坚定信仰的真实写照。从毕业开始，我们也面临着无数的选择，是去往大城市逐梦，还是奔赴基层筑梦？是选择拼搏奋斗追梦，还是选择碌碌无为弃梦？每一次选择，都是我们理想信念的诠释。选择基层，选择拼搏，就是践行党员干部的信仰，就是追逐党员干部的理想。这份信仰，这份理想，是我们不断前行的动力，坚持不懈，定会破除万难，勇往直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不顾生死的无私奉献点亮了党员干部的奉献之灯，激发了干事之“情”。“如果我是一条小溪，就要流向沙漠，去滋润一片绿洲。”她是这样说的，更是这样做的。在华坪女高的12年里，她赢得了无数的荣誉，也获得了丰厚的奖金，却全部捐献给了教育事业。如今已过花甲之年的她，没有房子、没有财产，仍住在学生宿舍，虽身患20多种疾病，仍咬牙坚持，为阻断贫困的代际传递付出一生。她的无私无我改变了许多孩子的命运，也创造了大山里的“教育奇迹”。党和国家的发展，需要这样的奉献精神。抗击疫情、脱贫攻坚……每一次胜利，都凝聚着无数人的奉献。未来的路，仍会有坎坷和波折，仍需要我们党员干部秉持奉献精神，点燃干事激情，激发干事热情，为党和国家事业作出新成就。</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她坚忍不拔的顽强奋斗点亮了党员干部的担当之灯，注入了拼搏之“劲”。她说：“如果说我有追求，那就是我的事业；如果说我有期盼，那就是我的学生；如果说我有动力，那就是党和人民。”她爱岗敬业、无私奉献，用大爱改变了许多贫困学生的命运；她东奔西走、超负荷工作，用顽强的意志将别人眼中的不可能变为现实；她燃烧自己、照亮别人，用惊人的毅力克服病痛的折磨，始终坚守在女高校园。多年过去，她老了、病了，可对教育事业的热爱、对党的事业的奉献丝毫未减。党和国家的成就是无数像她这样顽强拼搏的人取得的。作为新时代的接班人，我们要用生命践行使命，用情怀抒写担当，</w:t>
      </w:r>
    </w:p>
    <w:p>
      <w:pPr>
        <w:ind w:left="0" w:right="0" w:firstLine="560"/>
        <w:spacing w:before="450" w:after="450" w:line="312" w:lineRule="auto"/>
      </w:pPr>
      <w:r>
        <w:rPr>
          <w:rFonts w:ascii="宋体" w:hAnsi="宋体" w:eastAsia="宋体" w:cs="宋体"/>
          <w:color w:val="000"/>
          <w:sz w:val="28"/>
          <w:szCs w:val="28"/>
        </w:rPr>
        <w:t xml:space="preserve">以坚如磐石的信心、只争朝夕的劲头、坚韧不拔的毅力，把握时代脉搏，聆听时代声音，从新时代赋予的使命中寻找方向，在民族复兴的征程中贡献力量。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人。身为一名在乡村侍了几十年的乡村教师，看惯了教师们生活的艰辛，也看多了燃烧激情忘我工作的教师，所以很少有教师能让笔者感动，至于那能感动得让笔者流泪的教师更是罕见，不是笔者铁石心肠，而是西北农村生活的风风雨雨早就将笔者眼中的泪水榨干了。然而，最近一名叫张桂梅的老教师却感动了我，感动得我流下了眼泪。</w:t>
      </w:r>
    </w:p>
    <w:p>
      <w:pPr>
        <w:ind w:left="0" w:right="0" w:firstLine="560"/>
        <w:spacing w:before="450" w:after="450" w:line="312" w:lineRule="auto"/>
      </w:pPr>
      <w:r>
        <w:rPr>
          <w:rFonts w:ascii="宋体" w:hAnsi="宋体" w:eastAsia="宋体" w:cs="宋体"/>
          <w:color w:val="000"/>
          <w:sz w:val="28"/>
          <w:szCs w:val="28"/>
        </w:rPr>
        <w:t xml:space="preserve">张桂梅，一名其貌不扬，面容削瘦的63名老太太。不认识她的人，根本不会知道她是“全国十大女杰”、“全国十大师德标兵”、“全国先进工作者”，更不会知道这名走在行人中和当地农民一样朴素的老太太会是头顶无数“光环”的人大代表，是一名蜚声长城内外的“全国优秀教师”。她和无数乡村教师一样朴实无华，以致于不了解她的人绝对不会想到，就这样一位瘦小的老太太竟会是全国唯一一所全免费的女子高级中学的校长，也绝对不会想到她所在的云南华坪女子高级连续十年能高考综合上线率100%，在她和同事的努力下，她让一千六百多女孩走进了大学校门。今年高考，华坪女子高级中学159名考生，在疫情影响下还是取得了150名考生全部达到本科线，其余9人达到专科成绩。</w:t>
      </w:r>
    </w:p>
    <w:p>
      <w:pPr>
        <w:ind w:left="0" w:right="0" w:firstLine="560"/>
        <w:spacing w:before="450" w:after="450" w:line="312" w:lineRule="auto"/>
      </w:pPr>
      <w:r>
        <w:rPr>
          <w:rFonts w:ascii="宋体" w:hAnsi="宋体" w:eastAsia="宋体" w:cs="宋体"/>
          <w:color w:val="000"/>
          <w:sz w:val="28"/>
          <w:szCs w:val="28"/>
        </w:rPr>
        <w:t xml:space="preserve">张桂梅带领下的学校教学成绩感人，张桂梅的事迹更感人。她曾肺部患病，可是为了不耽误教学，她视生命如儿戏带病教学，几次昏迷在课堂，在病情加重后张桂梅两次手术都选择在了假期。她收留了几十名弃婴，并将她们当自己亲生闺女一样照顾。几十年她救助了无数生活困窘的孩子，也将一些家贫而辍学的女孩追回了学校……张挂梅的善举枚不胜举。她用自己瘦小的身躯践行了师者仁心，谱写了人民教师“捧着一颗心来，不带半根草去”的赞歌，用自己的生命诠释了人民教师“春蚕到死丝方尽，蜡炬成灰泪始干”的伟大。</w:t>
      </w:r>
    </w:p>
    <w:p>
      <w:pPr>
        <w:ind w:left="0" w:right="0" w:firstLine="560"/>
        <w:spacing w:before="450" w:after="450" w:line="312" w:lineRule="auto"/>
      </w:pPr>
      <w:r>
        <w:rPr>
          <w:rFonts w:ascii="黑体" w:hAnsi="黑体" w:eastAsia="黑体" w:cs="黑体"/>
          <w:color w:val="000000"/>
          <w:sz w:val="36"/>
          <w:szCs w:val="36"/>
          <w:b w:val="1"/>
          <w:bCs w:val="1"/>
        </w:rPr>
        <w:t xml:space="preserve">第3篇: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第4篇: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2025-01-31T10:29:38+08:00</dcterms:created>
  <dcterms:modified xsi:type="dcterms:W3CDTF">2025-01-31T10:29:38+08:00</dcterms:modified>
</cp:coreProperties>
</file>

<file path=docProps/custom.xml><?xml version="1.0" encoding="utf-8"?>
<Properties xmlns="http://schemas.openxmlformats.org/officeDocument/2006/custom-properties" xmlns:vt="http://schemas.openxmlformats.org/officeDocument/2006/docPropsVTypes"/>
</file>