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8小时之外自查报告范文5篇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八小时之外自查报告范文五篇，仅供参考，大家一起来看看吧。【篇1】八小时之外自查报告　　今天单位组织员工在延江支行五楼会议室观看了...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自查报告是一个单位或部门在一定的时间段内对执行某项工作中存在的问题的一种自我检查方式的报告文体。以下是小编整理的八小时之外自查报告范文五篇，仅供参考，大家一起来看看吧。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【篇1】八小时之外自查报告</w:t>
      </w:r>
    </w:p>
    <w:p>
      <w:pPr>
        <w:ind w:left="0" w:right="0" w:firstLine="560"/>
        <w:spacing w:before="450" w:after="450" w:line="312" w:lineRule="auto"/>
      </w:pPr>
      <w:r>
        <w:rPr>
          <w:rFonts w:ascii="宋体" w:hAnsi="宋体" w:eastAsia="宋体" w:cs="宋体"/>
          <w:color w:val="000"/>
          <w:sz w:val="28"/>
          <w:szCs w:val="28"/>
        </w:rPr>
        <w:t xml:space="preserve">　　今天单位组织员工在延江支行五楼会议室观看了由吉林省农村信用社内的几起案件拍摄出来的警示教育片《******x》，通过观看警示片，我们通过这几起案件，吸取教训，达到防微杜渐，警钟长鸣的目的。</w:t>
      </w:r>
    </w:p>
    <w:p>
      <w:pPr>
        <w:ind w:left="0" w:right="0" w:firstLine="560"/>
        <w:spacing w:before="450" w:after="450" w:line="312" w:lineRule="auto"/>
      </w:pPr>
      <w:r>
        <w:rPr>
          <w:rFonts w:ascii="宋体" w:hAnsi="宋体" w:eastAsia="宋体" w:cs="宋体"/>
          <w:color w:val="000"/>
          <w:sz w:val="28"/>
          <w:szCs w:val="28"/>
        </w:rPr>
        <w:t xml:space="preserve">　　近年来，吉林农信在在改革的大潮中取得了快速发展，在发展过程中，个别员工经受不住金钱和物质的诱惑误入歧途，以身试法，最终走向了不归路，其结果是事业受损，前程断送，家人也跟着蒙受耻辱。</w:t>
      </w:r>
    </w:p>
    <w:p>
      <w:pPr>
        <w:ind w:left="0" w:right="0" w:firstLine="560"/>
        <w:spacing w:before="450" w:after="450" w:line="312" w:lineRule="auto"/>
      </w:pPr>
      <w:r>
        <w:rPr>
          <w:rFonts w:ascii="宋体" w:hAnsi="宋体" w:eastAsia="宋体" w:cs="宋体"/>
          <w:color w:val="000"/>
          <w:sz w:val="28"/>
          <w:szCs w:val="28"/>
        </w:rPr>
        <w:t xml:space="preserve">　　警示片中的青年骨干，因痴迷，挪用公款，最终因职务侵占罪被判有期徒刑9年6个月，家中年迈父母无人照顾，自断前程；原农安县信用社原副主任兼会计，因犯职务侵占罪违法发放贷款，挪用资金，贷款诈骗等数罪受到法律惩罚的，他被20年，罚金20万元，被判刑后夫妻离异，受其影响原本品学兼优的女儿辍学，不仅自己的前程没了，家庭也跟着遭殃；基层高管信用社原主任因非法吸收公众存款，挪用资金被判有期徒刑11年，罚金5万元，波及16人；信用社女员工多，因为婚变，情坠******x等原因使自己走上犯罪道路的也不在少数；纵观这其中的每一起案件，纵览他们触目惊心违法犯罪的轨迹，既能在员工自身的人生观，道德观，法律无知中找到原因，才能在组织教育缺乏，管理缺位，监督失控等方面找到原因，一起起沉痛的案例告诉我们，逆规而动，越规而行，必将受到法律法规的严厉惩罚，最终受到法律的制裁，没了事业，害了同事，断了前程，毁了家庭。他们本该在自己的\"岗位为单位做出更多更大的贡献，但是却没有把握住自己，自毁了前程跟家庭。一个时期以来，某些信用社只顾抓业务，搞经营，求效益，虽然建立了一整套监督机制，制定和完善了相关的法律法规，但某些人有章不循，有令不行，漠视法律，知法犯法，顶风作案，加之有些人的拜金主义，享乐主义，最终使他们走上了犯罪的道路，成为阶下囚，翻然悔悟，但为时已晚。</w:t>
      </w:r>
    </w:p>
    <w:p>
      <w:pPr>
        <w:ind w:left="0" w:right="0" w:firstLine="560"/>
        <w:spacing w:before="450" w:after="450" w:line="312" w:lineRule="auto"/>
      </w:pPr>
      <w:r>
        <w:rPr>
          <w:rFonts w:ascii="宋体" w:hAnsi="宋体" w:eastAsia="宋体" w:cs="宋体"/>
          <w:color w:val="000"/>
          <w:sz w:val="28"/>
          <w:szCs w:val="28"/>
        </w:rPr>
        <w:t xml:space="preserve">　　同时，这些案件的发生，严重的损害了农村信用社的形象和声誉，在一定程度上阻碍了信用社的发展，也给信用社带来了不少的经济损失。</w:t>
      </w:r>
    </w:p>
    <w:p>
      <w:pPr>
        <w:ind w:left="0" w:right="0" w:firstLine="560"/>
        <w:spacing w:before="450" w:after="450" w:line="312" w:lineRule="auto"/>
      </w:pPr>
      <w:r>
        <w:rPr>
          <w:rFonts w:ascii="宋体" w:hAnsi="宋体" w:eastAsia="宋体" w:cs="宋体"/>
          <w:color w:val="000"/>
          <w:sz w:val="28"/>
          <w:szCs w:val="28"/>
        </w:rPr>
        <w:t xml:space="preserve">　　涉案人给我的启示也是深刻的，一是要注重自身的政治修养和职业道德修养，树立正确的人生观，世界观和价值观，从涉案人员身上吸取教训，充分认识到犯罪的危害性；二是经常性的进行法律学习，提高法律意识；三是自觉执行各项内控制度，在日常工作中做到有章可依，有章必循，自己监督，自己约束。</w:t>
      </w:r>
    </w:p>
    <w:p>
      <w:pPr>
        <w:ind w:left="0" w:right="0" w:firstLine="560"/>
        <w:spacing w:before="450" w:after="450" w:line="312" w:lineRule="auto"/>
      </w:pPr>
      <w:r>
        <w:rPr>
          <w:rFonts w:ascii="宋体" w:hAnsi="宋体" w:eastAsia="宋体" w:cs="宋体"/>
          <w:color w:val="000"/>
          <w:sz w:val="28"/>
          <w:szCs w:val="28"/>
        </w:rPr>
        <w:t xml:space="preserve">　　总之，通过观看《******x》，使我深受教育，会在未来的工作中多干实事，杜绝违法乱纪行为，与一切违法行为作斗争并且进一步提高了自身的思想认识，使得在今后的工作和生活中，方向更明确，思路更清晰。可以更好的为我们的企业服务。</w:t>
      </w:r>
    </w:p>
    <w:p>
      <w:pPr>
        <w:ind w:left="0" w:right="0" w:firstLine="560"/>
        <w:spacing w:before="450" w:after="450" w:line="312" w:lineRule="auto"/>
      </w:pPr>
      <w:r>
        <w:rPr>
          <w:rFonts w:ascii="黑体" w:hAnsi="黑体" w:eastAsia="黑体" w:cs="黑体"/>
          <w:color w:val="000000"/>
          <w:sz w:val="36"/>
          <w:szCs w:val="36"/>
          <w:b w:val="1"/>
          <w:bCs w:val="1"/>
        </w:rPr>
        <w:t xml:space="preserve">【篇2】八小时之外自查报告</w:t>
      </w:r>
    </w:p>
    <w:p>
      <w:pPr>
        <w:ind w:left="0" w:right="0" w:firstLine="560"/>
        <w:spacing w:before="450" w:after="450" w:line="312" w:lineRule="auto"/>
      </w:pPr>
      <w:r>
        <w:rPr>
          <w:rFonts w:ascii="宋体" w:hAnsi="宋体" w:eastAsia="宋体" w:cs="宋体"/>
          <w:color w:val="000"/>
          <w:sz w:val="28"/>
          <w:szCs w:val="28"/>
        </w:rPr>
        <w:t xml:space="preserve">　　根据检察院的统一部署，最近我结实司法工作实际，认真学习了《检察人员八小时外行为禁令》。通过学习，我了解到《检察人员八小时外行为禁令》是最高检为强化检察人员纪律作风建设，防止检察人员八小时外违纪违法问题发生，而作出的重要禁令。以下是我的具体学习心得体会：</w:t>
      </w:r>
    </w:p>
    <w:p>
      <w:pPr>
        <w:ind w:left="0" w:right="0" w:firstLine="560"/>
        <w:spacing w:before="450" w:after="450" w:line="312" w:lineRule="auto"/>
      </w:pPr>
      <w:r>
        <w:rPr>
          <w:rFonts w:ascii="宋体" w:hAnsi="宋体" w:eastAsia="宋体" w:cs="宋体"/>
          <w:color w:val="000"/>
          <w:sz w:val="28"/>
          <w:szCs w:val="28"/>
        </w:rPr>
        <w:t xml:space="preserve">　　第一，本人系统地学习了《检察人员八小时外行为禁令》的具体内容并深刻理会其重要意义</w:t>
      </w:r>
    </w:p>
    <w:p>
      <w:pPr>
        <w:ind w:left="0" w:right="0" w:firstLine="560"/>
        <w:spacing w:before="450" w:after="450" w:line="312" w:lineRule="auto"/>
      </w:pPr>
      <w:r>
        <w:rPr>
          <w:rFonts w:ascii="宋体" w:hAnsi="宋体" w:eastAsia="宋体" w:cs="宋体"/>
          <w:color w:val="000"/>
          <w:sz w:val="28"/>
          <w:szCs w:val="28"/>
        </w:rPr>
        <w:t xml:space="preserve">　　八小时外行为禁令\"事关干警生活的方方面面，在不干涉干警正常生活的前提下，又针对检察工作的特殊性质，列出了8条合情合理的注意事项：一、严禁接受案(事)件当事人及其委托人的吃请、财物或者安排的旅游、健身、娱乐等活动;二、严禁到私人会所、夜总会及其他存在营利性陪侍活动的场所参与吃喝玩乐等奢靡、不健康活动;三、严禁借婚丧嫁娶、子女升学就业等事宜大操大办;四、严禁利用职务上的便利，将应当由本人或亲属支付的费用，由下属单位、其他单位或者个人支付、报销;五、严禁用公款吃喝、送礼、旅游及支付非公务活动费用;六、严禁公车私用、警车他用，违规将公车、警车停放在餐饮、休闲娱乐场所及旅游景区;七、严禁参与赌博、色情性质的活动;八、严禁耍特权、逞霸道及其他与检察人员身份不符的言行。</w:t>
      </w:r>
    </w:p>
    <w:p>
      <w:pPr>
        <w:ind w:left="0" w:right="0" w:firstLine="560"/>
        <w:spacing w:before="450" w:after="450" w:line="312" w:lineRule="auto"/>
      </w:pPr>
      <w:r>
        <w:rPr>
          <w:rFonts w:ascii="宋体" w:hAnsi="宋体" w:eastAsia="宋体" w:cs="宋体"/>
          <w:color w:val="000"/>
          <w:sz w:val="28"/>
          <w:szCs w:val="28"/>
        </w:rPr>
        <w:t xml:space="preserve">　　《检察人员八小时外行为禁令》为了是规范约束检察人员的八小时外行为，同时也是对广大检察干部的保护。</w:t>
      </w:r>
    </w:p>
    <w:p>
      <w:pPr>
        <w:ind w:left="0" w:right="0" w:firstLine="560"/>
        <w:spacing w:before="450" w:after="450" w:line="312" w:lineRule="auto"/>
      </w:pPr>
      <w:r>
        <w:rPr>
          <w:rFonts w:ascii="宋体" w:hAnsi="宋体" w:eastAsia="宋体" w:cs="宋体"/>
          <w:color w:val="000"/>
          <w:sz w:val="28"/>
          <w:szCs w:val="28"/>
        </w:rPr>
        <w:t xml:space="preserve">　　第二、杜绝\"四风\"，坚决落实《检察人员八小时外行为禁令》</w:t>
      </w:r>
    </w:p>
    <w:p>
      <w:pPr>
        <w:ind w:left="0" w:right="0" w:firstLine="560"/>
        <w:spacing w:before="450" w:after="450" w:line="312" w:lineRule="auto"/>
      </w:pPr>
      <w:r>
        <w:rPr>
          <w:rFonts w:ascii="宋体" w:hAnsi="宋体" w:eastAsia="宋体" w:cs="宋体"/>
          <w:color w:val="000"/>
          <w:sz w:val="28"/>
          <w:szCs w:val="28"/>
        </w:rPr>
        <w:t xml:space="preserve">　　通过对《禁令》的学习体会，我感到其基本精神与我们所反对的的\"四风\"(即形式主义、官僚主义、享乐主义、奢靡之风)内容相吻合的，二者在内容上相互补充，形式上相得益彰，互为补充。要恪守《禁令》，就要控制\"四风\"，守住八小时外行为底线，就要按照总书记的要求\"照镜子、正衣冠、洗洗澡、治治病\"，这也是贯穿党的群众路线教育实践活动全过程的总要求。这个要求通俗鲜明，符合实际，对我们检察干警具有很强的针对性和指导性。</w:t>
      </w:r>
    </w:p>
    <w:p>
      <w:pPr>
        <w:ind w:left="0" w:right="0" w:firstLine="560"/>
        <w:spacing w:before="450" w:after="450" w:line="312" w:lineRule="auto"/>
      </w:pPr>
      <w:r>
        <w:rPr>
          <w:rFonts w:ascii="宋体" w:hAnsi="宋体" w:eastAsia="宋体" w:cs="宋体"/>
          <w:color w:val="000"/>
          <w:sz w:val="28"/>
          <w:szCs w:val="28"/>
        </w:rPr>
        <w:t xml:space="preserve">　　坚持眼前要求与长远目标的结合，着眼于当前，立足于长远;坚持动态与静态的结合，抓住世界观、人生观、价值观这一根本，不断地解决思想问题;坚持点和面的结合，抓点带面，通过正面和反面典型引路，说服教育更多人;坚持集中教育和平时教育的结合，实现教育的经常化，增强教育的穿透力;坚持内在与外在的结合，坚持言行一致、表里如一，达到内外的统一。</w:t>
      </w:r>
    </w:p>
    <w:p>
      <w:pPr>
        <w:ind w:left="0" w:right="0" w:firstLine="560"/>
        <w:spacing w:before="450" w:after="450" w:line="312" w:lineRule="auto"/>
      </w:pPr>
      <w:r>
        <w:rPr>
          <w:rFonts w:ascii="宋体" w:hAnsi="宋体" w:eastAsia="宋体" w:cs="宋体"/>
          <w:color w:val="000"/>
          <w:sz w:val="28"/>
          <w:szCs w:val="28"/>
        </w:rPr>
        <w:t xml:space="preserve">　　第三、坚持廉洁自律，时刻绷紧廉政这根弦</w:t>
      </w:r>
    </w:p>
    <w:p>
      <w:pPr>
        <w:ind w:left="0" w:right="0" w:firstLine="560"/>
        <w:spacing w:before="450" w:after="450" w:line="312" w:lineRule="auto"/>
      </w:pPr>
      <w:r>
        <w:rPr>
          <w:rFonts w:ascii="宋体" w:hAnsi="宋体" w:eastAsia="宋体" w:cs="宋体"/>
          <w:color w:val="000"/>
          <w:sz w:val="28"/>
          <w:szCs w:val="28"/>
        </w:rPr>
        <w:t xml:space="preserve">　　通过对最高检《检察人员八小时外行为禁令》的学习，我深刻领悟到，作为一名检察官，我们不仅要在八小时上班时间内做好自己的本职工作，完成工作任务，更重要的是时刻牢记自己的检察官身份，时刻把握\"人民公仆\"的自身本质所在。八小时之外，我们依旧是检察干警，制服在身，国徽威严，我们不再是一个独立的个体，而是代表着国家检察的形象，代表着国家法律监督机关的尊严，所以，工作之外的八小时，我们依旧要严于律己，作风正派，所有言行举止都要符合社会主义核心价值观，符合社会公序良俗，践行社会主义荣辱观，杜绝\"四风\"，做人民群众的模范，身担纪律监督责任的我，更要做全院检察干警的表率。</w:t>
      </w:r>
    </w:p>
    <w:p>
      <w:pPr>
        <w:ind w:left="0" w:right="0" w:firstLine="560"/>
        <w:spacing w:before="450" w:after="450" w:line="312" w:lineRule="auto"/>
      </w:pPr>
      <w:r>
        <w:rPr>
          <w:rFonts w:ascii="宋体" w:hAnsi="宋体" w:eastAsia="宋体" w:cs="宋体"/>
          <w:color w:val="000"/>
          <w:sz w:val="28"/>
          <w:szCs w:val="28"/>
        </w:rPr>
        <w:t xml:space="preserve">　　算好人生中的政治账、经济账、亲情账和自由账，时刻绷紧廉政这根弦。</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必须时时刻刻心系人民群众，为人民服务，这就要求我们必须从自己做起，从点滴做起，从小事做起，从细节做起，从现在做起。毛泽东曾说过：\"做一件好事不难，难的是做一辈子好事\"。从自己做起，从小事做起，谈起来比较容易，真正做到并不那么简单;在一两件事情上做到比较容易，在许多事情中做到就比较困难;坚持一阵子容易，长期不懈、善始善终则更加困难。像雷锋、焦裕禄、孔繁森、郑培民、任长霞等，身体力行全心全意为人民群众服务的宗旨，处处、时时、事事从我做起，一以贯之地严格要求自己，他们一个人就是一个标杆，一个人就是一面旗帜，他们就是道德高尚的典范。</w:t>
      </w:r>
    </w:p>
    <w:p>
      <w:pPr>
        <w:ind w:left="0" w:right="0" w:firstLine="560"/>
        <w:spacing w:before="450" w:after="450" w:line="312" w:lineRule="auto"/>
      </w:pPr>
      <w:r>
        <w:rPr>
          <w:rFonts w:ascii="宋体" w:hAnsi="宋体" w:eastAsia="宋体" w:cs="宋体"/>
          <w:color w:val="000"/>
          <w:sz w:val="28"/>
          <w:szCs w:val="28"/>
        </w:rPr>
        <w:t xml:space="preserve">　　20***年春节临近，我将严格落实党风廉政制度，打开防腐预防针。总之，在今年的工作与八小时外的生活中，做为政法系统成员的一名，我必将严格落实《检察人员八小时外行为禁令》，努力提升政法队伍整体形象。</w:t>
      </w:r>
    </w:p>
    <w:p>
      <w:pPr>
        <w:ind w:left="0" w:right="0" w:firstLine="560"/>
        <w:spacing w:before="450" w:after="450" w:line="312" w:lineRule="auto"/>
      </w:pPr>
      <w:r>
        <w:rPr>
          <w:rFonts w:ascii="黑体" w:hAnsi="黑体" w:eastAsia="黑体" w:cs="黑体"/>
          <w:color w:val="000000"/>
          <w:sz w:val="36"/>
          <w:szCs w:val="36"/>
          <w:b w:val="1"/>
          <w:bCs w:val="1"/>
        </w:rPr>
        <w:t xml:space="preserve">【篇3】八小时之外自查报告</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按照会议安排，我简要作表态发言如下：</w:t>
      </w:r>
    </w:p>
    <w:p>
      <w:pPr>
        <w:ind w:left="0" w:right="0" w:firstLine="560"/>
        <w:spacing w:before="450" w:after="450" w:line="312" w:lineRule="auto"/>
      </w:pPr>
      <w:r>
        <w:rPr>
          <w:rFonts w:ascii="宋体" w:hAnsi="宋体" w:eastAsia="宋体" w:cs="宋体"/>
          <w:color w:val="000"/>
          <w:sz w:val="28"/>
          <w:szCs w:val="28"/>
        </w:rPr>
        <w:t xml:space="preserve">　　下一步，县司法局将紧密结合司法行政工作职能，认真贯彻落实书记讲话精神，继续在法治建设上主动创新，奋力推进司法行政各项工作再上新台阶，为维护社会稳定，促进经济和社会发展提供优质高效的法律服务和坚强有力的法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宣传，营造氛围。利用横幅、标语、广播、电视、网络等多种形式，在全社会进行广泛的宣传，提高群众对普法工作的认识，增强全社会参与普法教育的积极性和主动性。二是树立典型，培育骨干。根据新时期普法教育工作的特点和规律，注重发现、培育、推广各类典型，加强分类指导;同时选配好师资队伍，做好普法联络员的培训工作。三是按照“六五”普法的要求，健全学法用法制度，进一步加强对重点对象的法制宣传教育，并针对不同对象分类组织教育：领导干部层面，制定党委(党组)理论学习中心组学法计划，全年举办一至二次领导干部法制讲座，注重提高依法决策意识;公务员层面，对县级机关公务员统一组织法律知识考试，进一步增强依法行政、公正司法意识;青少年层面，抓好学校法制教育，结合“法律进学校”活动开展形式多样的法制教育和法制实践活动，切实发挥法制副校长作用，提高青少年法制教育的质量和实效;农牧民层面，通过农村普法宣传，广泛开展适合农牧民特点的法制宣传教育，努力提高广大农牧民遵纪守法的自觉性和依法维权意识;寺庙方面，采用民族语言传播法治，教育僧尼遵纪守法，爱国爱教，用法制宣传教育促进民族团结和睦。结合实际，因地制宜，多渠道、宽领域地开展法制培训和开辟法制宣传阵地，综合利用各类资源，扩大法制宣传教育覆盖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充分认识人民调解维护社会稳定、服务经济建设职能作用，努力拓展人民调解工作内涵和外延，着力推进人民调解工作向纵深发展。</w:t>
      </w:r>
    </w:p>
    <w:p>
      <w:pPr>
        <w:ind w:left="0" w:right="0" w:firstLine="560"/>
        <w:spacing w:before="450" w:after="450" w:line="312" w:lineRule="auto"/>
      </w:pPr>
      <w:r>
        <w:rPr>
          <w:rFonts w:ascii="宋体" w:hAnsi="宋体" w:eastAsia="宋体" w:cs="宋体"/>
          <w:color w:val="000"/>
          <w:sz w:val="28"/>
          <w:szCs w:val="28"/>
        </w:rPr>
        <w:t xml:space="preserve">　　(一)排查调处纠纷。认真落实矛盾纠纷排查调处制度，广泛参与社会热点纠纷矛盾调解，实现矛盾纠纷、社会不安定因素早发现、早分流、早消化，调处率和成功率达98%以上。</w:t>
      </w:r>
    </w:p>
    <w:p>
      <w:pPr>
        <w:ind w:left="0" w:right="0" w:firstLine="560"/>
        <w:spacing w:before="450" w:after="450" w:line="312" w:lineRule="auto"/>
      </w:pPr>
      <w:r>
        <w:rPr>
          <w:rFonts w:ascii="宋体" w:hAnsi="宋体" w:eastAsia="宋体" w:cs="宋体"/>
          <w:color w:val="000"/>
          <w:sz w:val="28"/>
          <w:szCs w:val="28"/>
        </w:rPr>
        <w:t xml:space="preserve">　　(二)完善调解机制。提高人民调解工作在法院诉前调解工作的地位和作用，进一步推进专业人民调解组织建设，加强司法助理员的调解技能培训。</w:t>
      </w:r>
    </w:p>
    <w:p>
      <w:pPr>
        <w:ind w:left="0" w:right="0" w:firstLine="560"/>
        <w:spacing w:before="450" w:after="450" w:line="312" w:lineRule="auto"/>
      </w:pPr>
      <w:r>
        <w:rPr>
          <w:rFonts w:ascii="宋体" w:hAnsi="宋体" w:eastAsia="宋体" w:cs="宋体"/>
          <w:color w:val="000"/>
          <w:sz w:val="28"/>
          <w:szCs w:val="28"/>
        </w:rPr>
        <w:t xml:space="preserve">　　(三)加大宣传力度。大力宣传和普及《人民调解法》相关规定，严格依法依规完善和改进人民调解工作。做好人民调解典型案例和先进个人的宣传推广工作，进一步树立人民调解工作的良好形象。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社区矫正“防脱管、防漏管、防再犯罪”专项活动有关要求，以推进社区矫正、帮教安置工作规范化、制度化、社会化为中心，以管控有重新违法犯罪倾向人员为重点，创新矫正帮教措施，提高矫正监管质量，最大限度地预防和减少社区矫正对象和刑释解教人员重新犯罪。</w:t>
      </w:r>
    </w:p>
    <w:p>
      <w:pPr>
        <w:ind w:left="0" w:right="0" w:firstLine="560"/>
        <w:spacing w:before="450" w:after="450" w:line="312" w:lineRule="auto"/>
      </w:pPr>
      <w:r>
        <w:rPr>
          <w:rFonts w:ascii="宋体" w:hAnsi="宋体" w:eastAsia="宋体" w:cs="宋体"/>
          <w:color w:val="000"/>
          <w:sz w:val="28"/>
          <w:szCs w:val="28"/>
        </w:rPr>
        <w:t xml:space="preserve">　　(一)完善社区矫正工作机制。建立社区矫正对象的日常监管工作机制，以制度建设提升监管质量。加强安全监管各项制度落实，有效预防脱漏管，社区***人员的当年重新违法犯罪率控制在0.5%以下，脱管漏管率控制在1.5%以内。</w:t>
      </w:r>
    </w:p>
    <w:p>
      <w:pPr>
        <w:ind w:left="0" w:right="0" w:firstLine="560"/>
        <w:spacing w:before="450" w:after="450" w:line="312" w:lineRule="auto"/>
      </w:pPr>
      <w:r>
        <w:rPr>
          <w:rFonts w:ascii="宋体" w:hAnsi="宋体" w:eastAsia="宋体" w:cs="宋体"/>
          <w:color w:val="000"/>
          <w:sz w:val="28"/>
          <w:szCs w:val="28"/>
        </w:rPr>
        <w:t xml:space="preserve">　　(二)完善部门衔接配合机制。加强与检察院的密切配合，每半年对全县12个乡镇进行一次监督检查，规范社区矫正工作日常监管制度落实，抓好对重点对象教育监管措施的落实;加强与法院衔接沟通，对新判决社区***人员宣告事宜进行协商，畅通法律文书送达渠道;加强与公安机关的协调，统一监管处罚法律依据，理顺对社区矫正对象的处罚审批程序，完善基层派出所与司法所协调配合机制。</w:t>
      </w:r>
    </w:p>
    <w:p>
      <w:pPr>
        <w:ind w:left="0" w:right="0" w:firstLine="560"/>
        <w:spacing w:before="450" w:after="450" w:line="312" w:lineRule="auto"/>
      </w:pPr>
      <w:r>
        <w:rPr>
          <w:rFonts w:ascii="宋体" w:hAnsi="宋体" w:eastAsia="宋体" w:cs="宋体"/>
          <w:color w:val="000"/>
          <w:sz w:val="28"/>
          <w:szCs w:val="28"/>
        </w:rPr>
        <w:t xml:space="preserve">　　(三)落实安置帮教措施。对刑释解教人员进行登记造册，载明基本情况并建立档案，做到底数清、情况明。强化接管帮教措施，拓宽安置就业渠道，健全衔接管理帮教制度，做到随回归、随安置、随帮教。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(一)加强培训，提高队伍整体素质。以规范初审业务、强化网格职能为重点，面向乡镇司法所开展一到两次法律援助窗口业务培训。确立常规化、周期化、制度化的业务培训机制，确保同步业务更新。</w:t>
      </w:r>
    </w:p>
    <w:p>
      <w:pPr>
        <w:ind w:left="0" w:right="0" w:firstLine="560"/>
        <w:spacing w:before="450" w:after="450" w:line="312" w:lineRule="auto"/>
      </w:pPr>
      <w:r>
        <w:rPr>
          <w:rFonts w:ascii="宋体" w:hAnsi="宋体" w:eastAsia="宋体" w:cs="宋体"/>
          <w:color w:val="000"/>
          <w:sz w:val="28"/>
          <w:szCs w:val="28"/>
        </w:rPr>
        <w:t xml:space="preserve">　　(二)完善机制，提升法律援助办案质量。一是深化援助办案季度反馈制度。严格规范援助办案季度反馈制度的施行，进一步提升办案、结案效率。二是完善法律援助案件回访制度。实行办案质量监督制度，在每季度新结案件中抽取2-3个不同案类、不同人群的案件进行回访，并建立科学的回访评价、结案、评估与投诉处理机制。</w:t>
      </w:r>
    </w:p>
    <w:p>
      <w:pPr>
        <w:ind w:left="0" w:right="0" w:firstLine="560"/>
        <w:spacing w:before="450" w:after="450" w:line="312" w:lineRule="auto"/>
      </w:pPr>
      <w:r>
        <w:rPr>
          <w:rFonts w:ascii="宋体" w:hAnsi="宋体" w:eastAsia="宋体" w:cs="宋体"/>
          <w:color w:val="000"/>
          <w:sz w:val="28"/>
          <w:szCs w:val="28"/>
        </w:rPr>
        <w:t xml:space="preserve">　　以上是我的表态发言，不妥之处敬请各位领导、同仁们批评指正。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【篇4】八小时之外自查报告</w:t>
      </w:r>
    </w:p>
    <w:p>
      <w:pPr>
        <w:ind w:left="0" w:right="0" w:firstLine="560"/>
        <w:spacing w:before="450" w:after="450" w:line="312" w:lineRule="auto"/>
      </w:pPr>
      <w:r>
        <w:rPr>
          <w:rFonts w:ascii="宋体" w:hAnsi="宋体" w:eastAsia="宋体" w:cs="宋体"/>
          <w:color w:val="000"/>
          <w:sz w:val="28"/>
          <w:szCs w:val="28"/>
        </w:rPr>
        <w:t xml:space="preserve">　　《************》警示教育片给我留下了深刻的印象。影片中，一位厉害的警察穿梭在黑恶势力与正义之间，用生命坚守着法律，用智慧解决难题，最终战胜了恶势力，让正义获胜。影片中的主题是，我们应该牢记，无论何时何地，都要坚持正义，抵制黑恶势力，保护社会公平正义。</w:t>
      </w:r>
    </w:p>
    <w:p>
      <w:pPr>
        <w:ind w:left="0" w:right="0" w:firstLine="560"/>
        <w:spacing w:before="450" w:after="450" w:line="312" w:lineRule="auto"/>
      </w:pPr>
      <w:r>
        <w:rPr>
          <w:rFonts w:ascii="宋体" w:hAnsi="宋体" w:eastAsia="宋体" w:cs="宋体"/>
          <w:color w:val="000"/>
          <w:sz w:val="28"/>
          <w:szCs w:val="28"/>
        </w:rPr>
        <w:t xml:space="preserve">　　这部影片让我受益匪浅，我学习到了许多东西。首先，我学会了面对挑战时积极乐观，勇敢迎接挑战，不畏惧困难，而是用智慧去解决问题。同时，我也了解到了坚持正义的`重要性，应该坚决反对黑恶势力，维护社会的公平正义。</w:t>
      </w:r>
    </w:p>
    <w:p>
      <w:pPr>
        <w:ind w:left="0" w:right="0" w:firstLine="560"/>
        <w:spacing w:before="450" w:after="450" w:line="312" w:lineRule="auto"/>
      </w:pPr>
      <w:r>
        <w:rPr>
          <w:rFonts w:ascii="宋体" w:hAnsi="宋体" w:eastAsia="宋体" w:cs="宋体"/>
          <w:color w:val="000"/>
          <w:sz w:val="28"/>
          <w:szCs w:val="28"/>
        </w:rPr>
        <w:t xml:space="preserve">　　最后，我想说的是，坚守正义，抵制黑恶势力，是我们每个人的责任。我们要懂得珍惜生命，勇敢面对困难，用智慧和勇气去战胜黑恶势力，维护社会的公平正义。</w:t>
      </w:r>
    </w:p>
    <w:p>
      <w:pPr>
        <w:ind w:left="0" w:right="0" w:firstLine="560"/>
        <w:spacing w:before="450" w:after="450" w:line="312" w:lineRule="auto"/>
      </w:pPr>
      <w:r>
        <w:rPr>
          <w:rFonts w:ascii="黑体" w:hAnsi="黑体" w:eastAsia="黑体" w:cs="黑体"/>
          <w:color w:val="000000"/>
          <w:sz w:val="36"/>
          <w:szCs w:val="36"/>
          <w:b w:val="1"/>
          <w:bCs w:val="1"/>
        </w:rPr>
        <w:t xml:space="preserve">【篇5】八小时之外自查报告</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根据县纪委和县委组织部的要求，按照上级党组织批准的方案，2024年9月19日，环保局局班子召开了2024年度“坚决全面彻底肃清苏荣案余毒持续建设风清气正政治生态”专题民主生活会和组织生活会。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[2024]36号文件文件精神，会议围绕学习贯彻新时代中国特色社会主义思想和党的精神、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2025-04-01T07:00:46+08:00</dcterms:created>
  <dcterms:modified xsi:type="dcterms:W3CDTF">2025-04-01T07:00:46+08:00</dcterms:modified>
</cp:coreProperties>
</file>

<file path=docProps/custom.xml><?xml version="1.0" encoding="utf-8"?>
<Properties xmlns="http://schemas.openxmlformats.org/officeDocument/2006/custom-properties" xmlns:vt="http://schemas.openxmlformats.org/officeDocument/2006/docPropsVTypes"/>
</file>