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个人自查报告锦集3篇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自查报告是一个单位或部门在一定的时间段内对执行某项工作中存在的问题的一种自我检查方式的报告文体。以下是小编整理的个人自查报告(锦集3篇)，仅供参考，大家一起来看看吧。【篇1】个人自查报告　　监测站***x按照上级领导要求，认真对照自己平时的...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自查报告是一个单位或部门在一定的时间段内对执行某项工作中存在的问题的一种自我检查方式的报告文体。以下是小编整理的个人自查报告(锦集3篇)，仅供参考，大家一起来看看吧。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【篇1】个人自查报告</w:t>
      </w:r>
    </w:p>
    <w:p>
      <w:pPr>
        <w:ind w:left="0" w:right="0" w:firstLine="560"/>
        <w:spacing w:before="450" w:after="450" w:line="312" w:lineRule="auto"/>
      </w:pPr>
      <w:r>
        <w:rPr>
          <w:rFonts w:ascii="宋体" w:hAnsi="宋体" w:eastAsia="宋体" w:cs="宋体"/>
          <w:color w:val="000"/>
          <w:sz w:val="28"/>
          <w:szCs w:val="28"/>
        </w:rPr>
        <w:t xml:space="preserve">　　监测站***x按照上级领导要求，认真对照自己平时的实际工作及思想动态，检查了我在在政治思想、组织纪律、业务水平、为民服务宗旨等方面存在的问题，并对此进行了认真剖析，找准原因，明确今后的整改方向，以更好地开展工作。</w:t>
      </w:r>
    </w:p>
    <w:p>
      <w:pPr>
        <w:ind w:left="0" w:right="0" w:firstLine="560"/>
        <w:spacing w:before="450" w:after="450" w:line="312" w:lineRule="auto"/>
      </w:pPr>
      <w:r>
        <w:rPr>
          <w:rFonts w:ascii="宋体" w:hAnsi="宋体" w:eastAsia="宋体" w:cs="宋体"/>
          <w:color w:val="000"/>
          <w:sz w:val="28"/>
          <w:szCs w:val="28"/>
        </w:rPr>
        <w:t xml:space="preserve">　　1、理论学习上不系统，在理论联系实际方面存在差距。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理论学习的认识不够，这主要表现在平时的工作和生活中，存在一定程度的厌倦、畏难、浮躁的情绪。理论学习不深入，主要表现在满足于对知识的一知半解，不愿深入钻研，学习缺乏连贯性，时断时续。理论学习不切实，主要表现在没有很好的做到理论联系实际。</w:t>
      </w:r>
    </w:p>
    <w:p>
      <w:pPr>
        <w:ind w:left="0" w:right="0" w:firstLine="560"/>
        <w:spacing w:before="450" w:after="450" w:line="312" w:lineRule="auto"/>
      </w:pPr>
      <w:r>
        <w:rPr>
          <w:rFonts w:ascii="宋体" w:hAnsi="宋体" w:eastAsia="宋体" w:cs="宋体"/>
          <w:color w:val="000"/>
          <w:sz w:val="28"/>
          <w:szCs w:val="28"/>
        </w:rPr>
        <w:t xml:space="preserve">　　2、改造世界观做的不好。在工作和生活中，没有严格用共产党员的标准来要求自己。一是理论的坚定性较差，认为有的理论观点难以说明和解决实际问题，遇到实际问题就卡壳或效果不好;二是党的传统和作风继承和发扬不够好;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3、创新意识有待提高</w:t>
      </w:r>
    </w:p>
    <w:p>
      <w:pPr>
        <w:ind w:left="0" w:right="0" w:firstLine="560"/>
        <w:spacing w:before="450" w:after="450" w:line="312" w:lineRule="auto"/>
      </w:pPr>
      <w:r>
        <w:rPr>
          <w:rFonts w:ascii="宋体" w:hAnsi="宋体" w:eastAsia="宋体" w:cs="宋体"/>
          <w:color w:val="000"/>
          <w:sz w:val="28"/>
          <w:szCs w:val="28"/>
        </w:rPr>
        <w:t xml:space="preserve">　　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　　存在上述问题的主要原因在于对自身作风建设的重要性认识不充分，主动查找问题、自我批评得不够。一方面是自身学习不够，思想素质、理论水平不高。特别是对马列主义和中国特色社会主义理论的学习和理解不透彻。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　　(一)严于自律，廉洁从政，自觉改造主观世界。树立正确的价值观，自觉规范自己的行为。不折不扣地贯彻执行省、市党组织关于党员干部廉洁自律的各项规定，切实把党员干部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　　(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【篇2】个人自查报告</w:t>
      </w:r>
    </w:p>
    <w:p>
      <w:pPr>
        <w:ind w:left="0" w:right="0" w:firstLine="560"/>
        <w:spacing w:before="450" w:after="450" w:line="312" w:lineRule="auto"/>
      </w:pPr>
      <w:r>
        <w:rPr>
          <w:rFonts w:ascii="宋体" w:hAnsi="宋体" w:eastAsia="宋体" w:cs="宋体"/>
          <w:color w:val="000"/>
          <w:sz w:val="28"/>
          <w:szCs w:val="28"/>
        </w:rPr>
        <w:t xml:space="preserve">　　本人按照工作要求，认真学习了保持党的先进性纯洁性为主题的干部作风教育实践活动相关文件精神。经过学习教育的深入开展，我个人对干部作风教育实践活动教育有了更深刻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干部作风教育实践活动初期，片面地自我满足，自认为只要做好自己的本职工作，完成各项工作目标，就没有什么问题需要自查自纠。同时觉得自己虽有缺点，但问题不大，都是小毛病，对干部作风教育实践活动目的和意义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能认真完成自己的本职工作，但缺乏大局观念，对很多稍微难度大点的工作采取的是能不做就不尽量不做的态度，有畏难情绪，没有针对实际情况，主动地去寻出路，想办法，解难题，因此，工作上还没有大的起色。3、业务知识不够钻研。表现在：对待工作有时不够主动、积极，只满足于完成机关和领导交办的任务，完成工作就算了事。在工作中遇到难题，常常等待领导的指示，说一步走一步，未把工作做实、做深、做细。不注重业务知识的全面性，等到问题的出现再想办法解决。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结合干部作风教育实践活动，对自身存在的问题和不足进行认真反思，深刻剖析产生这些问题的根源与危害，从主观上查找原因，概括起来主要有以下几个方面：1、政治学习不够，理论功底浅薄，自学少，钻研不够，联系实际不够，使自己对理论知识的理解与实际脱钩，没有发挥理论的指导作用，只是为了学习而学习，使学习变得形式化、教条化，因而不能准确把握形势。2、业务水平不高，不够钻研，没有深刻意识到业务水平的高低对工作效率和质量起决定性作用。而自己在业务方面存有依赖性，认为许多工作领导会有指示，不用先急着干，也有着害怕自己先做做不好的心理，所以在开展工作中有时比较盲目，缺乏一定自信。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1、加强政治理论学习，不断提高自身的政治素质。认真学习理论知识，及时学习领会相关文件精神，提高自己的政治理论修养，坚定自己的政治信念。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要积极开拓进取，努力提高综合素质。要不断加强学习，加强锻炼，努力提高自己业务知识水平，加强自己工作能力，把工作提高到一个新的水平。提高对学习业务知识重要性和迫切性的认识，自觉、刻苦地钻研业务，夯实基础，灵活运用合理的方法和措施。热爱本职工作，干一行爱一行，虚心好学，遇到问题多看多想多问，多向周围的同志学习。</w:t>
      </w:r>
    </w:p>
    <w:p>
      <w:pPr>
        <w:ind w:left="0" w:right="0" w:firstLine="560"/>
        <w:spacing w:before="450" w:after="450" w:line="312" w:lineRule="auto"/>
      </w:pPr>
      <w:r>
        <w:rPr>
          <w:rFonts w:ascii="宋体" w:hAnsi="宋体" w:eastAsia="宋体" w:cs="宋体"/>
          <w:color w:val="000"/>
          <w:sz w:val="28"/>
          <w:szCs w:val="28"/>
        </w:rPr>
        <w:t xml:space="preserve">　　3、增强为人民服务的宗旨意识，加强理论和业务知识的学习，不断用新知识新文化充实自己的头脑，站在讲政治、讲正气的高度严格要求自己，认真开展批评和自我批评。</w:t>
      </w:r>
    </w:p>
    <w:p>
      <w:pPr>
        <w:ind w:left="0" w:right="0" w:firstLine="560"/>
        <w:spacing w:before="450" w:after="450" w:line="312" w:lineRule="auto"/>
      </w:pPr>
      <w:r>
        <w:rPr>
          <w:rFonts w:ascii="宋体" w:hAnsi="宋体" w:eastAsia="宋体" w:cs="宋体"/>
          <w:color w:val="000"/>
          <w:sz w:val="28"/>
          <w:szCs w:val="28"/>
        </w:rPr>
        <w:t xml:space="preserve">　　4、以高度的政治责任感、使命感和爱岗敬业的事业心，脚踏实地、勤勤恳恳的扎实工作，在工作中多动脑子想办法，坚持原则。发扬勇于开拓创新、敢于胜利的优良传统作风，多和同事交朋友，努力开拓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【篇3】个人自查报告</w:t>
      </w:r>
    </w:p>
    <w:p>
      <w:pPr>
        <w:ind w:left="0" w:right="0" w:firstLine="560"/>
        <w:spacing w:before="450" w:after="450" w:line="312" w:lineRule="auto"/>
      </w:pPr>
      <w:r>
        <w:rPr>
          <w:rFonts w:ascii="宋体" w:hAnsi="宋体" w:eastAsia="宋体" w:cs="宋体"/>
          <w:color w:val="000"/>
          <w:sz w:val="28"/>
          <w:szCs w:val="28"/>
        </w:rPr>
        <w:t xml:space="preserve">　　根据工委、纪检部门的具体安排，我坚持以邓小平理论和“三个代表”重要思想为指导，按照上级关于加强党风廉政建设的指示，切实落实党风廉政建设职责制的各项要求，把党风廉政建设工作与本职工作“同部署、同落实、同检查、同考核、同奖惩”。现结合本人的实际将个人执行党风廉政建设状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一、本人廉洁自律执行状况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切实把为人民服务，致富一方作为自我的行动指南。按照上级纪检部门的有关要求，经常性的学习党纪法规和廉政建设的有关规定，学习中纪委提出的关于领导干部廉洁自律的“六项规定”、“四大纪律八项要求”。不断增强自律意识，提高自身思想修养，与党中央和上级持续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状况，做到制度之内“不缺位”，制度之外“不越位”。切实履行好自我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职责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用心配合主要领导做好工作。能够同工委、办事处一班人团结一致，密切配合，勤奋工作。真正做到该做的事情用心去做好，不该做的事情不去管闲事，该忙的忙，不该忙的不忙。廉洁自律，持续共产党员本色。按照工委、纪委和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　　(1)、没有收受过任何单位和个人的现金、有价证券、支付凭证等;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　　(2)、没有到任何单位和企业报销过属于自我支付的费用;</w:t>
      </w:r>
    </w:p>
    <w:p>
      <w:pPr>
        <w:ind w:left="0" w:right="0" w:firstLine="560"/>
        <w:spacing w:before="450" w:after="450" w:line="312" w:lineRule="auto"/>
      </w:pPr>
      <w:r>
        <w:rPr>
          <w:rFonts w:ascii="宋体" w:hAnsi="宋体" w:eastAsia="宋体" w:cs="宋体"/>
          <w:color w:val="000"/>
          <w:sz w:val="28"/>
          <w:szCs w:val="28"/>
        </w:rPr>
        <w:t xml:space="preserve">　　(3)、没有违背“十个严禁”、“三个不准”的规定;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　　(4)、没有拖欠公款、将公款借给亲友或违规到金融机构贷款的行为;</w:t>
      </w:r>
    </w:p>
    <w:p>
      <w:pPr>
        <w:ind w:left="0" w:right="0" w:firstLine="560"/>
        <w:spacing w:before="450" w:after="450" w:line="312" w:lineRule="auto"/>
      </w:pPr>
      <w:r>
        <w:rPr>
          <w:rFonts w:ascii="宋体" w:hAnsi="宋体" w:eastAsia="宋体" w:cs="宋体"/>
          <w:color w:val="000"/>
          <w:sz w:val="28"/>
          <w:szCs w:val="28"/>
        </w:rPr>
        <w:t xml:space="preserve">　　(5)、持续了艰苦朴素，没有奢侈浪费和到过高档娱乐场地消费活动;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(6)、没有驾驶公车。</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六大五中会精神并深刻领会其思想内涵，要以“三个代表”重要思想指导自我实际工作。要认识到加强党风廉政建设是推动经济社会发展的有力保证。平时，要经常性地学习上级纪检部门廉洁自律有关规定，自觉理解廉政部门的监督检查，做到警钟长鸣，不断增强自律意识和拒腐防变潜力。</w:t>
      </w:r>
    </w:p>
    <w:p>
      <w:pPr>
        <w:ind w:left="0" w:right="0" w:firstLine="560"/>
        <w:spacing w:before="450" w:after="450" w:line="312" w:lineRule="auto"/>
      </w:pPr>
      <w:r>
        <w:rPr>
          <w:rFonts w:ascii="宋体" w:hAnsi="宋体" w:eastAsia="宋体" w:cs="宋体"/>
          <w:color w:val="000"/>
          <w:sz w:val="28"/>
          <w:szCs w:val="28"/>
        </w:rPr>
        <w:t xml:space="preserve">　　二要以《党风廉政职责书》所规定的资料和要求为行为准则，认真贯彻执行。具体工作中，在有关程序和细节上公开透明，严格政策，为经济发展和服务人民群众用好权，把好关，要在廉政职责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联系中心、办的同志进行经常性思想沟通，及时把握本单位廉政建设执行状况。深入基层，听取群众意见，针对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必须成绩。今后我要继续按照党风廉政建设职责制的要求，坚持不懈地抓好个人及所联系中心、办的党风廉政建设工作，力争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2025-01-19T02:31:05+08:00</dcterms:created>
  <dcterms:modified xsi:type="dcterms:W3CDTF">2025-01-19T02:31:05+08:00</dcterms:modified>
</cp:coreProperties>
</file>

<file path=docProps/custom.xml><?xml version="1.0" encoding="utf-8"?>
<Properties xmlns="http://schemas.openxmlformats.org/officeDocument/2006/custom-properties" xmlns:vt="http://schemas.openxmlformats.org/officeDocument/2006/docPropsVTypes"/>
</file>