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村3聚焦汇报材料3个聚焦自查报告汇编5篇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村三聚焦汇报材料三个聚焦自查报告汇编5篇，仅供参考，希望能够帮助到大家。【篇1】村三聚焦汇报材料三个聚焦自查报告村位于一农场中心，紧邻沿海公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报告，汉语词语，公文的一种格式，是指对上级有所陈请或汇报时所作的口头或书面的陈述。以下是小编整理的村三聚焦汇报材料三个聚焦自查报告汇编5篇，仅供参考，希望能够帮助到大家。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【篇1】村三聚焦汇报材料三个聚焦自查报告</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【篇2】村三聚焦汇报材料三个聚焦自查报告</w:t>
      </w:r>
    </w:p>
    <w:p>
      <w:pPr>
        <w:ind w:left="0" w:right="0" w:firstLine="560"/>
        <w:spacing w:before="450" w:after="450" w:line="312" w:lineRule="auto"/>
      </w:pPr>
      <w:r>
        <w:rPr>
          <w:rFonts w:ascii="宋体" w:hAnsi="宋体" w:eastAsia="宋体" w:cs="宋体"/>
          <w:color w:val="000"/>
          <w:sz w:val="28"/>
          <w:szCs w:val="28"/>
        </w:rPr>
        <w:t xml:space="preserve">我校是一所六年制完小，位于南昌市青山湖区罗家镇棠溪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【篇3】村三聚焦汇报材料三个聚焦自查报告</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【篇4】村三聚焦汇报材料三个聚焦自查报告</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【篇5】村三聚焦汇报材料三个聚焦自查报告</w:t>
      </w:r>
    </w:p>
    <w:p>
      <w:pPr>
        <w:ind w:left="0" w:right="0" w:firstLine="560"/>
        <w:spacing w:before="450" w:after="450" w:line="312" w:lineRule="auto"/>
      </w:pPr>
      <w:r>
        <w:rPr>
          <w:rFonts w:ascii="宋体" w:hAnsi="宋体" w:eastAsia="宋体" w:cs="宋体"/>
          <w:color w:val="000"/>
          <w:sz w:val="28"/>
          <w:szCs w:val="28"/>
        </w:rPr>
        <w:t xml:space="preserve">根据统一部署，20***年2月15日至20***年4月25日，围绕三个聚焦对某单位开展了巡察。巡察期间，听取了有关工作汇报，与单位干部职工和班子谈话XX人次，调阅有关资料***份（卷、册），深入到各乡镇各有关部门走访，对有关问题进行了深入调查了解，现将情况报告如下：</w:t>
      </w:r>
    </w:p>
    <w:p>
      <w:pPr>
        <w:ind w:left="0" w:right="0" w:firstLine="560"/>
        <w:spacing w:before="450" w:after="450" w:line="312" w:lineRule="auto"/>
      </w:pPr>
      <w:r>
        <w:rPr>
          <w:rFonts w:ascii="宋体" w:hAnsi="宋体" w:eastAsia="宋体" w:cs="宋体"/>
          <w:color w:val="000"/>
          <w:sz w:val="28"/>
          <w:szCs w:val="28"/>
        </w:rPr>
        <w:t xml:space="preserve">近三年来，某单位能够贯彻落实十八大、十九大和十九届二中、三中、四中全会精神，坚持以新时代中国特色社会主义思想为指导，落实上级各项重大决策部署，扎实做好各项工作，取得一定成效。</w:t>
      </w:r>
    </w:p>
    <w:p>
      <w:pPr>
        <w:ind w:left="0" w:right="0" w:firstLine="560"/>
        <w:spacing w:before="450" w:after="450" w:line="312" w:lineRule="auto"/>
      </w:pPr>
      <w:r>
        <w:rPr>
          <w:rFonts w:ascii="宋体" w:hAnsi="宋体" w:eastAsia="宋体" w:cs="宋体"/>
          <w:color w:val="000"/>
          <w:sz w:val="28"/>
          <w:szCs w:val="28"/>
        </w:rPr>
        <w:t xml:space="preserve">（一）、聚焦基层组织贯彻落实路线方针政策和上级决策部署情况。</w:t>
      </w:r>
    </w:p>
    <w:p>
      <w:pPr>
        <w:ind w:left="0" w:right="0" w:firstLine="560"/>
        <w:spacing w:before="450" w:after="450" w:line="312" w:lineRule="auto"/>
      </w:pPr>
      <w:r>
        <w:rPr>
          <w:rFonts w:ascii="宋体" w:hAnsi="宋体" w:eastAsia="宋体" w:cs="宋体"/>
          <w:color w:val="000"/>
          <w:sz w:val="28"/>
          <w:szCs w:val="28"/>
        </w:rPr>
        <w:t xml:space="preserve">1、存在学习贯彻新时代中国特色社会主义思想和十九大精神不到位问题。</w:t>
      </w:r>
    </w:p>
    <w:p>
      <w:pPr>
        <w:ind w:left="0" w:right="0" w:firstLine="560"/>
        <w:spacing w:before="450" w:after="450" w:line="312" w:lineRule="auto"/>
      </w:pPr>
      <w:r>
        <w:rPr>
          <w:rFonts w:ascii="宋体" w:hAnsi="宋体" w:eastAsia="宋体" w:cs="宋体"/>
          <w:color w:val="000"/>
          <w:sz w:val="28"/>
          <w:szCs w:val="28"/>
        </w:rPr>
        <w:t xml:space="preserve">1）某单位20***年11月2日印发了《关于学习宣传贯彻十九大精神的通知》，但没有结合单位工作实际，对如何贯彻落实十九大精神制定具体措施，也没有对所属各支部学习情况开展督导检查。</w:t>
      </w:r>
    </w:p>
    <w:p>
      <w:pPr>
        <w:ind w:left="0" w:right="0" w:firstLine="560"/>
        <w:spacing w:before="450" w:after="450" w:line="312" w:lineRule="auto"/>
      </w:pPr>
      <w:r>
        <w:rPr>
          <w:rFonts w:ascii="宋体" w:hAnsi="宋体" w:eastAsia="宋体" w:cs="宋体"/>
          <w:color w:val="000"/>
          <w:sz w:val="28"/>
          <w:szCs w:val="28"/>
        </w:rPr>
        <w:t xml:space="preserve">2）“两学一做”学习教育常态化制度化工作不扎实，档案不规范。未严格按方案组织实施，活动行文不规范不严谨。《某单位推进“两学一做”学习教育常态化制度化工作方案》要求“关键少数”要“带头参加内生活….带头撰写个人性分析材料”，但某单位党组成员未撰写性分析材料；</w:t>
      </w:r>
    </w:p>
    <w:p>
      <w:pPr>
        <w:ind w:left="0" w:right="0" w:firstLine="560"/>
        <w:spacing w:before="450" w:after="450" w:line="312" w:lineRule="auto"/>
      </w:pPr>
      <w:r>
        <w:rPr>
          <w:rFonts w:ascii="宋体" w:hAnsi="宋体" w:eastAsia="宋体" w:cs="宋体"/>
          <w:color w:val="000"/>
          <w:sz w:val="28"/>
          <w:szCs w:val="28"/>
        </w:rPr>
        <w:t xml:space="preserve">20***年印发“两学一做”活动实施方案文件2份，文号均为“某发[20***]11号”，但两份文件标题、内容、收文对象不同。20***年学习35次，缺签到表。20***年学习计划33次，总共学了30次，10月13日、10月20日、10月27日三次没有按计划开展学习。部分人学习记录简单，内容不全面、不完整，个别人学习记录仅有标题。</w:t>
      </w:r>
    </w:p>
    <w:p>
      <w:pPr>
        <w:ind w:left="0" w:right="0" w:firstLine="560"/>
        <w:spacing w:before="450" w:after="450" w:line="312" w:lineRule="auto"/>
      </w:pPr>
      <w:r>
        <w:rPr>
          <w:rFonts w:ascii="宋体" w:hAnsi="宋体" w:eastAsia="宋体" w:cs="宋体"/>
          <w:color w:val="000"/>
          <w:sz w:val="28"/>
          <w:szCs w:val="28"/>
        </w:rPr>
        <w:t xml:space="preserve">3）学习传达会议精神不够深入，执行上级方针政策不到位、不深入。不重视思想学习，未开展集中学习。学习“十九大”会议精神方面，仅有一把手有学习记录。存在有他人代写学习笔记的现象，一把手学习笔记本上出现三个人的笔迹。20***年9月10日、20***年1月18日中心组集中学习主题不明确，没有把重点发言和集体研讨、专题学习和系统学习结合起来，也未深入开展学习讨论与互动交流，学习成效不明显。</w:t>
      </w:r>
    </w:p>
    <w:p>
      <w:pPr>
        <w:ind w:left="0" w:right="0" w:firstLine="560"/>
        <w:spacing w:before="450" w:after="450" w:line="312" w:lineRule="auto"/>
      </w:pPr>
      <w:r>
        <w:rPr>
          <w:rFonts w:ascii="宋体" w:hAnsi="宋体" w:eastAsia="宋体" w:cs="宋体"/>
          <w:color w:val="000"/>
          <w:sz w:val="28"/>
          <w:szCs w:val="28"/>
        </w:rPr>
        <w:t xml:space="preserve">2、存在对有关本系统工作的重要讲话和指示批示精神学习传达不到位，把“四个意识”当口号等问题。</w:t>
      </w:r>
    </w:p>
    <w:p>
      <w:pPr>
        <w:ind w:left="0" w:right="0" w:firstLine="560"/>
        <w:spacing w:before="450" w:after="450" w:line="312" w:lineRule="auto"/>
      </w:pPr>
      <w:r>
        <w:rPr>
          <w:rFonts w:ascii="宋体" w:hAnsi="宋体" w:eastAsia="宋体" w:cs="宋体"/>
          <w:color w:val="000"/>
          <w:sz w:val="28"/>
          <w:szCs w:val="28"/>
        </w:rPr>
        <w:t xml:space="preserve">1）对县决策部署落实不到位。主要表现在不能牢固树立“四个意识”，没有严格做到“四个服从”，对县的决策部署不能不折不扣的全面执行到位，在落实县对前两轮巡察发现的XX个共性问题整改上存在短板，对自身存在问题对照梳理不明确，未建立问题台账，整改措施缺少可操作性。对县部署重大事项如脱贫攻坚、创城创卫等工作研究较少。</w:t>
      </w:r>
    </w:p>
    <w:p>
      <w:pPr>
        <w:ind w:left="0" w:right="0" w:firstLine="560"/>
        <w:spacing w:before="450" w:after="450" w:line="312" w:lineRule="auto"/>
      </w:pPr>
      <w:r>
        <w:rPr>
          <w:rFonts w:ascii="宋体" w:hAnsi="宋体" w:eastAsia="宋体" w:cs="宋体"/>
          <w:color w:val="000"/>
          <w:sz w:val="28"/>
          <w:szCs w:val="28"/>
        </w:rPr>
        <w:t xml:space="preserve">2）谋划单位工作站位不高，落实重点目标任务措施不力。单位未能从全县本系统工作大局出发，结合每年经济形势、上级政策要求和本县实际，科学研究、认真谋划全县本系统工作，完成县下达的本系统重点工作目标任务不够有力。</w:t>
      </w:r>
    </w:p>
    <w:p>
      <w:pPr>
        <w:ind w:left="0" w:right="0" w:firstLine="560"/>
        <w:spacing w:before="450" w:after="450" w:line="312" w:lineRule="auto"/>
      </w:pPr>
      <w:r>
        <w:rPr>
          <w:rFonts w:ascii="宋体" w:hAnsi="宋体" w:eastAsia="宋体" w:cs="宋体"/>
          <w:color w:val="000"/>
          <w:sz w:val="28"/>
          <w:szCs w:val="28"/>
        </w:rPr>
        <w:t xml:space="preserve">3）履行全面从严治党主体责任不到位，严重存在‘重业务轻党建’现象。三年来，共形成党组会议纪要XX次，其中专题业务研究或涉及人事的纪要XX次，提及组织建设、风廉政建设的仅X次，没有一次是“专题”研究组织建设和风廉政建设工作的问题。</w:t>
      </w:r>
    </w:p>
    <w:p>
      <w:pPr>
        <w:ind w:left="0" w:right="0" w:firstLine="560"/>
        <w:spacing w:before="450" w:after="450" w:line="312" w:lineRule="auto"/>
      </w:pPr>
      <w:r>
        <w:rPr>
          <w:rFonts w:ascii="宋体" w:hAnsi="宋体" w:eastAsia="宋体" w:cs="宋体"/>
          <w:color w:val="000"/>
          <w:sz w:val="28"/>
          <w:szCs w:val="28"/>
        </w:rPr>
        <w:t xml:space="preserve">3、存在贯彻落实脱贫攻坚、扫黑除恶、意识形态等重大决策部署不力，对承担的脱贫攻坚方面任务重视不到位，在扫黑除恶专项行动中工作不积极，甚至充当保护伞问题。</w:t>
      </w:r>
    </w:p>
    <w:p>
      <w:pPr>
        <w:ind w:left="0" w:right="0" w:firstLine="560"/>
        <w:spacing w:before="450" w:after="450" w:line="312" w:lineRule="auto"/>
      </w:pPr>
      <w:r>
        <w:rPr>
          <w:rFonts w:ascii="宋体" w:hAnsi="宋体" w:eastAsia="宋体" w:cs="宋体"/>
          <w:color w:val="000"/>
          <w:sz w:val="28"/>
          <w:szCs w:val="28"/>
        </w:rPr>
        <w:t xml:space="preserve">1）脱贫攻坚政策落实上，扶志扶智跟不上扶贫步伐。培育和激发贫困群众内生动力不足，没有形成帮扶与教育并重的工作机制，还存在重物质扶贫、轻精神扶贫，简单送钱、送物，甚至包办代替，在一定程度上助长“等靠要””思想。如元宝枫苗木种植示范园带贫XX户，在20XX年3-4月份务工统计中，贫困户只有X人参加了劳动，其X人务工只有半天，其他均为一般群众，贫困户以怕累、路远、中午没地方吃饭，示范园干活不自由等原因不愿意务工，从未想通过自己的劳动增加收入来脱贫。扶贫资金项目效益发挥不好，对落实脱贫攻坚战略决策工作上有差距。作为本级法定的资金综合监管部门，对脱贫攻坚政策研究不深入不全面，对脱贫攻坚工作艰巨性认识不足，分析研判不够，未充分发挥好资金监管部门为县决策的参谋作用。</w:t>
      </w:r>
    </w:p>
    <w:p>
      <w:pPr>
        <w:ind w:left="0" w:right="0" w:firstLine="560"/>
        <w:spacing w:before="450" w:after="450" w:line="312" w:lineRule="auto"/>
      </w:pPr>
      <w:r>
        <w:rPr>
          <w:rFonts w:ascii="宋体" w:hAnsi="宋体" w:eastAsia="宋体" w:cs="宋体"/>
          <w:color w:val="000"/>
          <w:sz w:val="28"/>
          <w:szCs w:val="28"/>
        </w:rPr>
        <w:t xml:space="preserve">2）在扫黑除恶专项行动中工作不积极，甚至充当保护伞问题。对落实扫黑除恶工作责任制有差距，对扫黑除恶工作的尖锐性、复杂性认识不足，没有专题研究过扫黑除恶工作，未开展扫黑除恶专题学习，正面宣传引导不足。有下属单位某负责人还充当当地某建材行业的保护伞，对社会造成极坏的影响。</w:t>
      </w:r>
    </w:p>
    <w:p>
      <w:pPr>
        <w:ind w:left="0" w:right="0" w:firstLine="560"/>
        <w:spacing w:before="450" w:after="450" w:line="312" w:lineRule="auto"/>
      </w:pPr>
      <w:r>
        <w:rPr>
          <w:rFonts w:ascii="宋体" w:hAnsi="宋体" w:eastAsia="宋体" w:cs="宋体"/>
          <w:color w:val="000"/>
          <w:sz w:val="28"/>
          <w:szCs w:val="28"/>
        </w:rPr>
        <w:t xml:space="preserve">3）意识形态工作责任制落实不到位的问题，班子对意识形态工作认识不深、重视不够，传达贯彻上级关于意识形态工作决策部署和指示精神不到位。未在班子及干部职工中传达学习宣传工作会、网络安全信息化工作会、新闻舆论工作座谈会等重要会议上的讲话精神。意识形态工作开展不扎实，流于形式。未按要求专题研究意识形态工作，未以文件或会议的形式在内</w:t>
      </w:r>
    </w:p>
    <w:p>
      <w:pPr>
        <w:ind w:left="0" w:right="0" w:firstLine="560"/>
        <w:spacing w:before="450" w:after="450" w:line="312" w:lineRule="auto"/>
      </w:pPr>
      <w:r>
        <w:rPr>
          <w:rFonts w:ascii="宋体" w:hAnsi="宋体" w:eastAsia="宋体" w:cs="宋体"/>
          <w:color w:val="000"/>
          <w:sz w:val="28"/>
          <w:szCs w:val="28"/>
        </w:rPr>
        <w:t xml:space="preserve">通报意识形态领域情况，未对本系统本单位落实意识形态工作责任制情况进行督导检查；</w:t>
      </w:r>
    </w:p>
    <w:p>
      <w:pPr>
        <w:ind w:left="0" w:right="0" w:firstLine="560"/>
        <w:spacing w:before="450" w:after="450" w:line="312" w:lineRule="auto"/>
      </w:pPr>
      <w:r>
        <w:rPr>
          <w:rFonts w:ascii="宋体" w:hAnsi="宋体" w:eastAsia="宋体" w:cs="宋体"/>
          <w:color w:val="000"/>
          <w:sz w:val="28"/>
          <w:szCs w:val="28"/>
        </w:rPr>
        <w:t xml:space="preserve">20XX年上半年意识形态工作总结中“下步工作打算”与20XX年工作总结雷同。</w:t>
      </w:r>
    </w:p>
    <w:p>
      <w:pPr>
        <w:ind w:left="0" w:right="0" w:firstLine="560"/>
        <w:spacing w:before="450" w:after="450" w:line="312" w:lineRule="auto"/>
      </w:pPr>
      <w:r>
        <w:rPr>
          <w:rFonts w:ascii="宋体" w:hAnsi="宋体" w:eastAsia="宋体" w:cs="宋体"/>
          <w:color w:val="000"/>
          <w:sz w:val="28"/>
          <w:szCs w:val="28"/>
        </w:rPr>
        <w:t xml:space="preserve">4、存在组织战斗堡垒作用发挥不充分，落实管治党责任不到位问题。</w:t>
      </w:r>
    </w:p>
    <w:p>
      <w:pPr>
        <w:ind w:left="0" w:right="0" w:firstLine="560"/>
        <w:spacing w:before="450" w:after="450" w:line="312" w:lineRule="auto"/>
      </w:pPr>
      <w:r>
        <w:rPr>
          <w:rFonts w:ascii="宋体" w:hAnsi="宋体" w:eastAsia="宋体" w:cs="宋体"/>
          <w:color w:val="000"/>
          <w:sz w:val="28"/>
          <w:szCs w:val="28"/>
        </w:rPr>
        <w:t xml:space="preserve">1）政治建设站位不高，总支及各支部领导核心作用虚化弱化，组织领导作用至于弱化状态。总支及各支部组织建设工作缺乏计划性，如无20XX、201X年组织建设工作划和工作总结；</w:t>
      </w:r>
    </w:p>
    <w:p>
      <w:pPr>
        <w:ind w:left="0" w:right="0" w:firstLine="560"/>
        <w:spacing w:before="450" w:after="450" w:line="312" w:lineRule="auto"/>
      </w:pPr>
      <w:r>
        <w:rPr>
          <w:rFonts w:ascii="宋体" w:hAnsi="宋体" w:eastAsia="宋体" w:cs="宋体"/>
          <w:color w:val="000"/>
          <w:sz w:val="28"/>
          <w:szCs w:val="28"/>
        </w:rPr>
        <w:t xml:space="preserve">组织领导干部的核心作用、战斗堡垒作用发挥不够。组织没有号召力，先锋作用没有得到充分发挥。如20XX年5月21日，会议记录本为宪法学习，笔记本为纪念马克思诞辰200周年大会上的讲话，并且在20XX年工作手册中没有记录；</w:t>
      </w:r>
    </w:p>
    <w:p>
      <w:pPr>
        <w:ind w:left="0" w:right="0" w:firstLine="560"/>
        <w:spacing w:before="450" w:after="450" w:line="312" w:lineRule="auto"/>
      </w:pPr>
      <w:r>
        <w:rPr>
          <w:rFonts w:ascii="宋体" w:hAnsi="宋体" w:eastAsia="宋体" w:cs="宋体"/>
          <w:color w:val="000"/>
          <w:sz w:val="28"/>
          <w:szCs w:val="28"/>
        </w:rPr>
        <w:t xml:space="preserve">领导班子成员凝聚力不强。对某单位领导班子问卷调查中，八十张测评表中有十三张未对领导班子做出评价。</w:t>
      </w:r>
    </w:p>
    <w:p>
      <w:pPr>
        <w:ind w:left="0" w:right="0" w:firstLine="560"/>
        <w:spacing w:before="450" w:after="450" w:line="312" w:lineRule="auto"/>
      </w:pPr>
      <w:r>
        <w:rPr>
          <w:rFonts w:ascii="宋体" w:hAnsi="宋体" w:eastAsia="宋体" w:cs="宋体"/>
          <w:color w:val="000"/>
          <w:sz w:val="28"/>
          <w:szCs w:val="28"/>
        </w:rPr>
        <w:t xml:space="preserve">2）民主集中制落实不到位。具体表现为议事程序不规范，部分重要事项不经组织会研究讨论决定，以第一把手办公会代替组织会研究、讨论、部署工作。重布置、轻落实，对上级审计发现的整改问题重视程度不够，整改态度不够端正；</w:t>
      </w:r>
    </w:p>
    <w:p>
      <w:pPr>
        <w:ind w:left="0" w:right="0" w:firstLine="560"/>
        <w:spacing w:before="450" w:after="450" w:line="312" w:lineRule="auto"/>
      </w:pPr>
      <w:r>
        <w:rPr>
          <w:rFonts w:ascii="宋体" w:hAnsi="宋体" w:eastAsia="宋体" w:cs="宋体"/>
          <w:color w:val="000"/>
          <w:sz w:val="28"/>
          <w:szCs w:val="28"/>
        </w:rPr>
        <w:t xml:space="preserve">对双重组织生活制度执行不到位。20XX年单位机关总支第二支部召开员大会6次，时任党组成员只参加1次；</w:t>
      </w:r>
    </w:p>
    <w:p>
      <w:pPr>
        <w:ind w:left="0" w:right="0" w:firstLine="560"/>
        <w:spacing w:before="450" w:after="450" w:line="312" w:lineRule="auto"/>
      </w:pPr>
      <w:r>
        <w:rPr>
          <w:rFonts w:ascii="宋体" w:hAnsi="宋体" w:eastAsia="宋体" w:cs="宋体"/>
          <w:color w:val="000"/>
          <w:sz w:val="28"/>
          <w:szCs w:val="28"/>
        </w:rPr>
        <w:t xml:space="preserve">20XX年单位机关总支第三支部召开员大会8次，党组成员只参加2次；</w:t>
      </w:r>
    </w:p>
    <w:p>
      <w:pPr>
        <w:ind w:left="0" w:right="0" w:firstLine="560"/>
        <w:spacing w:before="450" w:after="450" w:line="312" w:lineRule="auto"/>
      </w:pPr>
      <w:r>
        <w:rPr>
          <w:rFonts w:ascii="宋体" w:hAnsi="宋体" w:eastAsia="宋体" w:cs="宋体"/>
          <w:color w:val="000"/>
          <w:sz w:val="28"/>
          <w:szCs w:val="28"/>
        </w:rPr>
        <w:t xml:space="preserve">20XX年上半</w:t>
      </w:r>
    </w:p>
    <w:p>
      <w:pPr>
        <w:ind w:left="0" w:right="0" w:firstLine="560"/>
        <w:spacing w:before="450" w:after="450" w:line="312" w:lineRule="auto"/>
      </w:pPr>
      <w:r>
        <w:rPr>
          <w:rFonts w:ascii="宋体" w:hAnsi="宋体" w:eastAsia="宋体" w:cs="宋体"/>
          <w:color w:val="000"/>
          <w:sz w:val="28"/>
          <w:szCs w:val="28"/>
        </w:rPr>
        <w:t xml:space="preserve">年单位机关总支第二支部召开员大会3次，时任第一把手均未参会。</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1、存在政绩观有偏差，学风文风会风不实，责任落实“甩锅基层”等形式主义官僚主义问题。</w:t>
      </w:r>
    </w:p>
    <w:p>
      <w:pPr>
        <w:ind w:left="0" w:right="0" w:firstLine="560"/>
        <w:spacing w:before="450" w:after="450" w:line="312" w:lineRule="auto"/>
      </w:pPr>
      <w:r>
        <w:rPr>
          <w:rFonts w:ascii="宋体" w:hAnsi="宋体" w:eastAsia="宋体" w:cs="宋体"/>
          <w:color w:val="000"/>
          <w:sz w:val="28"/>
          <w:szCs w:val="28"/>
        </w:rPr>
        <w:t xml:space="preserve">1）没有把加强思想建设摆在首位，中心组学习形式单一。主要表现在对十九大精神以及相关理论学习贯彻不深入，学用脱节，不能做到真学、真懂、真用；</w:t>
      </w:r>
    </w:p>
    <w:p>
      <w:pPr>
        <w:ind w:left="0" w:right="0" w:firstLine="560"/>
        <w:spacing w:before="450" w:after="450" w:line="312" w:lineRule="auto"/>
      </w:pPr>
      <w:r>
        <w:rPr>
          <w:rFonts w:ascii="宋体" w:hAnsi="宋体" w:eastAsia="宋体" w:cs="宋体"/>
          <w:color w:val="000"/>
          <w:sz w:val="28"/>
          <w:szCs w:val="28"/>
        </w:rPr>
        <w:t xml:space="preserve">“两学一做”学习教育不扎实，存在搞形式主义、走过场的问题，组专题会议研究不够，缺少学习笔记、心得等档案材料，机关整体学习氛围不浓。201X年3月，一些人员认为撰写十九大精神学习心得体会没人看，于是照搬照抄，应付了事。如单位黄某某以业务繁忙为由，安排他人代写，并在未认真查看，未作任何修改的情况下，将他人在网上全文复制的与本县实际情况明显不符的文章张贴在单位“两学一做”学习专栏中，本以为是应付交差，不料却成了反面典型。</w:t>
      </w:r>
    </w:p>
    <w:p>
      <w:pPr>
        <w:ind w:left="0" w:right="0" w:firstLine="560"/>
        <w:spacing w:before="450" w:after="450" w:line="312" w:lineRule="auto"/>
      </w:pPr>
      <w:r>
        <w:rPr>
          <w:rFonts w:ascii="宋体" w:hAnsi="宋体" w:eastAsia="宋体" w:cs="宋体"/>
          <w:color w:val="000"/>
          <w:sz w:val="28"/>
          <w:szCs w:val="28"/>
        </w:rPr>
        <w:t xml:space="preserve">2）对学习新思想、新方略流于形式。具体表现为具体工作中仍然走老路，不能做到理论联系实际，在单位本系统的惠民政策、法律法规宣传上公开广度不够，落实涉及群众生产生活等切身利益政策不到位，致使农民对农业扶贫领域的惠民政策、补贴标准、办理流程等掌握不多，知之甚少。</w:t>
      </w:r>
    </w:p>
    <w:p>
      <w:pPr>
        <w:ind w:left="0" w:right="0" w:firstLine="560"/>
        <w:spacing w:before="450" w:after="450" w:line="312" w:lineRule="auto"/>
      </w:pPr>
      <w:r>
        <w:rPr>
          <w:rFonts w:ascii="宋体" w:hAnsi="宋体" w:eastAsia="宋体" w:cs="宋体"/>
          <w:color w:val="000"/>
          <w:sz w:val="28"/>
          <w:szCs w:val="28"/>
        </w:rPr>
        <w:t xml:space="preserve">2、存在漠视群众利益和疾苦，在惠民工作中与民争利、优亲厚友，截留私分、挤占挪用、贪污侵占、挥霍浪费惠农利民专项资金，利用职权“吃拿卡要”，巧立名目、强行集资摊派等问题。</w:t>
      </w:r>
    </w:p>
    <w:p>
      <w:pPr>
        <w:ind w:left="0" w:right="0" w:firstLine="560"/>
        <w:spacing w:before="450" w:after="450" w:line="312" w:lineRule="auto"/>
      </w:pPr>
      <w:r>
        <w:rPr>
          <w:rFonts w:ascii="宋体" w:hAnsi="宋体" w:eastAsia="宋体" w:cs="宋体"/>
          <w:color w:val="000"/>
          <w:sz w:val="28"/>
          <w:szCs w:val="28"/>
        </w:rPr>
        <w:t xml:space="preserve">1）利用部门职能特权优势，不能正确履行资金资源分配权，给本部门安排资金时，年初预算远大于年终决算，存在部门主义。如201×年度，给单位年初预算额为XXX万元，年底决算额为XXX万元，相差XXX万元，严重违背了《预算法》‘量入为出、收支平衡’的原则”的问题。</w:t>
      </w:r>
    </w:p>
    <w:p>
      <w:pPr>
        <w:ind w:left="0" w:right="0" w:firstLine="560"/>
        <w:spacing w:before="450" w:after="450" w:line="312" w:lineRule="auto"/>
      </w:pPr>
      <w:r>
        <w:rPr>
          <w:rFonts w:ascii="宋体" w:hAnsi="宋体" w:eastAsia="宋体" w:cs="宋体"/>
          <w:color w:val="000"/>
          <w:sz w:val="28"/>
          <w:szCs w:val="28"/>
        </w:rPr>
        <w:t xml:space="preserve">2）优亲厚友的不良习气尚存，在社会保障、项目扶持、救灾救济资金和物资分配拨付等事项中优亲厚友、与民争利，如201×年5月下属某乡镇负责人违规安排农田水利项目资给亲属所在的村屯；</w:t>
      </w:r>
    </w:p>
    <w:p>
      <w:pPr>
        <w:ind w:left="0" w:right="0" w:firstLine="560"/>
        <w:spacing w:before="450" w:after="450" w:line="312" w:lineRule="auto"/>
      </w:pPr>
      <w:r>
        <w:rPr>
          <w:rFonts w:ascii="宋体" w:hAnsi="宋体" w:eastAsia="宋体" w:cs="宋体"/>
          <w:color w:val="000"/>
          <w:sz w:val="28"/>
          <w:szCs w:val="28"/>
        </w:rPr>
        <w:t xml:space="preserve">201X年度机关零星维修工程承包、工会年终福利（发放的物品）购买等未经研究确定，有的干部兼职做微商向单位机关销售面巾纸。</w:t>
      </w:r>
    </w:p>
    <w:p>
      <w:pPr>
        <w:ind w:left="0" w:right="0" w:firstLine="560"/>
        <w:spacing w:before="450" w:after="450" w:line="312" w:lineRule="auto"/>
      </w:pPr>
      <w:r>
        <w:rPr>
          <w:rFonts w:ascii="宋体" w:hAnsi="宋体" w:eastAsia="宋体" w:cs="宋体"/>
          <w:color w:val="000"/>
          <w:sz w:val="28"/>
          <w:szCs w:val="28"/>
        </w:rPr>
        <w:t xml:space="preserve">3）班子成员管治党意识不强，部分党组成员对“两个责任”认识有偏差，认为主体责任是“一把手”的事，监督责任是纪检组的事，自己不贪不占、不吃拿卡要就行。20XX年单位风廉政建设形势分析会，许多股室负责人对“纪言纪语”表达不正确。</w:t>
      </w:r>
    </w:p>
    <w:p>
      <w:pPr>
        <w:ind w:left="0" w:right="0" w:firstLine="560"/>
        <w:spacing w:before="450" w:after="450" w:line="312" w:lineRule="auto"/>
      </w:pPr>
      <w:r>
        <w:rPr>
          <w:rFonts w:ascii="宋体" w:hAnsi="宋体" w:eastAsia="宋体" w:cs="宋体"/>
          <w:color w:val="000"/>
          <w:sz w:val="28"/>
          <w:szCs w:val="28"/>
        </w:rPr>
        <w:t xml:space="preserve">3、存在执行上面八项规定和实施细则精神不到位，收受可能影响公正执行公务的礼品、礼金、消费卡等，接受宴请或者旅游、健身、娱乐等活动安排，公款吃喝，办公用房超标，搞豪华装修，违规购置、配备、使用公务用车，私车公养，滥发津贴、补贴、奖金或其他费用，公款旅游等问题。</w:t>
      </w:r>
    </w:p>
    <w:p>
      <w:pPr>
        <w:ind w:left="0" w:right="0" w:firstLine="560"/>
        <w:spacing w:before="450" w:after="450" w:line="312" w:lineRule="auto"/>
      </w:pPr>
      <w:r>
        <w:rPr>
          <w:rFonts w:ascii="宋体" w:hAnsi="宋体" w:eastAsia="宋体" w:cs="宋体"/>
          <w:color w:val="000"/>
          <w:sz w:val="28"/>
          <w:szCs w:val="28"/>
        </w:rPr>
        <w:t xml:space="preserve">1）财务报销手续不规范。20XX年1月21日2号凭证，列支办公费XX元，未附清单；</w:t>
      </w:r>
    </w:p>
    <w:p>
      <w:pPr>
        <w:ind w:left="0" w:right="0" w:firstLine="560"/>
        <w:spacing w:before="450" w:after="450" w:line="312" w:lineRule="auto"/>
      </w:pPr>
      <w:r>
        <w:rPr>
          <w:rFonts w:ascii="宋体" w:hAnsi="宋体" w:eastAsia="宋体" w:cs="宋体"/>
          <w:color w:val="000"/>
          <w:sz w:val="28"/>
          <w:szCs w:val="28"/>
        </w:rPr>
        <w:t xml:space="preserve">20XX年7月24日6号凭证及20XX年12月4日1号凭证，经费支出列支招待费XXX元，仅附吃饭发票，无招待函、无接待清单。</w:t>
      </w:r>
    </w:p>
    <w:p>
      <w:pPr>
        <w:ind w:left="0" w:right="0" w:firstLine="560"/>
        <w:spacing w:before="450" w:after="450" w:line="312" w:lineRule="auto"/>
      </w:pPr>
      <w:r>
        <w:rPr>
          <w:rFonts w:ascii="宋体" w:hAnsi="宋体" w:eastAsia="宋体" w:cs="宋体"/>
          <w:color w:val="000"/>
          <w:sz w:val="28"/>
          <w:szCs w:val="28"/>
        </w:rPr>
        <w:t xml:space="preserve">2）财务记账不规范。20XX年1月26日6号凭证，列支交通费XX元，所附支付申请单支出用途为接待费，所附发票为吃饭发票，且无经手人签字、无接待清单；</w:t>
      </w:r>
    </w:p>
    <w:p>
      <w:pPr>
        <w:ind w:left="0" w:right="0" w:firstLine="560"/>
        <w:spacing w:before="450" w:after="450" w:line="312" w:lineRule="auto"/>
      </w:pPr>
      <w:r>
        <w:rPr>
          <w:rFonts w:ascii="宋体" w:hAnsi="宋体" w:eastAsia="宋体" w:cs="宋体"/>
          <w:color w:val="000"/>
          <w:sz w:val="28"/>
          <w:szCs w:val="28"/>
        </w:rPr>
        <w:t xml:space="preserve">XX、201X年明细账均无年终合计数。</w:t>
      </w:r>
    </w:p>
    <w:p>
      <w:pPr>
        <w:ind w:left="0" w:right="0" w:firstLine="560"/>
        <w:spacing w:before="450" w:after="450" w:line="312" w:lineRule="auto"/>
      </w:pPr>
      <w:r>
        <w:rPr>
          <w:rFonts w:ascii="宋体" w:hAnsi="宋体" w:eastAsia="宋体" w:cs="宋体"/>
          <w:color w:val="000"/>
          <w:sz w:val="28"/>
          <w:szCs w:val="28"/>
        </w:rPr>
        <w:t xml:space="preserve">3）20XX年总账其他应收款上年结转XXX元，以后年度未见结转。</w:t>
      </w:r>
    </w:p>
    <w:p>
      <w:pPr>
        <w:ind w:left="0" w:right="0" w:firstLine="560"/>
        <w:spacing w:before="450" w:after="450" w:line="312" w:lineRule="auto"/>
      </w:pPr>
      <w:r>
        <w:rPr>
          <w:rFonts w:ascii="宋体" w:hAnsi="宋体" w:eastAsia="宋体" w:cs="宋体"/>
          <w:color w:val="000"/>
          <w:sz w:val="28"/>
          <w:szCs w:val="28"/>
        </w:rPr>
        <w:t xml:space="preserve">4）出差费用开支未按规定落实审批制度。20XX年以来的出差费用开支报销仅有个别会议培训报销差旅费时附有上级通知，未有领导批示。</w:t>
      </w:r>
    </w:p>
    <w:p>
      <w:pPr>
        <w:ind w:left="0" w:right="0" w:firstLine="560"/>
        <w:spacing w:before="450" w:after="450" w:line="312" w:lineRule="auto"/>
      </w:pPr>
      <w:r>
        <w:rPr>
          <w:rFonts w:ascii="宋体" w:hAnsi="宋体" w:eastAsia="宋体" w:cs="宋体"/>
          <w:color w:val="000"/>
          <w:sz w:val="28"/>
          <w:szCs w:val="28"/>
        </w:rPr>
        <w:t xml:space="preserve">5）公车管理不规范问题。单位公车牌照号xXx，单位《公车使用管理办法》明确规定：“本单位的车辆为工作用车，统一由单位办公室负责调度并填写派车单，通知出车”。派车单记录自20XX年5月30至201XX年8月7日，没有20XX年5月30日以前的用车记录；</w:t>
      </w:r>
    </w:p>
    <w:p>
      <w:pPr>
        <w:ind w:left="0" w:right="0" w:firstLine="560"/>
        <w:spacing w:before="450" w:after="450" w:line="312" w:lineRule="auto"/>
      </w:pPr>
      <w:r>
        <w:rPr>
          <w:rFonts w:ascii="宋体" w:hAnsi="宋体" w:eastAsia="宋体" w:cs="宋体"/>
          <w:color w:val="000"/>
          <w:sz w:val="28"/>
          <w:szCs w:val="28"/>
        </w:rPr>
        <w:t xml:space="preserve">单位下属事业单位公车牌照XX，缺少20XX年5月31日以前派车记录。派车单20XX年5月31日至20XX年8月7日，共计116份，派车单记录下属事业单位用车20次，其余96次出车均为本单位或其它部门。</w:t>
      </w:r>
    </w:p>
    <w:p>
      <w:pPr>
        <w:ind w:left="0" w:right="0" w:firstLine="560"/>
        <w:spacing w:before="450" w:after="450" w:line="312" w:lineRule="auto"/>
      </w:pPr>
      <w:r>
        <w:rPr>
          <w:rFonts w:ascii="宋体" w:hAnsi="宋体" w:eastAsia="宋体" w:cs="宋体"/>
          <w:color w:val="000"/>
          <w:sz w:val="28"/>
          <w:szCs w:val="28"/>
        </w:rPr>
        <w:t xml:space="preserve">6）某单位未带头厉行勤俭节约。20XX年，党组会研究决定在办公室安装自来水过滤器，但仍继续使用桶装矿泉水，客观上增加了开支，背离了节约的原则。20XX年，党组会违规决定购买摩托车配给职工供食堂采购使用。</w:t>
      </w:r>
    </w:p>
    <w:p>
      <w:pPr>
        <w:ind w:left="0" w:right="0" w:firstLine="560"/>
        <w:spacing w:before="450" w:after="450" w:line="312" w:lineRule="auto"/>
      </w:pPr>
      <w:r>
        <w:rPr>
          <w:rFonts w:ascii="宋体" w:hAnsi="宋体" w:eastAsia="宋体" w:cs="宋体"/>
          <w:color w:val="000"/>
          <w:sz w:val="28"/>
          <w:szCs w:val="28"/>
        </w:rPr>
        <w:t xml:space="preserve">7）招待费报销手续不齐，20XX年之前普遍存在“四单”不齐的问题；</w:t>
      </w:r>
    </w:p>
    <w:p>
      <w:pPr>
        <w:ind w:left="0" w:right="0" w:firstLine="560"/>
        <w:spacing w:before="450" w:after="450" w:line="312" w:lineRule="auto"/>
      </w:pPr>
      <w:r>
        <w:rPr>
          <w:rFonts w:ascii="宋体" w:hAnsi="宋体" w:eastAsia="宋体" w:cs="宋体"/>
          <w:color w:val="000"/>
          <w:sz w:val="28"/>
          <w:szCs w:val="28"/>
        </w:rPr>
        <w:t xml:space="preserve">会议费以公务接待形式列支，支出无预、结算单；</w:t>
      </w:r>
    </w:p>
    <w:p>
      <w:pPr>
        <w:ind w:left="0" w:right="0" w:firstLine="560"/>
        <w:spacing w:before="450" w:after="450" w:line="312" w:lineRule="auto"/>
      </w:pPr>
      <w:r>
        <w:rPr>
          <w:rFonts w:ascii="宋体" w:hAnsi="宋体" w:eastAsia="宋体" w:cs="宋体"/>
          <w:color w:val="000"/>
          <w:sz w:val="28"/>
          <w:szCs w:val="28"/>
        </w:rPr>
        <w:t xml:space="preserve">出差报销存在住宿超标、违规报销餐费、既报销公杂费又报销打的费等情况。车辆维修普遍无审批，部分无维修清单，燃油费无发票入账等。对下属或委托管理的单位执行上面八项规定精神监督不力，会议费支出无预、结算单；</w:t>
      </w:r>
    </w:p>
    <w:p>
      <w:pPr>
        <w:ind w:left="0" w:right="0" w:firstLine="560"/>
        <w:spacing w:before="450" w:after="450" w:line="312" w:lineRule="auto"/>
      </w:pPr>
      <w:r>
        <w:rPr>
          <w:rFonts w:ascii="宋体" w:hAnsi="宋体" w:eastAsia="宋体" w:cs="宋体"/>
          <w:color w:val="000"/>
          <w:sz w:val="28"/>
          <w:szCs w:val="28"/>
        </w:rPr>
        <w:t xml:space="preserve">评审中心、支付中心接待“四单”不齐、购买办公用品无清单等情况。部分下属事业单位甚至出现侵占业务费的严重违纪行为。</w:t>
      </w:r>
    </w:p>
    <w:p>
      <w:pPr>
        <w:ind w:left="0" w:right="0" w:firstLine="560"/>
        <w:spacing w:before="450" w:after="450" w:line="312" w:lineRule="auto"/>
      </w:pPr>
      <w:r>
        <w:rPr>
          <w:rFonts w:ascii="宋体" w:hAnsi="宋体" w:eastAsia="宋体" w:cs="宋体"/>
          <w:color w:val="000"/>
          <w:sz w:val="28"/>
          <w:szCs w:val="28"/>
        </w:rPr>
        <w:t xml:space="preserve">8）长期占用服务对象办公用房的问题，20XX年某中心成立，银行出资完成体制信息化平台建设工作，机关工资统发、市财本单位及多个县直单位账户在银行开设，同时银行无偿提供位于老城、政府一小区的两处用房作为本单位某中心办公用房；</w:t>
      </w:r>
    </w:p>
    <w:p>
      <w:pPr>
        <w:ind w:left="0" w:right="0" w:firstLine="560"/>
        <w:spacing w:before="450" w:after="450" w:line="312" w:lineRule="auto"/>
      </w:pPr>
      <w:r>
        <w:rPr>
          <w:rFonts w:ascii="宋体" w:hAnsi="宋体" w:eastAsia="宋体" w:cs="宋体"/>
          <w:color w:val="000"/>
          <w:sz w:val="28"/>
          <w:szCs w:val="28"/>
        </w:rPr>
        <w:t xml:space="preserve">20XX年3月，县及其相关部门搬迁至新区办公后，本单位继续使用银行向某公司租赁的幸福家园小区二楼商业用房约230平方米，作为某付中心办公用房，未支付房租费用。</w:t>
      </w:r>
    </w:p>
    <w:p>
      <w:pPr>
        <w:ind w:left="0" w:right="0" w:firstLine="560"/>
        <w:spacing w:before="450" w:after="450" w:line="312" w:lineRule="auto"/>
      </w:pPr>
      <w:r>
        <w:rPr>
          <w:rFonts w:ascii="宋体" w:hAnsi="宋体" w:eastAsia="宋体" w:cs="宋体"/>
          <w:color w:val="000"/>
          <w:sz w:val="28"/>
          <w:szCs w:val="28"/>
        </w:rPr>
        <w:t xml:space="preserve">4、存在资金管理、资产处置、资源配置、资本运作和工程项目中搞权力寻租，权权交易、权钱交易、权色交易等，干部违规从事经商办企业等营利性活动，资金管理混乱，国有资产流失严重，财务管理混乱，顶风违纪等问题。</w:t>
      </w:r>
    </w:p>
    <w:p>
      <w:pPr>
        <w:ind w:left="0" w:right="0" w:firstLine="560"/>
        <w:spacing w:before="450" w:after="450" w:line="312" w:lineRule="auto"/>
      </w:pPr>
      <w:r>
        <w:rPr>
          <w:rFonts w:ascii="宋体" w:hAnsi="宋体" w:eastAsia="宋体" w:cs="宋体"/>
          <w:color w:val="000"/>
          <w:sz w:val="28"/>
          <w:szCs w:val="28"/>
        </w:rPr>
        <w:t xml:space="preserve">1）财务存在扩大开支范围、超标准采购、项目招投标程序执行不严、无效票据报销、办公用品支出无明细等问题。如20XX年10月18日超标准采购电脑一体机，20XX年11月15日超范围列支等。</w:t>
      </w:r>
    </w:p>
    <w:p>
      <w:pPr>
        <w:ind w:left="0" w:right="0" w:firstLine="560"/>
        <w:spacing w:before="450" w:after="450" w:line="312" w:lineRule="auto"/>
      </w:pPr>
      <w:r>
        <w:rPr>
          <w:rFonts w:ascii="宋体" w:hAnsi="宋体" w:eastAsia="宋体" w:cs="宋体"/>
          <w:color w:val="000"/>
          <w:sz w:val="28"/>
          <w:szCs w:val="28"/>
        </w:rPr>
        <w:t xml:space="preserve">2）公务接待不规范。存在公务接待清单中用餐人员不具体，审批单只记录了经办人，无证明人及陪餐人员等。</w:t>
      </w:r>
    </w:p>
    <w:p>
      <w:pPr>
        <w:ind w:left="0" w:right="0" w:firstLine="560"/>
        <w:spacing w:before="450" w:after="450" w:line="312" w:lineRule="auto"/>
      </w:pPr>
      <w:r>
        <w:rPr>
          <w:rFonts w:ascii="宋体" w:hAnsi="宋体" w:eastAsia="宋体" w:cs="宋体"/>
          <w:color w:val="000"/>
          <w:sz w:val="28"/>
          <w:szCs w:val="28"/>
        </w:rPr>
        <w:t xml:space="preserve">3）财务报销必备要件缺失。抽查发现差旅费报销手续不齐4次（无公务出差审批单或相关文件3次、公务出差审批单无领导签批1次），20XX年12月支付交叉检查借用人员差旅费xXX元等；</w:t>
      </w:r>
    </w:p>
    <w:p>
      <w:pPr>
        <w:ind w:left="0" w:right="0" w:firstLine="560"/>
        <w:spacing w:before="450" w:after="450" w:line="312" w:lineRule="auto"/>
      </w:pPr>
      <w:r>
        <w:rPr>
          <w:rFonts w:ascii="宋体" w:hAnsi="宋体" w:eastAsia="宋体" w:cs="宋体"/>
          <w:color w:val="000"/>
          <w:sz w:val="28"/>
          <w:szCs w:val="28"/>
        </w:rPr>
        <w:t xml:space="preserve">租赁公司车辆未附合同报销2次，如20XX年6月支部活动租车费XXX元等。</w:t>
      </w:r>
    </w:p>
    <w:p>
      <w:pPr>
        <w:ind w:left="0" w:right="0" w:firstLine="560"/>
        <w:spacing w:before="450" w:after="450" w:line="312" w:lineRule="auto"/>
      </w:pPr>
      <w:r>
        <w:rPr>
          <w:rFonts w:ascii="宋体" w:hAnsi="宋体" w:eastAsia="宋体" w:cs="宋体"/>
          <w:color w:val="000"/>
          <w:sz w:val="28"/>
          <w:szCs w:val="28"/>
        </w:rPr>
        <w:t xml:space="preserve">5）财务管理制度不完善。分管领导单独出差所产生费用由谁签批等没有具体明确，财务制度可操作性不强。</w:t>
      </w:r>
    </w:p>
    <w:p>
      <w:pPr>
        <w:ind w:left="0" w:right="0" w:firstLine="560"/>
        <w:spacing w:before="450" w:after="450" w:line="312" w:lineRule="auto"/>
      </w:pPr>
      <w:r>
        <w:rPr>
          <w:rFonts w:ascii="宋体" w:hAnsi="宋体" w:eastAsia="宋体" w:cs="宋体"/>
          <w:color w:val="000"/>
          <w:sz w:val="28"/>
          <w:szCs w:val="28"/>
        </w:rPr>
        <w:t xml:space="preserve">6）审计提出的问题整改不到位的问题。审计部门对本单位20XX年度预决算审计时，提出“预拨经费XXX万元长期性挂账未处理”，“借出款项清理催收力度不够，借款三年以上应收款项XXX万元未处理”的问题，本单位未按要求及时整改到位。</w:t>
      </w:r>
    </w:p>
    <w:p>
      <w:pPr>
        <w:ind w:left="0" w:right="0" w:firstLine="560"/>
        <w:spacing w:before="450" w:after="450" w:line="312" w:lineRule="auto"/>
      </w:pPr>
      <w:r>
        <w:rPr>
          <w:rFonts w:ascii="宋体" w:hAnsi="宋体" w:eastAsia="宋体" w:cs="宋体"/>
          <w:color w:val="000"/>
          <w:sz w:val="28"/>
          <w:szCs w:val="28"/>
        </w:rPr>
        <w:t xml:space="preserve">7）政府采购制度执行不严的问题，在实施部分物资、服务采购项目过程中，未按规定履行政府采购审批手续。抽查发现20XX年8月支付财务软件服务费XX万元、20XX年4月支付国有资产评估费XX万元等4次采购项目，未履行政府采购备案手续；</w:t>
      </w:r>
    </w:p>
    <w:p>
      <w:pPr>
        <w:ind w:left="0" w:right="0" w:firstLine="560"/>
        <w:spacing w:before="450" w:after="450" w:line="312" w:lineRule="auto"/>
      </w:pPr>
      <w:r>
        <w:rPr>
          <w:rFonts w:ascii="宋体" w:hAnsi="宋体" w:eastAsia="宋体" w:cs="宋体"/>
          <w:color w:val="000"/>
          <w:sz w:val="28"/>
          <w:szCs w:val="28"/>
        </w:rPr>
        <w:t xml:space="preserve">20XX年对大数据综合管理云平台软件政府采购未进行备案，</w:t>
      </w:r>
    </w:p>
    <w:p>
      <w:pPr>
        <w:ind w:left="0" w:right="0" w:firstLine="560"/>
        <w:spacing w:before="450" w:after="450" w:line="312" w:lineRule="auto"/>
      </w:pPr>
      <w:r>
        <w:rPr>
          <w:rFonts w:ascii="宋体" w:hAnsi="宋体" w:eastAsia="宋体" w:cs="宋体"/>
          <w:color w:val="000"/>
          <w:sz w:val="28"/>
          <w:szCs w:val="28"/>
        </w:rPr>
        <w:t xml:space="preserve">20XX年跨年度实施采购未按规定重新履行备案手续。</w:t>
      </w:r>
    </w:p>
    <w:p>
      <w:pPr>
        <w:ind w:left="0" w:right="0" w:firstLine="560"/>
        <w:spacing w:before="450" w:after="450" w:line="312" w:lineRule="auto"/>
      </w:pPr>
      <w:r>
        <w:rPr>
          <w:rFonts w:ascii="宋体" w:hAnsi="宋体" w:eastAsia="宋体" w:cs="宋体"/>
          <w:color w:val="000"/>
          <w:sz w:val="28"/>
          <w:szCs w:val="28"/>
        </w:rPr>
        <w:t xml:space="preserve">8）财务资金管理不够规范。购置设备未入固定资产账。提取备用金结余过大。离岗创业人员返还工资未纳入预算管理。未及时清理其他应收款科目。个别二级单位“一把手”直接经办财务，且未按财政授权支付规定，将资金支付到收款人或用款单位账户。</w:t>
      </w:r>
    </w:p>
    <w:p>
      <w:pPr>
        <w:ind w:left="0" w:right="0" w:firstLine="560"/>
        <w:spacing w:before="450" w:after="450" w:line="312" w:lineRule="auto"/>
      </w:pPr>
      <w:r>
        <w:rPr>
          <w:rFonts w:ascii="宋体" w:hAnsi="宋体" w:eastAsia="宋体" w:cs="宋体"/>
          <w:color w:val="000"/>
          <w:sz w:val="28"/>
          <w:szCs w:val="28"/>
        </w:rPr>
        <w:t xml:space="preserve">9）财务支出不规范。20XX年至201X年收门面房租费xXX元，本应由非税收入管理局开具税收发票，却开具的是省行政事业单位资金往来结算票据入帐。未按规定对原始凭证进行审核。20XX年支驻村扶贫工作队补助XXX元，无驻村扶贫人员的考勤记录附件。财务支出手续不全，把关不严。20XX年3月1号凭证，支法院起诉保全费XXX元，原始发票无经办人签字。</w:t>
      </w:r>
    </w:p>
    <w:p>
      <w:pPr>
        <w:ind w:left="0" w:right="0" w:firstLine="560"/>
        <w:spacing w:before="450" w:after="450" w:line="312" w:lineRule="auto"/>
      </w:pPr>
      <w:r>
        <w:rPr>
          <w:rFonts w:ascii="宋体" w:hAnsi="宋体" w:eastAsia="宋体" w:cs="宋体"/>
          <w:color w:val="000"/>
          <w:sz w:val="28"/>
          <w:szCs w:val="28"/>
        </w:rPr>
        <w:t xml:space="preserve">（三）聚焦基层组织软弱涣散、组织力欠缺问题。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1、党组主体责任履行不到位，所辖基层组织软弱涣散，民主集中制落实不到位，政治生活不严肃，“三会一课”等制度落实不力，对员疏于监督管理，发展员不严格、不规范等问题。</w:t>
      </w:r>
    </w:p>
    <w:p>
      <w:pPr>
        <w:ind w:left="0" w:right="0" w:firstLine="560"/>
        <w:spacing w:before="450" w:after="450" w:line="312" w:lineRule="auto"/>
      </w:pPr>
      <w:r>
        <w:rPr>
          <w:rFonts w:ascii="宋体" w:hAnsi="宋体" w:eastAsia="宋体" w:cs="宋体"/>
          <w:color w:val="000"/>
          <w:sz w:val="28"/>
          <w:szCs w:val="28"/>
        </w:rPr>
        <w:t xml:space="preserve">1）对组织建设工作不够重视。主要表现为“三会一课”制度执行不到位。教育缺乏有效性和针对性；</w:t>
      </w:r>
    </w:p>
    <w:p>
      <w:pPr>
        <w:ind w:left="0" w:right="0" w:firstLine="560"/>
        <w:spacing w:before="450" w:after="450" w:line="312" w:lineRule="auto"/>
      </w:pPr>
      <w:r>
        <w:rPr>
          <w:rFonts w:ascii="宋体" w:hAnsi="宋体" w:eastAsia="宋体" w:cs="宋体"/>
          <w:color w:val="000"/>
          <w:sz w:val="28"/>
          <w:szCs w:val="28"/>
        </w:rPr>
        <w:t xml:space="preserve">组织生活制度落实不严。支部长期不换届，支委分工不明确，支部未分配党小组，组织学习培训少。领导干部学章讲课、集中学习活动开展少。日常管理不规范。不按规定交纳费，本单位内XX名员中，就有XX名党员长达数年不参与支部活动，不缴纳党费，支部并未按规定做出处理。固定党日主题课活动开展不正常。20XX年仅有1-3月记录。理论学习时间不足，没有达到要求。如20XX年全年仅为一次，未发现支部书记上党课内容。活动内容有“假大空”和抄袭的现象。20XX年活动图片涉嫌造假，春季着夏装（5月活动图片），1月和12月图片中人物一样，拍摄角度不一样。总支各支部组织活动形式单一，201X年12次党员固定活动日中有10次是开展环境整治清洁活动；</w:t>
      </w:r>
    </w:p>
    <w:p>
      <w:pPr>
        <w:ind w:left="0" w:right="0" w:firstLine="560"/>
        <w:spacing w:before="450" w:after="450" w:line="312" w:lineRule="auto"/>
      </w:pPr>
      <w:r>
        <w:rPr>
          <w:rFonts w:ascii="宋体" w:hAnsi="宋体" w:eastAsia="宋体" w:cs="宋体"/>
          <w:color w:val="000"/>
          <w:sz w:val="28"/>
          <w:szCs w:val="28"/>
        </w:rPr>
        <w:t xml:space="preserve">201X年上半年的党员固定活动日还是开展环境整治清洁活动；</w:t>
      </w:r>
    </w:p>
    <w:p>
      <w:pPr>
        <w:ind w:left="0" w:right="0" w:firstLine="560"/>
        <w:spacing w:before="450" w:after="450" w:line="312" w:lineRule="auto"/>
      </w:pPr>
      <w:r>
        <w:rPr>
          <w:rFonts w:ascii="宋体" w:hAnsi="宋体" w:eastAsia="宋体" w:cs="宋体"/>
          <w:color w:val="000"/>
          <w:sz w:val="28"/>
          <w:szCs w:val="28"/>
        </w:rPr>
        <w:t xml:space="preserve">支部存在以工作部署会代替课的情况。201X年9月30日，本单位机关召开“解放思想敢担当，真抓实干有作为”主题教育活动动员大会，本单位机关总支第一支部、第四支部将此次会议记录为该年度“党课活动内容”。</w:t>
      </w:r>
    </w:p>
    <w:p>
      <w:pPr>
        <w:ind w:left="0" w:right="0" w:firstLine="560"/>
        <w:spacing w:before="450" w:after="450" w:line="312" w:lineRule="auto"/>
      </w:pPr>
      <w:r>
        <w:rPr>
          <w:rFonts w:ascii="宋体" w:hAnsi="宋体" w:eastAsia="宋体" w:cs="宋体"/>
          <w:color w:val="000"/>
          <w:sz w:val="28"/>
          <w:szCs w:val="28"/>
        </w:rPr>
        <w:t xml:space="preserve">2）组织建设不够有力，基层建主体责任落实不到位。总支和各支部阵地建设有待加强。如总支和各党支部办公室虽然落实了，但没有按要求建立有场所、有设施、有标志、有党旗、有书报、有制度规范建设。总支班子重业务、轻党建，对组建工作相关业务知识一知半解。总支及各支部党建工作制度不完善，执行流于形式，形同虚设，制度落到实处少，效果不明显。</w:t>
      </w:r>
    </w:p>
    <w:p>
      <w:pPr>
        <w:ind w:left="0" w:right="0" w:firstLine="560"/>
        <w:spacing w:before="450" w:after="450" w:line="312" w:lineRule="auto"/>
      </w:pPr>
      <w:r>
        <w:rPr>
          <w:rFonts w:ascii="宋体" w:hAnsi="宋体" w:eastAsia="宋体" w:cs="宋体"/>
          <w:color w:val="000"/>
          <w:sz w:val="28"/>
          <w:szCs w:val="28"/>
        </w:rPr>
        <w:t xml:space="preserve">3）支部履职能力缺失。没有对开展的组织生活各类记录、资料、影像进行及时的收集、整理和完善，对相关的档案材料进行详细的分类、归档和保管，做到组织生活各项台账和资料管理齐全，规范、详实。建立党建工作台账，将员的学习教育、遵章守纪等情况纳入考核当中，推动党内组织生活常态化、长效化。</w:t>
      </w:r>
    </w:p>
    <w:p>
      <w:pPr>
        <w:ind w:left="0" w:right="0" w:firstLine="560"/>
        <w:spacing w:before="450" w:after="450" w:line="312" w:lineRule="auto"/>
      </w:pPr>
      <w:r>
        <w:rPr>
          <w:rFonts w:ascii="宋体" w:hAnsi="宋体" w:eastAsia="宋体" w:cs="宋体"/>
          <w:color w:val="000"/>
          <w:sz w:val="28"/>
          <w:szCs w:val="28"/>
        </w:rPr>
        <w:t xml:space="preserve">4）党员日常管理不到位。没有党员发展计划，支部委员会无研究记录，未经支部员大会讨论通过即列为积极分子。黄某永同志的《申请书》没有落款时间，总支至今未派人对申请人进行谈话了解情况，也未召开支部党员大会讨论同意把该同志列为入党积极分子。发展党员程序欠规范。发展党员档案资料不齐全。党员发展档案资料中的时间不一致或无相关的会议记录。201X年5月18日召开支部大会接收韩XX同志为预备员，但决议记录时间为201X年5月16日，时间不一致。韩XX列为积极分子、定为发展对象，均无相关会议讨论通过的记录。管理不到位。支部对党员疏于管理教育，思想教育工作内容空洞、方法老套，缺乏有效性和针对性；</w:t>
      </w:r>
    </w:p>
    <w:p>
      <w:pPr>
        <w:ind w:left="0" w:right="0" w:firstLine="560"/>
        <w:spacing w:before="450" w:after="450" w:line="312" w:lineRule="auto"/>
      </w:pPr>
      <w:r>
        <w:rPr>
          <w:rFonts w:ascii="宋体" w:hAnsi="宋体" w:eastAsia="宋体" w:cs="宋体"/>
          <w:color w:val="000"/>
          <w:sz w:val="28"/>
          <w:szCs w:val="28"/>
        </w:rPr>
        <w:t xml:space="preserve">对退休党员管理监督乏力，退休党员常年未能参加组织生活。</w:t>
      </w:r>
    </w:p>
    <w:p>
      <w:pPr>
        <w:ind w:left="0" w:right="0" w:firstLine="560"/>
        <w:spacing w:before="450" w:after="450" w:line="312" w:lineRule="auto"/>
      </w:pPr>
      <w:r>
        <w:rPr>
          <w:rFonts w:ascii="宋体" w:hAnsi="宋体" w:eastAsia="宋体" w:cs="宋体"/>
          <w:color w:val="000"/>
          <w:sz w:val="28"/>
          <w:szCs w:val="28"/>
        </w:rPr>
        <w:t xml:space="preserve">2、存在党管干部原则丧失，选人用人不讲规矩，干部提拔中搞任人唯亲、封官许愿、亲亲疏疏、“带病提拔”，超职数配备干部、超机构规格提拔干部，干部档案造假等问题。</w:t>
      </w:r>
    </w:p>
    <w:p>
      <w:pPr>
        <w:ind w:left="0" w:right="0" w:firstLine="560"/>
        <w:spacing w:before="450" w:after="450" w:line="312" w:lineRule="auto"/>
      </w:pPr>
      <w:r>
        <w:rPr>
          <w:rFonts w:ascii="宋体" w:hAnsi="宋体" w:eastAsia="宋体" w:cs="宋体"/>
          <w:color w:val="000"/>
          <w:sz w:val="28"/>
          <w:szCs w:val="28"/>
        </w:rPr>
        <w:t xml:space="preserve">1）选人用人主体责任落实不到位，未能严格执行组织纪律。主要表现在中层干部定期轮岗交流机制尚未形成，人事调整不经专题研究、民主测评，不报人事部门备案。50%股站长在同一岗位任职时间达10年以上，其余近几年调整股室，也多因原负责人死亡、离职等原因自然增补。干部职工整体年龄偏大，存在断档危机，干事创业积极性、主动性不够。本单位内人员编制混乱，混编混岗问题突出，因编制、待遇问题上访频发，维稳疲于应付。</w:t>
      </w:r>
    </w:p>
    <w:p>
      <w:pPr>
        <w:ind w:left="0" w:right="0" w:firstLine="560"/>
        <w:spacing w:before="450" w:after="450" w:line="312" w:lineRule="auto"/>
      </w:pPr>
      <w:r>
        <w:rPr>
          <w:rFonts w:ascii="宋体" w:hAnsi="宋体" w:eastAsia="宋体" w:cs="宋体"/>
          <w:color w:val="000"/>
          <w:sz w:val="28"/>
          <w:szCs w:val="28"/>
        </w:rPr>
        <w:t xml:space="preserve">2）个别干部提拔任用违反报告事项规定。本单位组20XX年3月任命某同志为某中心稽核科科长，因其2024年2月曾受记大过处分，未按规定于任免前书面征求人事部门意见，被上级人事部门责令整改，本单位组已于20XX年5月撒销其任职。</w:t>
      </w:r>
    </w:p>
    <w:p>
      <w:pPr>
        <w:ind w:left="0" w:right="0" w:firstLine="560"/>
        <w:spacing w:before="450" w:after="450" w:line="312" w:lineRule="auto"/>
      </w:pPr>
      <w:r>
        <w:rPr>
          <w:rFonts w:ascii="宋体" w:hAnsi="宋体" w:eastAsia="宋体" w:cs="宋体"/>
          <w:color w:val="000"/>
          <w:sz w:val="28"/>
          <w:szCs w:val="28"/>
        </w:rPr>
        <w:t xml:space="preserve">3）干部考察程序不规范。选拔实施方案及会议研究记录中未明确考察组成员，干部考察材料无组长审核把关签字；</w:t>
      </w:r>
    </w:p>
    <w:p>
      <w:pPr>
        <w:ind w:left="0" w:right="0" w:firstLine="560"/>
        <w:spacing w:before="450" w:after="450" w:line="312" w:lineRule="auto"/>
      </w:pPr>
      <w:r>
        <w:rPr>
          <w:rFonts w:ascii="宋体" w:hAnsi="宋体" w:eastAsia="宋体" w:cs="宋体"/>
          <w:color w:val="000"/>
          <w:sz w:val="28"/>
          <w:szCs w:val="28"/>
        </w:rPr>
        <w:t xml:space="preserve">20XX年3月考察部分同志任中层科所长时，《干部考察谈话情况记录表》中未体现干部考察谈话必须两人以上的要求，谈话人、记录人均为同一人。组织人事工作决定程序不规范。20XX年1月4日党组会研究X人任职，党组成员未分别发表意见。选人用人不规范，组织建设存在短板，股级干部任用程序不够规范，20XX年以来股级干部任免由党组研究后直接发文任命，未按规范程序报编办、人社等部门审批。调整、任免干部不够严肃，20XX年110月组会议研究人事多达X次XX余人次，虽包括下属事业单位岗位急需人员，但确也存在一定的随意性。干部调整任用没有动议酝酿、考核考察和任免理由等程序。如20XX年组会研究干部调入，记录的内容为“某单位有个黄某某想调入我单位，全额事业编制，拟调入监察室工作”，调动理由未充分说明、也没有考察意见和班子成员意见，仅记录“全体同意”。</w:t>
      </w:r>
    </w:p>
    <w:p>
      <w:pPr>
        <w:ind w:left="0" w:right="0" w:firstLine="560"/>
        <w:spacing w:before="450" w:after="450" w:line="312" w:lineRule="auto"/>
      </w:pPr>
      <w:r>
        <w:rPr>
          <w:rFonts w:ascii="宋体" w:hAnsi="宋体" w:eastAsia="宋体" w:cs="宋体"/>
          <w:color w:val="000"/>
          <w:sz w:val="28"/>
          <w:szCs w:val="28"/>
        </w:rPr>
        <w:t xml:space="preserve">4）本单位机关事业单位混编、混岗、串岗问题比较突出。公务员职务与职级并行工作推行时，经县组织部门、县编办和县人社局对全系统干部职工编制性质进行认定，机关身份XX人中，目前有XX人工作岗位在所属事业单位；</w:t>
      </w:r>
    </w:p>
    <w:p>
      <w:pPr>
        <w:ind w:left="0" w:right="0" w:firstLine="560"/>
        <w:spacing w:before="450" w:after="450" w:line="312" w:lineRule="auto"/>
      </w:pPr>
      <w:r>
        <w:rPr>
          <w:rFonts w:ascii="宋体" w:hAnsi="宋体" w:eastAsia="宋体" w:cs="宋体"/>
          <w:color w:val="000"/>
          <w:sz w:val="28"/>
          <w:szCs w:val="28"/>
        </w:rPr>
        <w:t xml:space="preserve">事业身份的XX人中，岗位在本单位机关的有XX人。同时，存在登记为公务员后却任命为事业单位负责人、人事与行政关系不匹配、人岗分离等问题。</w:t>
      </w:r>
    </w:p>
    <w:p>
      <w:pPr>
        <w:ind w:left="0" w:right="0" w:firstLine="560"/>
        <w:spacing w:before="450" w:after="450" w:line="312" w:lineRule="auto"/>
      </w:pPr>
      <w:r>
        <w:rPr>
          <w:rFonts w:ascii="宋体" w:hAnsi="宋体" w:eastAsia="宋体" w:cs="宋体"/>
          <w:color w:val="000"/>
          <w:sz w:val="28"/>
          <w:szCs w:val="28"/>
        </w:rPr>
        <w:t xml:space="preserve">3、存在对党风廉政建设责任制不谋划、不研究、不部署、不推进，领导班子成员“一岗双责”空转，对苗头性倾向性问题“睁一只眼闭一只眼”，对巡察、审计等监督检查指出的问题整改不力，推诿拖延等问题。</w:t>
      </w:r>
    </w:p>
    <w:p>
      <w:pPr>
        <w:ind w:left="0" w:right="0" w:firstLine="560"/>
        <w:spacing w:before="450" w:after="450" w:line="312" w:lineRule="auto"/>
      </w:pPr>
      <w:r>
        <w:rPr>
          <w:rFonts w:ascii="宋体" w:hAnsi="宋体" w:eastAsia="宋体" w:cs="宋体"/>
          <w:color w:val="000"/>
          <w:sz w:val="28"/>
          <w:szCs w:val="28"/>
        </w:rPr>
        <w:t xml:space="preserve">1）民主生活会斗争性不强，部分环节“走过场。一是征求意见形式单一。某单位党组20XX至20XX年度民主生活会仅向县直单位、部分乡镇发放了征求意见表，未对基层党员干部群众开展走访座谈、谈心谈话；</w:t>
      </w:r>
    </w:p>
    <w:p>
      <w:pPr>
        <w:ind w:left="0" w:right="0" w:firstLine="560"/>
        <w:spacing w:before="450" w:after="450" w:line="312" w:lineRule="auto"/>
      </w:pPr>
      <w:r>
        <w:rPr>
          <w:rFonts w:ascii="宋体" w:hAnsi="宋体" w:eastAsia="宋体" w:cs="宋体"/>
          <w:color w:val="000"/>
          <w:sz w:val="28"/>
          <w:szCs w:val="28"/>
        </w:rPr>
        <w:t xml:space="preserve">二是“四必谈”落实不够。20xX至201X年度组民主生活会前均未按照民主生活会“四必谈”要求广泛开展谈心谈话，无组班子成员与分管科室正副职、二级单位班子成员谈心谈话记录。三是201X年度民主生活会无组主要负责人的个人对照检查材料。民主集中制原则执行不力。20XX年至201X年期间，组多次研究人事议题、考核评估方案、脱贫攻坚、预算调整、三定方案等事项时，未见党组成员逐一表态发言记录。</w:t>
      </w:r>
    </w:p>
    <w:p>
      <w:pPr>
        <w:ind w:left="0" w:right="0" w:firstLine="560"/>
        <w:spacing w:before="450" w:after="450" w:line="312" w:lineRule="auto"/>
      </w:pPr>
      <w:r>
        <w:rPr>
          <w:rFonts w:ascii="宋体" w:hAnsi="宋体" w:eastAsia="宋体" w:cs="宋体"/>
          <w:color w:val="000"/>
          <w:sz w:val="28"/>
          <w:szCs w:val="28"/>
        </w:rPr>
        <w:t xml:space="preserve">2）总支议事规则落实不严格。总支会议与政务会权责边界不清，多为研究政务，对党建工作、班子自身建设、党管治具体研究部署不到位；</w:t>
      </w:r>
    </w:p>
    <w:p>
      <w:pPr>
        <w:ind w:left="0" w:right="0" w:firstLine="560"/>
        <w:spacing w:before="450" w:after="450" w:line="312" w:lineRule="auto"/>
      </w:pPr>
      <w:r>
        <w:rPr>
          <w:rFonts w:ascii="宋体" w:hAnsi="宋体" w:eastAsia="宋体" w:cs="宋体"/>
          <w:color w:val="000"/>
          <w:sz w:val="28"/>
          <w:szCs w:val="28"/>
        </w:rPr>
        <w:t xml:space="preserve">部分“三重一大”事项未见集体商议过程，201X年至201X年部分工程项目、资金使用等，未见研究决定的会议记录。</w:t>
      </w:r>
    </w:p>
    <w:p>
      <w:pPr>
        <w:ind w:left="0" w:right="0" w:firstLine="560"/>
        <w:spacing w:before="450" w:after="450" w:line="312" w:lineRule="auto"/>
      </w:pPr>
      <w:r>
        <w:rPr>
          <w:rFonts w:ascii="宋体" w:hAnsi="宋体" w:eastAsia="宋体" w:cs="宋体"/>
          <w:color w:val="000"/>
          <w:sz w:val="28"/>
          <w:szCs w:val="28"/>
        </w:rPr>
        <w:t xml:space="preserve">3）履行“一岗双责”不到位。班子成员对分管领域廉政建设工作部署、监督不力，没有廉政提醒、谈心谈话记录痕迹。组主责意识不强，抓班子带队伍要求不够严格。年初未制定党风廉政建设年度计划，日常监督执纪、警示教育开展不够，党组会、机关会部署、研究少，分管党风廉政建设副职同时负责机关、人事、财务等工作，监督存在短板。</w:t>
      </w:r>
    </w:p>
    <w:p>
      <w:pPr>
        <w:ind w:left="0" w:right="0" w:firstLine="560"/>
        <w:spacing w:before="450" w:after="450" w:line="312" w:lineRule="auto"/>
      </w:pPr>
      <w:r>
        <w:rPr>
          <w:rFonts w:ascii="宋体" w:hAnsi="宋体" w:eastAsia="宋体" w:cs="宋体"/>
          <w:color w:val="000"/>
          <w:sz w:val="28"/>
          <w:szCs w:val="28"/>
        </w:rPr>
        <w:t xml:space="preserve">4）抓机关制度建设不够严格，不能做到建章立制和执行落实有机统一。机关人员上班期间存在迟到、早退、串岗、玩手机等现象，请销假制度落实不到位，存在无故长期不上班人员，公务外出不登记，公车使用无派车手续，档案资料归档留存不规范、不完整，部分红头文件格式、内容有错误。</w:t>
      </w:r>
    </w:p>
    <w:p>
      <w:pPr>
        <w:ind w:left="0" w:right="0" w:firstLine="560"/>
        <w:spacing w:before="450" w:after="450" w:line="312" w:lineRule="auto"/>
      </w:pPr>
      <w:r>
        <w:rPr>
          <w:rFonts w:ascii="宋体" w:hAnsi="宋体" w:eastAsia="宋体" w:cs="宋体"/>
          <w:color w:val="000"/>
          <w:sz w:val="28"/>
          <w:szCs w:val="28"/>
        </w:rPr>
        <w:t xml:space="preserve">5）问题剖析不深入。在开展党风廉政建设工作中，没有坚持问题导向，没有注重发现问题和整改问题。201X年至201X年《本单位工作总结》《本单位组201X年度廉政建设工作总结》</w:t>
      </w:r>
    </w:p>
    <w:p>
      <w:pPr>
        <w:ind w:left="0" w:right="0" w:firstLine="560"/>
        <w:spacing w:before="450" w:after="450" w:line="312" w:lineRule="auto"/>
      </w:pPr>
      <w:r>
        <w:rPr>
          <w:rFonts w:ascii="宋体" w:hAnsi="宋体" w:eastAsia="宋体" w:cs="宋体"/>
          <w:color w:val="000"/>
          <w:sz w:val="28"/>
          <w:szCs w:val="28"/>
        </w:rPr>
        <w:t xml:space="preserve">《本单位组201X年度履行廉政建设主体责任及第一责任人责任的情况报告》，均无“存在问题”表述，只讲成绩不讲问题。</w:t>
      </w:r>
    </w:p>
    <w:p>
      <w:pPr>
        <w:ind w:left="0" w:right="0" w:firstLine="560"/>
        <w:spacing w:before="450" w:after="450" w:line="312" w:lineRule="auto"/>
      </w:pPr>
      <w:r>
        <w:rPr>
          <w:rFonts w:ascii="宋体" w:hAnsi="宋体" w:eastAsia="宋体" w:cs="宋体"/>
          <w:color w:val="000"/>
          <w:sz w:val="28"/>
          <w:szCs w:val="28"/>
        </w:rPr>
        <w:t xml:space="preserve">6）审计部门对本单位历年来都进行了相关的审计，但对审计存在问题整改不到位，对“部分支出预算编制未细化”，201X年度的审计已经发现此问题并要求整改，可是在审计201X年度、201X年度仍然出现此类问题。对“部分应缴预算收入未及时缴入金库”，201X一201X年度连续三年审计发现此问题都未及时整改。未能较好履行债权职责，201X年-201X年某单位经县政府批准出借给某有色金属公司等乡镇或企业的款项，有借款合同约定借款期限、逾期利息和扣、还款来源等约定事项，虽然上述借款单位目前有还款困难，未能及时履行还款责任，</w:t>
      </w:r>
    </w:p>
    <w:p>
      <w:pPr>
        <w:ind w:left="0" w:right="0" w:firstLine="560"/>
        <w:spacing w:before="450" w:after="450" w:line="312" w:lineRule="auto"/>
      </w:pPr>
      <w:r>
        <w:rPr>
          <w:rFonts w:ascii="宋体" w:hAnsi="宋体" w:eastAsia="宋体" w:cs="宋体"/>
          <w:color w:val="000"/>
          <w:sz w:val="28"/>
          <w:szCs w:val="28"/>
        </w:rPr>
        <w:t xml:space="preserve">但是本单位没有较好地履行债权人的权利，如每年度未向借款单位出具往来款核对函或催收函等，来有效维护债权的措施。</w:t>
      </w:r>
    </w:p>
    <w:p>
      <w:pPr>
        <w:ind w:left="0" w:right="0" w:firstLine="560"/>
        <w:spacing w:before="450" w:after="450" w:line="312" w:lineRule="auto"/>
      </w:pPr>
      <w:r>
        <w:rPr>
          <w:rFonts w:ascii="宋体" w:hAnsi="宋体" w:eastAsia="宋体" w:cs="宋体"/>
          <w:color w:val="000"/>
          <w:sz w:val="28"/>
          <w:szCs w:val="28"/>
        </w:rPr>
        <w:t xml:space="preserve">（四）其他方面存在的问题</w:t>
      </w:r>
    </w:p>
    <w:p>
      <w:pPr>
        <w:ind w:left="0" w:right="0" w:firstLine="560"/>
        <w:spacing w:before="450" w:after="450" w:line="312" w:lineRule="auto"/>
      </w:pPr>
      <w:r>
        <w:rPr>
          <w:rFonts w:ascii="宋体" w:hAnsi="宋体" w:eastAsia="宋体" w:cs="宋体"/>
          <w:color w:val="000"/>
          <w:sz w:val="28"/>
          <w:szCs w:val="28"/>
        </w:rPr>
        <w:t xml:space="preserve">1、脱贫工作不够精细精准。干部帮扶户对政策不清、帮扶措施不够精准，如帮扶的陈某生户，贫困帮扶干部对政策了解不清，对贫困户咨询建房补助政策无法解答，而要扶贫户到镇扶贫办去了解，对于建房后享受补助也回答不出；</w:t>
      </w:r>
    </w:p>
    <w:p>
      <w:pPr>
        <w:ind w:left="0" w:right="0" w:firstLine="560"/>
        <w:spacing w:before="450" w:after="450" w:line="312" w:lineRule="auto"/>
      </w:pPr>
      <w:r>
        <w:rPr>
          <w:rFonts w:ascii="宋体" w:hAnsi="宋体" w:eastAsia="宋体" w:cs="宋体"/>
          <w:color w:val="000"/>
          <w:sz w:val="28"/>
          <w:szCs w:val="28"/>
        </w:rPr>
        <w:t xml:space="preserve">帮扶的黄某明户，帮扶干部除了带去生产扶助金、春节慰问金外，没有别的帮扶措施。每季走访不到位，以电话沟通代替入户，如帮扶陈某生户，201X年未入户，只是通过电话了解。信息平台与手册不一致，如帮扶周雄户201X年第二、第三季度走访时间平台与手册不同，小额贴息贷款情况基本上平台有而手册上没有。</w:t>
      </w:r>
    </w:p>
    <w:p>
      <w:pPr>
        <w:ind w:left="0" w:right="0" w:firstLine="560"/>
        <w:spacing w:before="450" w:after="450" w:line="312" w:lineRule="auto"/>
      </w:pPr>
      <w:r>
        <w:rPr>
          <w:rFonts w:ascii="宋体" w:hAnsi="宋体" w:eastAsia="宋体" w:cs="宋体"/>
          <w:color w:val="000"/>
          <w:sz w:val="28"/>
          <w:szCs w:val="28"/>
        </w:rPr>
        <w:t xml:space="preserve">2、存在大额扶贫资金闲置问题。由于人才缺乏，在项目规划、申报、实施上存在精准度不够等问题，导致出现项目验收慢、资金拨付慢的情况，201X年4月底，“趴在账上睡大觉”的上级和本级扶贫资金达XXXX元。对扶贫资金管理使用中的共性问题重视不够。本单位对存在的普遍性问题未做到精准把握、举一反三，扶贫资金风险防控长效机制还不够健全，在规范项目运行、确保资金安全上有差距。</w:t>
      </w:r>
    </w:p>
    <w:p>
      <w:pPr>
        <w:ind w:left="0" w:right="0" w:firstLine="560"/>
        <w:spacing w:before="450" w:after="450" w:line="312" w:lineRule="auto"/>
      </w:pPr>
      <w:r>
        <w:rPr>
          <w:rFonts w:ascii="宋体" w:hAnsi="宋体" w:eastAsia="宋体" w:cs="宋体"/>
          <w:color w:val="000"/>
          <w:sz w:val="28"/>
          <w:szCs w:val="28"/>
        </w:rPr>
        <w:t xml:space="preserve">3、对问题整改落实效果不明显。201X年单位牵头对16个乡镇开展了“严肃财经纪律暨民生领域整治铸廉三年行动”专项检查，资料显示只对某镇、某某镇下达了整改通知，某某镇反馈报告中所述整改内容与下达的整改通知要求文不对题、内容混乱，单位未进一步对其跟踪督促整改落实情况。201X年检查发现某某某镇“一事一议”项目进度缓慢、未验收，责令整改后，截至巡察入驻，XXX元项目资金未支付。</w:t>
      </w:r>
    </w:p>
    <w:p>
      <w:pPr>
        <w:ind w:left="0" w:right="0" w:firstLine="560"/>
        <w:spacing w:before="450" w:after="450" w:line="312" w:lineRule="auto"/>
      </w:pPr>
      <w:r>
        <w:rPr>
          <w:rFonts w:ascii="宋体" w:hAnsi="宋体" w:eastAsia="宋体" w:cs="宋体"/>
          <w:color w:val="000"/>
          <w:sz w:val="28"/>
          <w:szCs w:val="28"/>
        </w:rPr>
        <w:t xml:space="preserve">三、问题线索情况</w:t>
      </w:r>
    </w:p>
    <w:p>
      <w:pPr>
        <w:ind w:left="0" w:right="0" w:firstLine="560"/>
        <w:spacing w:before="450" w:after="450" w:line="312" w:lineRule="auto"/>
      </w:pPr>
      <w:r>
        <w:rPr>
          <w:rFonts w:ascii="宋体" w:hAnsi="宋体" w:eastAsia="宋体" w:cs="宋体"/>
          <w:color w:val="000"/>
          <w:sz w:val="28"/>
          <w:szCs w:val="28"/>
        </w:rPr>
        <w:t xml:space="preserve">1、通过巡察，发展本单位2个下属单位使用行政经费列支应由个人负担医疗保险费的问题，立即进行分析研判，针对本单位系统直属单位实行人员和经费垂直管理的模式，敏锐意识到此类问题极有可能具有普遍性。经查发现，本单位系统共有XX个下属单位使用行政经费缴纳应由个人负担的大额医疗保险费，其中5家下属单位还存在使用行政经费缴纳应由个人负担的每月基本医疗保险费的问题。至此，一个涉及XX个单位、xXX名本单位干部、持续十余年、累计金额达XXX元的违规问题清晰呈现出来。</w:t>
      </w:r>
    </w:p>
    <w:p>
      <w:pPr>
        <w:ind w:left="0" w:right="0" w:firstLine="560"/>
        <w:spacing w:before="450" w:after="450" w:line="312" w:lineRule="auto"/>
      </w:pPr>
      <w:r>
        <w:rPr>
          <w:rFonts w:ascii="宋体" w:hAnsi="宋体" w:eastAsia="宋体" w:cs="宋体"/>
          <w:color w:val="000"/>
          <w:sz w:val="28"/>
          <w:szCs w:val="28"/>
        </w:rPr>
        <w:t xml:space="preserve">2、通过巡察，发现本单位下属单位存在违规发放津补贴问题。经查，201X年2月至201X年1月，时任下属单位副职的张某（主持工作）、黄某、林某等人集体商议决定，以“加班费”名义向单位工作人员违规发放津补贴XXX元。</w:t>
      </w:r>
    </w:p>
    <w:p>
      <w:pPr>
        <w:ind w:left="0" w:right="0" w:firstLine="560"/>
        <w:spacing w:before="450" w:after="450" w:line="312" w:lineRule="auto"/>
      </w:pPr>
      <w:r>
        <w:rPr>
          <w:rFonts w:ascii="宋体" w:hAnsi="宋体" w:eastAsia="宋体" w:cs="宋体"/>
          <w:color w:val="000"/>
          <w:sz w:val="28"/>
          <w:szCs w:val="28"/>
        </w:rPr>
        <w:t xml:space="preserve">3、经初步查实，本单位下属单位李某、张某等人利用职务之便，逃避本单位划拨专项资金审批手续，用私盖伪造的公章、</w:t>
      </w:r>
    </w:p>
    <w:p>
      <w:pPr>
        <w:ind w:left="0" w:right="0" w:firstLine="560"/>
        <w:spacing w:before="450" w:after="450" w:line="312" w:lineRule="auto"/>
      </w:pPr>
      <w:r>
        <w:rPr>
          <w:rFonts w:ascii="宋体" w:hAnsi="宋体" w:eastAsia="宋体" w:cs="宋体"/>
          <w:color w:val="000"/>
          <w:sz w:val="28"/>
          <w:szCs w:val="28"/>
        </w:rPr>
        <w:t xml:space="preserve">提供虚假对账单等手段，陆续将本单位存储在信用联社城区分社基建专户中的资金XXX万元，转至李某、张某预先注册的县某政工程建设有限公司的账上。按照本单位账户管理流程，凡是动用资金，必须由用款单位提出申请、业务股室出具意见、预算科室核定指标、分管领导审核签字、单位主要负责人签字批准，然后由业务股室开具支票、加盖公章和经手责任人私章，支票最终送达银行才能进行资金划拨。201X年11月，李某更换印鉴，本该向本单位申请并经主要领导批准，但并未履行这一手续就更换了印鉴按照县农村信用联社的规定，由县联社派到各分社的委派会计负责鉴章和审核工作，行使监督职能。而在李某和张某等人持续数年的套取转移资金过程中，却无人发现异常。</w:t>
      </w:r>
    </w:p>
    <w:p>
      <w:pPr>
        <w:ind w:left="0" w:right="0" w:firstLine="560"/>
        <w:spacing w:before="450" w:after="450" w:line="312" w:lineRule="auto"/>
      </w:pPr>
      <w:r>
        <w:rPr>
          <w:rFonts w:ascii="宋体" w:hAnsi="宋体" w:eastAsia="宋体" w:cs="宋体"/>
          <w:color w:val="000"/>
          <w:sz w:val="28"/>
          <w:szCs w:val="28"/>
        </w:rPr>
        <w:t xml:space="preserve">4、201X年年初本单位下属所胡某林某罗某三人目光都盯上了正在处理的某村串户路工程扶贫经费。胡某负责把扶贫资金专户的凭证提出来给罗某做账；</w:t>
      </w:r>
    </w:p>
    <w:p>
      <w:pPr>
        <w:ind w:left="0" w:right="0" w:firstLine="560"/>
        <w:spacing w:before="450" w:after="450" w:line="312" w:lineRule="auto"/>
      </w:pPr>
      <w:r>
        <w:rPr>
          <w:rFonts w:ascii="宋体" w:hAnsi="宋体" w:eastAsia="宋体" w:cs="宋体"/>
          <w:color w:val="000"/>
          <w:sz w:val="28"/>
          <w:szCs w:val="28"/>
        </w:rPr>
        <w:t xml:space="preserve">林某负责购买空白收据并伪造某村支书的签名，骗取私自使用某村村委会公章；</w:t>
      </w:r>
    </w:p>
    <w:p>
      <w:pPr>
        <w:ind w:left="0" w:right="0" w:firstLine="560"/>
        <w:spacing w:before="450" w:after="450" w:line="312" w:lineRule="auto"/>
      </w:pPr>
      <w:r>
        <w:rPr>
          <w:rFonts w:ascii="宋体" w:hAnsi="宋体" w:eastAsia="宋体" w:cs="宋体"/>
          <w:color w:val="000"/>
          <w:sz w:val="28"/>
          <w:szCs w:val="28"/>
        </w:rPr>
        <w:t xml:space="preserve">林某负责开具支票套取项目资金XXX元并将该款转到自己的账户上。过后3人就将XXX元进行私分。胡某三人似乎摸到了捞钱“路子”，</w:t>
      </w:r>
    </w:p>
    <w:p>
      <w:pPr>
        <w:ind w:left="0" w:right="0" w:firstLine="560"/>
        <w:spacing w:before="450" w:after="450" w:line="312" w:lineRule="auto"/>
      </w:pPr>
      <w:r>
        <w:rPr>
          <w:rFonts w:ascii="宋体" w:hAnsi="宋体" w:eastAsia="宋体" w:cs="宋体"/>
          <w:color w:val="000"/>
          <w:sz w:val="28"/>
          <w:szCs w:val="28"/>
        </w:rPr>
        <w:t xml:space="preserve">201X年8月，某乡某村实施“美丽乡村”一事一议项目，该项目预算有挖土机租赁费、砂石运输费等，三人依葫芦画瓢，“合理”分工，将套取到的资金私分。</w:t>
      </w:r>
    </w:p>
    <w:p>
      <w:pPr>
        <w:ind w:left="0" w:right="0" w:firstLine="560"/>
        <w:spacing w:before="450" w:after="450" w:line="312" w:lineRule="auto"/>
      </w:pPr>
      <w:r>
        <w:rPr>
          <w:rFonts w:ascii="宋体" w:hAnsi="宋体" w:eastAsia="宋体" w:cs="宋体"/>
          <w:color w:val="000"/>
          <w:sz w:val="28"/>
          <w:szCs w:val="28"/>
        </w:rPr>
        <w:t xml:space="preserve">一要提高政治站位，坚持“两个维护”，着力加强党的全面领导。要深入贯彻落实新时代中国特色社会主义思想和十九大精神，牢固树立“四个意识”，筑牢“两个维护”的政治忠诚。要严格对照巡察反馈意见，加快整改落实，切实加大对闲置和低效用资产的处置力度，盘活存量、做优增量、提高质量，全力发挥服务经济发展的保障作用。要加强资金监督管理，加大资金监督管理力度，完善审批前（后）管理，确保不发生经济违规违纪行为。要充分发挥“头雁效应”，抓好组织建设主责主业，夯实战斗堡垒，发挥先锋模范作用，其他成员要按照“一岗双责”协助抓好组织建设工作，认真开展“三会一课”、组织生活会、民主生活会等，以组织建设促事业，以组织建设促发展。</w:t>
      </w:r>
    </w:p>
    <w:p>
      <w:pPr>
        <w:ind w:left="0" w:right="0" w:firstLine="560"/>
        <w:spacing w:before="450" w:after="450" w:line="312" w:lineRule="auto"/>
      </w:pPr>
      <w:r>
        <w:rPr>
          <w:rFonts w:ascii="宋体" w:hAnsi="宋体" w:eastAsia="宋体" w:cs="宋体"/>
          <w:color w:val="000"/>
          <w:sz w:val="28"/>
          <w:szCs w:val="28"/>
        </w:rPr>
        <w:t xml:space="preserve">二要要健全完善议事决策制度，认真执行“三重一大”议事决策程序，坚持实行民主集中制。要进一步增强班子成员责任担当意识，加强部门科室间沟通与协作，提高工作质量和效率。要把脱贫攻坚、强农惠农、简政放权、减税降费、打黑除恶、意识形态工作纳入组织建设工作和年度目标考核体系，加强组织阵地建设，不断巩固壮大主流思想舆论。用新时代中国特色社会主义思想武装头脑，增强政治敏锐性，提高思想自觉性，完善学习教育机制，推进“两学一做”学习教育常态化制 度化；</w:t>
      </w:r>
    </w:p>
    <w:p>
      <w:pPr>
        <w:ind w:left="0" w:right="0" w:firstLine="560"/>
        <w:spacing w:before="450" w:after="450" w:line="312" w:lineRule="auto"/>
      </w:pPr>
      <w:r>
        <w:rPr>
          <w:rFonts w:ascii="宋体" w:hAnsi="宋体" w:eastAsia="宋体" w:cs="宋体"/>
          <w:color w:val="000"/>
          <w:sz w:val="28"/>
          <w:szCs w:val="28"/>
        </w:rPr>
        <w:t xml:space="preserve">落实好意识形态工作责任，筑牢意识形态阵地基础，掌握意识形态工作主动权、控制权。</w:t>
      </w:r>
    </w:p>
    <w:p>
      <w:pPr>
        <w:ind w:left="0" w:right="0" w:firstLine="560"/>
        <w:spacing w:before="450" w:after="450" w:line="312" w:lineRule="auto"/>
      </w:pPr>
      <w:r>
        <w:rPr>
          <w:rFonts w:ascii="宋体" w:hAnsi="宋体" w:eastAsia="宋体" w:cs="宋体"/>
          <w:color w:val="000"/>
          <w:sz w:val="28"/>
          <w:szCs w:val="28"/>
        </w:rPr>
        <w:t xml:space="preserve">三要夯实组织建设基础，健全责任机制，不断强化组织凝聚力战斗力。要牢固树立“抓好组织建设就是最大政绩”的理念，组织建设工作与业务工作同频共振，定期分析建形势，专题听取组织建设汇报。要健理论中心组学习制度，加强对所辖组织负责人的业务培训，提高履职能力。要严肃规范政治生活，严格落实民主生活会制度、组织生活会制度和“三会一课”制度、广泛开展谈心谈话活动，着力提高“红脸出汗”的效果。要规范选人用人程序，制定内部管理机制，完善考核薪酬制度，进一步加强人员使用管理。要强化队伍梯队建设，优化干部队伍结构，科学合理配备好各类岗位人员。</w:t>
      </w:r>
    </w:p>
    <w:p>
      <w:pPr>
        <w:ind w:left="0" w:right="0" w:firstLine="560"/>
        <w:spacing w:before="450" w:after="450" w:line="312" w:lineRule="auto"/>
      </w:pPr>
      <w:r>
        <w:rPr>
          <w:rFonts w:ascii="宋体" w:hAnsi="宋体" w:eastAsia="宋体" w:cs="宋体"/>
          <w:color w:val="000"/>
          <w:sz w:val="28"/>
          <w:szCs w:val="28"/>
        </w:rPr>
        <w:t xml:space="preserve">四要压实党组主体责任，强化监督管理，着力提升全面从严治党成效。要落实好全面从严治党主体责任，分管领导履行好职责范围党内的主体责任，建立责任清单，有效传导压力，形成各负其责、齐抓共管的工作格局。要重点排查重要科室、关键岗位和基层所存在的廉政风险点，用好约谈教育机制，对一些苗头性、倾向性问题做到早发现早查处早纠正。要坚决落实“八项规定”精神，坚决防止“四风”问题变异反弹。要严格执行财经纪律，落实固定资产管理规定，完善票据报销手续，加强对各类经费使用和项目的管理，不断提升重点领域风险防控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2025-04-02T17:36:52+08:00</dcterms:created>
  <dcterms:modified xsi:type="dcterms:W3CDTF">2025-04-02T17:36:52+08:00</dcterms:modified>
</cp:coreProperties>
</file>

<file path=docProps/custom.xml><?xml version="1.0" encoding="utf-8"?>
<Properties xmlns="http://schemas.openxmlformats.org/officeDocument/2006/custom-properties" xmlns:vt="http://schemas.openxmlformats.org/officeDocument/2006/docPropsVTypes"/>
</file>