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纪检监察5官不正自查报告范文精选3篇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医疗是一个汉语词语，有医治和疾病的治疗两个含义。以下是小编整理的纪检监察五官不正自查报告范文(精选3篇)，仅供参考，希望能够帮助到大家。纪检监察五官不正自查报告1　　开展纪检监察干部队伍教育整顿以来，我坚持把政治理论学习始终作为“第一课题”...</w:t>
      </w:r>
    </w:p>
    <w:p>
      <w:pPr>
        <w:ind w:left="0" w:right="0" w:firstLine="560"/>
        <w:spacing w:before="450" w:after="450" w:line="312" w:lineRule="auto"/>
      </w:pPr>
      <w:r>
        <w:rPr>
          <w:rFonts w:ascii="宋体" w:hAnsi="宋体" w:eastAsia="宋体" w:cs="宋体"/>
          <w:color w:val="000"/>
          <w:sz w:val="28"/>
          <w:szCs w:val="28"/>
        </w:rPr>
        <w:t xml:space="preserve">医疗是一个汉语词语，有医治和疾病的治疗两个含义。以下是小编整理的纪检监察五官不正自查报告范文(精选3篇)，仅供参考，希望能够帮助到大家。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纪检监察五官不正自查报告1</w:t>
      </w:r>
    </w:p>
    <w:p>
      <w:pPr>
        <w:ind w:left="0" w:right="0" w:firstLine="560"/>
        <w:spacing w:before="450" w:after="450" w:line="312" w:lineRule="auto"/>
      </w:pPr>
      <w:r>
        <w:rPr>
          <w:rFonts w:ascii="宋体" w:hAnsi="宋体" w:eastAsia="宋体" w:cs="宋体"/>
          <w:color w:val="000"/>
          <w:sz w:val="28"/>
          <w:szCs w:val="28"/>
        </w:rPr>
        <w:t xml:space="preserve">　　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　　（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　　（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　　（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　　（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　　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纪检监察五官不正自查报告2</w:t>
      </w:r>
    </w:p>
    <w:p>
      <w:pPr>
        <w:ind w:left="0" w:right="0" w:firstLine="560"/>
        <w:spacing w:before="450" w:after="450" w:line="312" w:lineRule="auto"/>
      </w:pPr>
      <w:r>
        <w:rPr>
          <w:rFonts w:ascii="宋体" w:hAnsi="宋体" w:eastAsia="宋体" w:cs="宋体"/>
          <w:color w:val="000"/>
          <w:sz w:val="28"/>
          <w:szCs w:val="28"/>
        </w:rPr>
        <w:t xml:space="preserve">　　按照**区纪检监察干部队伍教育整顿领导小组办公室统一部署安排，我在参加党课、学习研讨、检视反思、警示教育的基础上，结合本人思想和纪检监察工作实际，紧紧围绕信仰缺失、政治动摇、放弃原则、作风不正、滥用职权、清廉失守“六个方面”，认真总结学习成效，查摆存在问题，剖析问题原因，制定针对措施，明确努力方向。现将个人检视剖析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教育整顿以来，我能始终保持清醒的头脑，认清开展纪检监察干部队伍教育整顿的重要意义，明确教育整顿的目的和任务，始终坚持“学查改”的原则，积极参加学习讨论、主题党课和警示教育，灵魂收到了洗礼，精神受到了鼓舞，思想受到了升华，不断提高了自我锻造、自我完善、自我修复、自我提升的能力。作为一名纪检监察干部，要充分认识到纪检监察干部开展教育整顿的必要性和紧迫性，坚持把自己摆进去、把职责摆进去、把问题摆进去，以刀刃向内的勇气，以刮骨疗毒的魄力，全面查找自身存在的病灶，对症下药，全面排查突出问题，及时发现问题隐患，做到防微杜渐，抓早抓小细，确保教育整顿工作落实到位。</w:t>
      </w:r>
    </w:p>
    <w:p>
      <w:pPr>
        <w:ind w:left="0" w:right="0" w:firstLine="560"/>
        <w:spacing w:before="450" w:after="450" w:line="312" w:lineRule="auto"/>
      </w:pPr>
      <w:r>
        <w:rPr>
          <w:rFonts w:ascii="宋体" w:hAnsi="宋体" w:eastAsia="宋体" w:cs="宋体"/>
          <w:color w:val="000"/>
          <w:sz w:val="28"/>
          <w:szCs w:val="28"/>
        </w:rPr>
        <w:t xml:space="preserve">　　二、对照“六个方面”查摆的突出问题</w:t>
      </w:r>
    </w:p>
    <w:p>
      <w:pPr>
        <w:ind w:left="0" w:right="0" w:firstLine="560"/>
        <w:spacing w:before="450" w:after="450" w:line="312" w:lineRule="auto"/>
      </w:pPr>
      <w:r>
        <w:rPr>
          <w:rFonts w:ascii="宋体" w:hAnsi="宋体" w:eastAsia="宋体" w:cs="宋体"/>
          <w:color w:val="000"/>
          <w:sz w:val="28"/>
          <w:szCs w:val="28"/>
        </w:rPr>
        <w:t xml:space="preserve">　　（一）对照信仰是否缺失方面。在深入贯彻***新时代中国特色社会主义思想、***总书记重要讲话、重要指示批示精神存在一定的差距。主要表现在，学习钻研的不透彻，分析研判的不全面，贴合实际不紧密，学习浅尝辄止，走马观花，停留在浅表化的阶段，思想认识没有得到显著的提高，尚未达到修炼升级、凝心铸魂的境界，政治信仰的塑造还不够“成形”，缺乏稳固性和持久性，对信仰的追求，缺乏坚定的信念，存在犹豫徘徊、漂移滑坡的现象。</w:t>
      </w:r>
    </w:p>
    <w:p>
      <w:pPr>
        <w:ind w:left="0" w:right="0" w:firstLine="560"/>
        <w:spacing w:before="450" w:after="450" w:line="312" w:lineRule="auto"/>
      </w:pPr>
      <w:r>
        <w:rPr>
          <w:rFonts w:ascii="宋体" w:hAnsi="宋体" w:eastAsia="宋体" w:cs="宋体"/>
          <w:color w:val="000"/>
          <w:sz w:val="28"/>
          <w:szCs w:val="28"/>
        </w:rPr>
        <w:t xml:space="preserve">　　（二）对照是否政治动摇方面。尽管自己能够不断地提高政治觉悟，提高政治站位，但标准立得不高，要求定得不严，执行抓得不紧，缺乏政治的敏锐性和政治鉴别力，跳不出按部就班、思维僵化的套路，从政治上观察问题、分析问题的方法不当、思维不畅，能力不强。在执法执纪过程中，政治理念的贯穿和融入不够，缺乏政治的高度、宽度和厚度。</w:t>
      </w:r>
    </w:p>
    <w:p>
      <w:pPr>
        <w:ind w:left="0" w:right="0" w:firstLine="560"/>
        <w:spacing w:before="450" w:after="450" w:line="312" w:lineRule="auto"/>
      </w:pPr>
      <w:r>
        <w:rPr>
          <w:rFonts w:ascii="宋体" w:hAnsi="宋体" w:eastAsia="宋体" w:cs="宋体"/>
          <w:color w:val="000"/>
          <w:sz w:val="28"/>
          <w:szCs w:val="28"/>
        </w:rPr>
        <w:t xml:space="preserve">　　（三）对照是否放弃原则方面。作为一名纪检监察干部，在执法执纪过程中，对原则的理解和运用，存在搞变通、打折扣、装门面的现象。对待干部存在的一些问题，没有拿出揭短亮丑、咬耳扯袖的勇气和魄力，喜欢遮遮掩掩、欲盖弥彰，致使原则的履行打了折扣，缩了水。对干部的关怀和提醒，缺乏严、实、细的作风，批评与自我批评不够，往往“睁一只眼、闭一只眼”，致使一些突出的问题暴露出来，也抱有侥幸心理，动真碰硬不足，有时执法过程中，存在不以法律为准绳，凭借主观臆断和个人情绪对待事情和人的现象，明显存在执法不公的态度和行为。</w:t>
      </w:r>
    </w:p>
    <w:p>
      <w:pPr>
        <w:ind w:left="0" w:right="0" w:firstLine="560"/>
        <w:spacing w:before="450" w:after="450" w:line="312" w:lineRule="auto"/>
      </w:pPr>
      <w:r>
        <w:rPr>
          <w:rFonts w:ascii="宋体" w:hAnsi="宋体" w:eastAsia="宋体" w:cs="宋体"/>
          <w:color w:val="000"/>
          <w:sz w:val="28"/>
          <w:szCs w:val="28"/>
        </w:rPr>
        <w:t xml:space="preserve">　　（四）对照作风不正方面。虽然能够雷打不动地履行中央八项规定及实施细则的要求，但执行的标准不严，缺乏久久为功、常抓不懈的狠劲和韧劲，有时对实施细则的要求成为摆设，关注度不够，偶尔出现吃吃喝喝，越轨越界的现象发生。对党风廉政建设责任制的落实不够严，岗位廉政风险防范的意识和标准不高，排查风险隐患和漏洞，态度敷衍，轻描淡写，存在形式主义的问题。特别是由于工作繁琐，以人民为中心的思想树立得还不牢固，深入基层调查研究不够，接地气的入户走访较少，未能及时了解群众的所想所盼，解决居民群众的问题，缺乏统筹的思路和真抓实干的作风。</w:t>
      </w:r>
    </w:p>
    <w:p>
      <w:pPr>
        <w:ind w:left="0" w:right="0" w:firstLine="560"/>
        <w:spacing w:before="450" w:after="450" w:line="312" w:lineRule="auto"/>
      </w:pPr>
      <w:r>
        <w:rPr>
          <w:rFonts w:ascii="宋体" w:hAnsi="宋体" w:eastAsia="宋体" w:cs="宋体"/>
          <w:color w:val="000"/>
          <w:sz w:val="28"/>
          <w:szCs w:val="28"/>
        </w:rPr>
        <w:t xml:space="preserve">　　（五）对照是否滥用权力方面。虽然能够在执法执纪中，时刻保持警醒的头脑，认清自己的定位，不滥用权力，不触碰底线，不违法乱纪，无论从理论还是政治上都能够保持足够的清醒和坚定。但偶尔存在不按照规定办事，擅自减低“工作标准”，凭借本本主义和经验主义解决实际问题，有时存在打听案情现象，急需要擦亮眼睛，采取对策，矫枉过正，以免在“乱花渐欲迷人眼”中沦陷。</w:t>
      </w:r>
    </w:p>
    <w:p>
      <w:pPr>
        <w:ind w:left="0" w:right="0" w:firstLine="560"/>
        <w:spacing w:before="450" w:after="450" w:line="312" w:lineRule="auto"/>
      </w:pPr>
      <w:r>
        <w:rPr>
          <w:rFonts w:ascii="宋体" w:hAnsi="宋体" w:eastAsia="宋体" w:cs="宋体"/>
          <w:color w:val="000"/>
          <w:sz w:val="28"/>
          <w:szCs w:val="28"/>
        </w:rPr>
        <w:t xml:space="preserve">　　（六）对照清廉失守方面。本人虽然能够认真履行廉行廉洁自律的各项准则，做到不碰火线，不入雷池，不闯禁地，但在清廉失守方面，定力掌控拿捏的分寸不够，思想信念的篱笆扎得不牢，面对一些各种各样诱惑，思想上或多或少有种动摇滑坡的趁势，精神斗志不坚，甚至对未来的懂憬呈现迷茫的状态。渐渐地，享乐主义思想逐渐滋生蔓延，廉洁自律责任之弦慢慢产生松动，抓好廉洁自律，守牢底线意识有待于进一步加强。</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论学习的风向标没有树牢。作为一名党员，对理论学习抓得不紧，抓得不实，缺乏系统性、全面性和细致性。局限于草草浏览各种文件，了解个梗概和基本，对文件的精神吃的不透，投入的精力不足，主要依赖于周一例会的集中学习，抽出业余时间学习钻研不够，学习浮在表面，应付差事、敷衍了事，缺乏攻坚克难的钻劲和韧劲，缺乏创新的思路和全面的提炼，一定程度上存在挑肥拣瘦、零碎敲打的现象，运用理论知识指导区委纪检监察工作存在短板和盲区。</w:t>
      </w:r>
    </w:p>
    <w:p>
      <w:pPr>
        <w:ind w:left="0" w:right="0" w:firstLine="560"/>
        <w:spacing w:before="450" w:after="450" w:line="312" w:lineRule="auto"/>
      </w:pPr>
      <w:r>
        <w:rPr>
          <w:rFonts w:ascii="宋体" w:hAnsi="宋体" w:eastAsia="宋体" w:cs="宋体"/>
          <w:color w:val="000"/>
          <w:sz w:val="28"/>
          <w:szCs w:val="28"/>
        </w:rPr>
        <w:t xml:space="preserve">　　（二）理想信念的奠基石没有筑牢。由于长期在繁琐冗杂的工作中没有解脱出来，经常打疲劳战，精神状态处于低迷状态。往往以工作忙为借口，忽视理论素质的培养和打磨，现学现用、急学急用，逐渐产生了以工代学、临时补课的现象，未能全面、系统、深入地理解***新时代中国特色社会主义思想次进义，“钙”的吸收和消化不良，导致理想信念坚守有所放松，存在松动的状态，工作的积极性、主动性、创造性不高，心静不下来，气沉不下来，劲使不出来，对纪检监察人的价值追求坚守不强。</w:t>
      </w:r>
    </w:p>
    <w:p>
      <w:pPr>
        <w:ind w:left="0" w:right="0" w:firstLine="560"/>
        <w:spacing w:before="450" w:after="450" w:line="312" w:lineRule="auto"/>
      </w:pPr>
      <w:r>
        <w:rPr>
          <w:rFonts w:ascii="宋体" w:hAnsi="宋体" w:eastAsia="宋体" w:cs="宋体"/>
          <w:color w:val="000"/>
          <w:sz w:val="28"/>
          <w:szCs w:val="28"/>
        </w:rPr>
        <w:t xml:space="preserve">　　（三）党性修养的篱笆墙没有扎牢。反躬自省，自己能够坚持清廉的道德操守，能够认清是非曲直，能够站稳政治立场，能够经受各种考验。面对随之而来的各种诱惑，能够保持足够的定力，出污泥而不染。能够顶得住压力，扛得住寂寞，守得住底线。但是，由于时间的推移，阅历的丰富，对有些事情似乎看透了，自暴自弃，与世无争的思想逐渐占据主动，习惯于岗位工作代替党性锻炼，导致自身免疫力下降，自我锻造、自我打磨、自我锤炼的能力有待于进一步夯实和加强。</w:t>
      </w:r>
    </w:p>
    <w:p>
      <w:pPr>
        <w:ind w:left="0" w:right="0" w:firstLine="560"/>
        <w:spacing w:before="450" w:after="450" w:line="312" w:lineRule="auto"/>
      </w:pPr>
      <w:r>
        <w:rPr>
          <w:rFonts w:ascii="宋体" w:hAnsi="宋体" w:eastAsia="宋体" w:cs="宋体"/>
          <w:color w:val="000"/>
          <w:sz w:val="28"/>
          <w:szCs w:val="28"/>
        </w:rPr>
        <w:t xml:space="preserve">　　四、今后努力方向及改进措施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武装，提高综合素养。始终把学习作为久久为功、常抓不懈的政治责任来抓，以理论上的清醒，始终保持政治上的坚定。要不断提高学习的积极性、主动性和创造性，认真学习***新时代中国特色社会主义思想、***总书记重要讲话、重要指示批示精神突出学习重点、改善学习方法、严格学习制度，切实把学习成果与纪检监察工作实际结合起来，突出贯通性和融合性，为纪检监察工作积累厚重的知识功底和能力功底。</w:t>
      </w:r>
    </w:p>
    <w:p>
      <w:pPr>
        <w:ind w:left="0" w:right="0" w:firstLine="560"/>
        <w:spacing w:before="450" w:after="450" w:line="312" w:lineRule="auto"/>
      </w:pPr>
      <w:r>
        <w:rPr>
          <w:rFonts w:ascii="宋体" w:hAnsi="宋体" w:eastAsia="宋体" w:cs="宋体"/>
          <w:color w:val="000"/>
          <w:sz w:val="28"/>
          <w:szCs w:val="28"/>
        </w:rPr>
        <w:t xml:space="preserve">　　（二）加强自身修炼，强化廉洁自律。要始终不渝地克服本领恐慌和能力恐慌，对自己进行全方位的锻造和打磨，要经受住各种复杂的考验，拒绝各种令人艳羡的诱惑，顶住各种意想不到的压力，让自己在实践的摸爬滚打中增长才干，积累经验。要时常对自己进行体检，照镜子、洗洗澡、正衣冠，努力矫正自身存在的问题和不足，遏制贪欲的膨胀扭曲，努力铲除腐败滋生的土壤，切实清除思想和心灵上的污垢。要严格执行党风廉建设的各项责任，严格执行廉政标准，自觉接受干部和群众的监督，努力做一个政治坚定、作风优良、工作过硬、清正廉洁的纪检监察干部。</w:t>
      </w:r>
    </w:p>
    <w:p>
      <w:pPr>
        <w:ind w:left="0" w:right="0" w:firstLine="560"/>
        <w:spacing w:before="450" w:after="450" w:line="312" w:lineRule="auto"/>
      </w:pPr>
      <w:r>
        <w:rPr>
          <w:rFonts w:ascii="宋体" w:hAnsi="宋体" w:eastAsia="宋体" w:cs="宋体"/>
          <w:color w:val="000"/>
          <w:sz w:val="28"/>
          <w:szCs w:val="28"/>
        </w:rPr>
        <w:t xml:space="preserve">　　（三）聚焦民生问题，服务人民群众。要牢固树立以人民为中心的发展思想。结合纪检监察部门工作实际，进一步强化执纪、执法监督，对执行惠民政策缩水走样、打折扣、搞变通、放空炮等侵害居民群众的不正之风问题，要重拳出击、亮剑在手，发现问题，严肃惩处，绝不姑息，绝不手软。要以壮士断腕的决心，以抓铁有痕的勇气，不断坚持问题导向，强化源头治理，主动捍卫居民群众的利益。要把更多的时间和精力放在进社入户中，及时了解居民群众的生活状况和各种需求，掌握他们对纪检监察工作诉求。及时检查督促各项惠民政策是否落实到位，惠民政策的监督机制是否完善，努力***服务群众的“最后一步路”的问题，以有力的纪检监察制度保障群众权益。</w:t>
      </w:r>
    </w:p>
    <w:p>
      <w:pPr>
        <w:ind w:left="0" w:right="0" w:firstLine="560"/>
        <w:spacing w:before="450" w:after="450" w:line="312" w:lineRule="auto"/>
      </w:pPr>
      <w:r>
        <w:rPr>
          <w:rFonts w:ascii="黑体" w:hAnsi="黑体" w:eastAsia="黑体" w:cs="黑体"/>
          <w:color w:val="000000"/>
          <w:sz w:val="36"/>
          <w:szCs w:val="36"/>
          <w:b w:val="1"/>
          <w:bCs w:val="1"/>
        </w:rPr>
        <w:t xml:space="preserve">纪检监察五官不正自查报告3</w:t>
      </w:r>
    </w:p>
    <w:p>
      <w:pPr>
        <w:ind w:left="0" w:right="0" w:firstLine="560"/>
        <w:spacing w:before="450" w:after="450" w:line="312" w:lineRule="auto"/>
      </w:pPr>
      <w:r>
        <w:rPr>
          <w:rFonts w:ascii="宋体" w:hAnsi="宋体" w:eastAsia="宋体" w:cs="宋体"/>
          <w:color w:val="000"/>
          <w:sz w:val="28"/>
          <w:szCs w:val="28"/>
        </w:rPr>
        <w:t xml:space="preserve">　　根据X纪检监察干部队伍教育整顿统一安排部署，我认真落实教育整顿相关安排，坚持以学习教育为先导，深入学习贯彻***总书记重要讲话和重要指示批示精神，做到真学深学，真悟细悟，真懂实做，思想上受到深刻的教育和洗礼。在强化理论学习的基础上，按照打铁必须自身硬的原则，仅仅围绕规定的“六个方面”，全面排查纠治自身存在的突出问题和风险隐患，刀刃向己查纠问题，剖析根源，寻找短板，明确努力的方向和措施，现作对照检查如下：</w:t>
      </w:r>
    </w:p>
    <w:p>
      <w:pPr>
        <w:ind w:left="0" w:right="0" w:firstLine="560"/>
        <w:spacing w:before="450" w:after="450" w:line="312" w:lineRule="auto"/>
      </w:pPr>
      <w:r>
        <w:rPr>
          <w:rFonts w:ascii="宋体" w:hAnsi="宋体" w:eastAsia="宋体" w:cs="宋体"/>
          <w:color w:val="000"/>
          <w:sz w:val="28"/>
          <w:szCs w:val="28"/>
        </w:rPr>
        <w:t xml:space="preserve">（一）对照信仰是否缺失方面。纪检监察干部作为党和人民的忠诚卫士，要切实做到对党绝对忠诚，与党同心同德；要加强理论武装，做到学深悟透、融会贯通、真信笃行；要站稳立场，在党言党、在党忧党、在党为党，对党负责，对人民负责。对照自己，能够在学习上、思想上和工作上带头坚定政治信仰，始终做政治上的“明白人”“老实人”，有坚定的马克思主义和共产主义的政治信仰，深刻认识到自己是党的人，永远保持对党忠诚，始终坚持正确的政治方向。但也存在理想信念纯度不够，对自身政治觉悟的要求不高、不严的问题。具体来说，主要是以更高标准加强自我锤炼的决心不够，不能时刻以先进模范的高标准要求自己、督促自己，对新形势下如何更好加强党性修养缺乏深入思考，在一些细节上把握不深、要求不严、标准不高。</w:t>
      </w:r>
    </w:p>
    <w:p>
      <w:pPr>
        <w:ind w:left="0" w:right="0" w:firstLine="560"/>
        <w:spacing w:before="450" w:after="450" w:line="312" w:lineRule="auto"/>
      </w:pPr>
      <w:r>
        <w:rPr>
          <w:rFonts w:ascii="宋体" w:hAnsi="宋体" w:eastAsia="宋体" w:cs="宋体"/>
          <w:color w:val="000"/>
          <w:sz w:val="28"/>
          <w:szCs w:val="28"/>
        </w:rPr>
        <w:t xml:space="preserve">　　（二）对照是否政治动摇方面。纪检监察干部牢记监督别人首先要武装好自己，要坚持不懈用党的创新理论凝心铸魂，在全面学习、全面把握、全面落实上下功夫，在学懂弄通做实***新时代中国特色社会主义思想上走在前、做在前。我能够坚持政治理论学习，用党的最新理论武装头脑，不断提升政治素养，自觉在政治立场、政治方向、政治原则、政治道路上同以***同志为核心的党中央保持高度一致。但也存在参加组织生活不经常，理论学习主动性和积极性不够，学习不够系统深入的问题。主要表现在，对组织生活重视程度不够，总认为组织生活只是学学理论知识，只要参加就可以了。并没有深刻认识到，党的生活的重要内容，是党组织对党员进行教育、管理、监督的重要形式，党员干部不但要经常参加，还要通过组织生活接受深刻的党性教育，向党组织汇报思想状况，接受组织的监督。</w:t>
      </w:r>
    </w:p>
    <w:p>
      <w:pPr>
        <w:ind w:left="0" w:right="0" w:firstLine="560"/>
        <w:spacing w:before="450" w:after="450" w:line="312" w:lineRule="auto"/>
      </w:pPr>
      <w:r>
        <w:rPr>
          <w:rFonts w:ascii="宋体" w:hAnsi="宋体" w:eastAsia="宋体" w:cs="宋体"/>
          <w:color w:val="000"/>
          <w:sz w:val="28"/>
          <w:szCs w:val="28"/>
        </w:rPr>
        <w:t xml:space="preserve">　　（三）对照是否放弃原则方面。纪检监察机关是执行纪律、加强监督检查的专门机构，纪检监察干部必须带头坚持原则，以身作则，不仅要模范执行各项纪律，更要加强道德修养，保持良好心态。要严于律己，宽厚待人，善于团结他人，始终保持政治坚定、思想上进、心往一处想、劲往一处使，保持团结和谐的正确方向。真正把团结和谐看作一种事业，一种责任，一种奉献，始终保持共产党人的蓬勃朝气，昂扬锐气和浩然正气。反观自己，虽然能够依法依规开展工作，在大的问题上坚持原则，坚守底线。但也存在着对自身的言行要求不严，对执纪的尺度把握不准，偶尔有放松要求的情况。具体来说，在巡视巡察的过程中，有些小的问题并么有深入追究，觉得能够解释清楚就可以了，没有从更深层次的维护组织纪律的严肃性方面深入考虑，容易让监管对象产生侥幸心理，留下管理的漏洞。</w:t>
      </w:r>
    </w:p>
    <w:p>
      <w:pPr>
        <w:ind w:left="0" w:right="0" w:firstLine="560"/>
        <w:spacing w:before="450" w:after="450" w:line="312" w:lineRule="auto"/>
      </w:pPr>
      <w:r>
        <w:rPr>
          <w:rFonts w:ascii="宋体" w:hAnsi="宋体" w:eastAsia="宋体" w:cs="宋体"/>
          <w:color w:val="000"/>
          <w:sz w:val="28"/>
          <w:szCs w:val="28"/>
        </w:rPr>
        <w:t xml:space="preserve">　　（四）对照作风不正方面。执纪者必先守纪，律人者必先律己。纪检监察干部要以咬定青山不放松的劲头狠抓作风建设，持续加强党性锻炼，不断提高政治觉悟和政治能力，切实深入推进纪律作风建设，把对党忠诚、为党分忧、为党尽职、为民造福作为根本政治担当，永葆共产党人政治本色。对照自己，虽然能够始终保持戒骄戒躁、严以律己的工作作风，能够把落实全面从严治党真正挺在前面，但开拓进取的精神有所减弱，勇于担当的精气神不足。具体来说，新阶段、新形势，对新时代新征程纪检监察工作提出更高要求，新型腐败更加隐蔽复杂，也对纪检监察工作提出了更高的要求。但是，自己工作上缺乏新意，仍然习惯于凭经验、凭热情，不能打破老框框、老套路，在应用创新理念推动工作发展方面还不到位。</w:t>
      </w:r>
    </w:p>
    <w:p>
      <w:pPr>
        <w:ind w:left="0" w:right="0" w:firstLine="560"/>
        <w:spacing w:before="450" w:after="450" w:line="312" w:lineRule="auto"/>
      </w:pPr>
      <w:r>
        <w:rPr>
          <w:rFonts w:ascii="宋体" w:hAnsi="宋体" w:eastAsia="宋体" w:cs="宋体"/>
          <w:color w:val="000"/>
          <w:sz w:val="28"/>
          <w:szCs w:val="28"/>
        </w:rPr>
        <w:t xml:space="preserve">　　（五）对照是否滥用权力方面。纪检监察机关手中的权力是党和人民赋予的，要正确行使，绝不能滥用。纪检监察干部必须心存敬畏，时时处处用比别人更高的标准、更严的纪律要求自己，不断增强自身免疫力。要不断强化自我修养，勇于自我革命，规规矩矩用权，干干净净做事，面对金钱权力的诱惑稳住心神、守住清白。反观自己，虽然能够严格要求自己，廉洁自律，从不借工作之便谋私利，做到常休从政之德、常思贪欲之害、常戒非份只想。但是，在落实工作更加细化方面有待于进一步加强。在落实上解决策部署方面，存在一般粗现象，没有具体问题具体分析，落实工作只有短期计划，没有长期规划，满足于安排布置，忽视过程管理，解决问题不够、督促监察不严，预期效果不力理想。</w:t>
      </w:r>
    </w:p>
    <w:p>
      <w:pPr>
        <w:ind w:left="0" w:right="0" w:firstLine="560"/>
        <w:spacing w:before="450" w:after="450" w:line="312" w:lineRule="auto"/>
      </w:pPr>
      <w:r>
        <w:rPr>
          <w:rFonts w:ascii="宋体" w:hAnsi="宋体" w:eastAsia="宋体" w:cs="宋体"/>
          <w:color w:val="000"/>
          <w:sz w:val="28"/>
          <w:szCs w:val="28"/>
        </w:rPr>
        <w:t xml:space="preserve">　　（六）对照清廉失守方面。纪检监察干部必须首先做到清正廉洁，严于律己，努力塑造取信于民的良好形象。要主动约束好身边人，要传树优良家风，约束好家人朋友，给身边人立好规矩、划清“红线”，切实守好自己的门，看好自己的人。要坚持求真务实作风，紧贴实际、勤于实践，坚持不懈，用心谋发展、潜心干事情，在新时代新征程上展现新气象新作为。从自身看，能结合实际工作，强化责任担当，强化廉洁自律。能够自觉尊崇制度、严格执行制度、坚决维护制度。尽管如此，也存在思想松懈，偶尔放松自我管理的现象。具体来说，作为纪检监察干部监督别人，自己应该要求更高，做好表率。但是，实际工作中，往往是要求别人而没有对照自己是否先做到了，在执纪检查中底气不足，不自觉造成矛盾。</w:t>
      </w:r>
    </w:p>
    <w:p>
      <w:pPr>
        <w:ind w:left="0" w:right="0" w:firstLine="560"/>
        <w:spacing w:before="450" w:after="450" w:line="312" w:lineRule="auto"/>
      </w:pPr>
      <w:r>
        <w:rPr>
          <w:rFonts w:ascii="宋体" w:hAnsi="宋体" w:eastAsia="宋体" w:cs="宋体"/>
          <w:color w:val="000"/>
          <w:sz w:val="28"/>
          <w:szCs w:val="28"/>
        </w:rPr>
        <w:t xml:space="preserve">　　针对以上问题，深入分析原因，为下一步提出整改措施打好基础，主要有以下几个方面原因：</w:t>
      </w:r>
    </w:p>
    <w:p>
      <w:pPr>
        <w:ind w:left="0" w:right="0" w:firstLine="560"/>
        <w:spacing w:before="450" w:after="450" w:line="312" w:lineRule="auto"/>
      </w:pPr>
      <w:r>
        <w:rPr>
          <w:rFonts w:ascii="宋体" w:hAnsi="宋体" w:eastAsia="宋体" w:cs="宋体"/>
          <w:color w:val="000"/>
          <w:sz w:val="28"/>
          <w:szCs w:val="28"/>
        </w:rPr>
        <w:t xml:space="preserve">　　（一）理想信念有所弱化。随着社会的不断发展，受社会不良因素的影响，理想信念有所弱化，没有形成科学的世界观、价值观和人生观。学习上没有做到深学、细照、笃行，工作的积极性、主动性和创造性不高，自觉抵制各种诱惑不够坚决，患得患失，静不下心来，沉不住气，对共产党人的坚守不够。</w:t>
      </w:r>
    </w:p>
    <w:p>
      <w:pPr>
        <w:ind w:left="0" w:right="0" w:firstLine="560"/>
        <w:spacing w:before="450" w:after="450" w:line="312" w:lineRule="auto"/>
      </w:pPr>
      <w:r>
        <w:rPr>
          <w:rFonts w:ascii="宋体" w:hAnsi="宋体" w:eastAsia="宋体" w:cs="宋体"/>
          <w:color w:val="000"/>
          <w:sz w:val="28"/>
          <w:szCs w:val="28"/>
        </w:rPr>
        <w:t xml:space="preserve">　　（二）党性锻炼不够深入。自认为是名老党员了，接受党的教育多年，能够经受各种考验。因为抱着这种心里，不自觉思想上放松了党性锻炼和世界观的改造，有时自我要求松懈，作风漂浮，谋事创业的想法变淡。缺少了主动服务的意识弱，沉下身子认真研究解决问题少了，对难点热点棘手问题，也产生了畏难情绪。创新能力不够，面对新要求，落实新政策，遇到新情况新问题，不愿再去思考和尝试新办法、新思路，探索也不够深入，有些工作一时难以打破常规、冲破陈旧观念的藩篱。</w:t>
      </w:r>
    </w:p>
    <w:p>
      <w:pPr>
        <w:ind w:left="0" w:right="0" w:firstLine="560"/>
        <w:spacing w:before="450" w:after="450" w:line="312" w:lineRule="auto"/>
      </w:pPr>
      <w:r>
        <w:rPr>
          <w:rFonts w:ascii="宋体" w:hAnsi="宋体" w:eastAsia="宋体" w:cs="宋体"/>
          <w:color w:val="000"/>
          <w:sz w:val="28"/>
          <w:szCs w:val="28"/>
        </w:rPr>
        <w:t xml:space="preserve">　　（三）为民服务的宗旨意识淡化。人民至上，坚持以人民为中心，是共产党员践行初心使命的理想信念。作为纪检监察干部，要把造福人民牢记于心，以人民至上为根本立场，始终保持造福人民的情怀，要甘做为民服务的“孺子牛”。但是，在工作中宗旨意识树得不牢，没有坚持任何时候都要以人民群众满意不满意作为衡量工作是否落实到位的标准，在工作中换位思考还做得不够，不能时时刻刻站在人民群众的立场上考虑问题。没有做到在群众问题面前，敢于动真碰硬，迎难而上，敢于同一切损害群众利益的违纪违法行为斗争到底，真正成为让群众感受到有依靠，有希望，做群众的放心人。</w:t>
      </w:r>
    </w:p>
    <w:p>
      <w:pPr>
        <w:ind w:left="0" w:right="0" w:firstLine="560"/>
        <w:spacing w:before="450" w:after="450" w:line="312" w:lineRule="auto"/>
      </w:pPr>
      <w:r>
        <w:rPr>
          <w:rFonts w:ascii="宋体" w:hAnsi="宋体" w:eastAsia="宋体" w:cs="宋体"/>
          <w:color w:val="000"/>
          <w:sz w:val="28"/>
          <w:szCs w:val="28"/>
        </w:rPr>
        <w:t xml:space="preserve">　　针对自己检视的问题，有针对性地拟定整改措施，认真抓好问题整改，确保整改措施落实到位。</w:t>
      </w:r>
    </w:p>
    <w:p>
      <w:pPr>
        <w:ind w:left="0" w:right="0" w:firstLine="560"/>
        <w:spacing w:before="450" w:after="450" w:line="312" w:lineRule="auto"/>
      </w:pPr>
      <w:r>
        <w:rPr>
          <w:rFonts w:ascii="宋体" w:hAnsi="宋体" w:eastAsia="宋体" w:cs="宋体"/>
          <w:color w:val="000"/>
          <w:sz w:val="28"/>
          <w:szCs w:val="28"/>
        </w:rPr>
        <w:t xml:space="preserve">　　（一）加强学习教育，淬炼绝对忠诚，坚定理想信念。把教育整顿作为坚定拥护“两个确立”、坚决做到“两个维护”的试金石，作为自身党性锻炼、精神洗礼的重要举措，不断筑牢政治忠诚、持续优化政治生态。紧紧围绕对党忠诚、人民至上根本要求，把监督责任真正落到实处，牢记对党忠诚、服务人民、执法公正、纪律严明的总要求，在捍卫国家政治安全、维护社会稳定、保障人民安宁的新时代使命任务中筑牢对党忠诚的思想根基。时刻牢记“律人者必先律己”，始终把严明纪律作为固本之基，严格执行中央八项规定及其实施细则精神，严格按照权限、规则、程序办事，使守纪律讲规矩成为行动自觉。</w:t>
      </w:r>
    </w:p>
    <w:p>
      <w:pPr>
        <w:ind w:left="0" w:right="0" w:firstLine="560"/>
        <w:spacing w:before="450" w:after="450" w:line="312" w:lineRule="auto"/>
      </w:pPr>
      <w:r>
        <w:rPr>
          <w:rFonts w:ascii="宋体" w:hAnsi="宋体" w:eastAsia="宋体" w:cs="宋体"/>
          <w:color w:val="000"/>
          <w:sz w:val="28"/>
          <w:szCs w:val="28"/>
        </w:rPr>
        <w:t xml:space="preserve">　　（二）培养斗争精神，擦亮担当底色，务实履职尽责。将教育整顿与主题教育相结合，通过扎实系统的理论学习，不断增强敢于斗争的大智大勇，事不避难、义不逃责，骨头要硬、底气要足，不患得患失，不给自己留后路；练就善于斗争的硬脊梁、铁肩膀、真本事。用好深学习、实调研、抓落实工作方法，磨砺硬朗作风、锤炼过硬本领，在坚决打赢反腐败斗争攻坚战持久战中始终冲锋在最前面。要提高政治站位，强化纪法意识，坚持纪严于法，纪在法前，把纪律挺在前面，要树牢正确的人生观、世界观和价值观，要走好群众路线，增强人民情怀，当好人民公仆，自觉增强自制力和辨别力，不逾越底线，不触碰红线，树立严肃、可亲、为民、公正、正义的纪检监察干部形象，做群众的知心人。</w:t>
      </w:r>
    </w:p>
    <w:p>
      <w:pPr>
        <w:ind w:left="0" w:right="0" w:firstLine="560"/>
        <w:spacing w:before="450" w:after="450" w:line="312" w:lineRule="auto"/>
      </w:pPr>
      <w:r>
        <w:rPr>
          <w:rFonts w:ascii="宋体" w:hAnsi="宋体" w:eastAsia="宋体" w:cs="宋体"/>
          <w:color w:val="000"/>
          <w:sz w:val="28"/>
          <w:szCs w:val="28"/>
        </w:rPr>
        <w:t xml:space="preserve">　　（三）锤炼政治品格，坚守廉洁底线，永葆政治清醒。积极主动地用党的创新理论统一思想、统一意志、统一行动，进一步学懂弄通做实***新时代中国特色社会主义思想，特别是全面从严治党战略方针和党的自我革命战略思想，全面掌握其科学体系、发展脉络、丰富内涵、核心要义，运用好贯穿其中的立场观点方法，把对“两个确立”决定性意义的深刻领悟转化为“两个维护”的自觉行动，切实将学习成效转化为坚定理想、锤炼党性和指导实践、推动工作的强大力量。坚持以党性立身做事，在任何时候任何情况下都要保持旺盛斗志，在各种风险各种挑战中都要筑牢坚强屏障，以永远在路上的昂扬心态，以永远吹冲锋号的精神状态，时刻保持解决大党独有难题的清醒和坚定，一刻不停推进全面从严治党，在党风廉政建设和反腐败斗争一线砥砺品格操守，确保党和人民赋予的权力不被滥用，惩恶扬善的利剑永不蒙尘，始终做党和人民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2025-04-03T14:28:14+08:00</dcterms:created>
  <dcterms:modified xsi:type="dcterms:W3CDTF">2025-04-03T14:28:14+08:00</dcterms:modified>
</cp:coreProperties>
</file>

<file path=docProps/custom.xml><?xml version="1.0" encoding="utf-8"?>
<Properties xmlns="http://schemas.openxmlformats.org/officeDocument/2006/custom-properties" xmlns:vt="http://schemas.openxmlformats.org/officeDocument/2006/docPropsVTypes"/>
</file>