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林长制工作自查报告5篇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林长制工作自查报告【5篇】，欢迎阅读与收藏。林长制工作自查报告篇1为贯彻总行关于行风建设的有关安排，我们分行营业部在行长的带领下对我机构各方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报告，汉语词语，公文的一种格式，是指对上级有所陈请或汇报时所作的口头或书面的陈述。以下是小编整理的林长制工作自查报告【5篇】，欢迎阅读与收藏。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林长制工作自查报告篇1</w:t>
      </w:r>
    </w:p>
    <w:p>
      <w:pPr>
        <w:ind w:left="0" w:right="0" w:firstLine="560"/>
        <w:spacing w:before="450" w:after="450" w:line="312" w:lineRule="auto"/>
      </w:pPr>
      <w:r>
        <w:rPr>
          <w:rFonts w:ascii="宋体" w:hAnsi="宋体" w:eastAsia="宋体" w:cs="宋体"/>
          <w:color w:val="000"/>
          <w:sz w:val="28"/>
          <w:szCs w:val="28"/>
        </w:rPr>
        <w:t xml:space="preserve">为贯彻总行关于行风建设的有关安排，我们分行营业部在行长的带领下对我机构各方面的日常工作进行了全方位的自查，通过大家的共同努力，已经对其中业已发现的问题进行了有效整顿。为了改善今后的工作质量，提高今后的工作效率，更为了以此为戒，警示自我，本人将在此次自查过程中发现的问题归纳如下：</w:t>
      </w:r>
    </w:p>
    <w:p>
      <w:pPr>
        <w:ind w:left="0" w:right="0" w:firstLine="560"/>
        <w:spacing w:before="450" w:after="450" w:line="312" w:lineRule="auto"/>
      </w:pPr>
      <w:r>
        <w:rPr>
          <w:rFonts w:ascii="宋体" w:hAnsi="宋体" w:eastAsia="宋体" w:cs="宋体"/>
          <w:color w:val="000"/>
          <w:sz w:val="28"/>
          <w:szCs w:val="28"/>
        </w:rPr>
        <w:t xml:space="preserve">第一，由于长期处于高度紧张的工作状态，自己放松了对服务的要求</w:t>
      </w:r>
    </w:p>
    <w:p>
      <w:pPr>
        <w:ind w:left="0" w:right="0" w:firstLine="560"/>
        <w:spacing w:before="450" w:after="450" w:line="312" w:lineRule="auto"/>
      </w:pPr>
      <w:r>
        <w:rPr>
          <w:rFonts w:ascii="宋体" w:hAnsi="宋体" w:eastAsia="宋体" w:cs="宋体"/>
          <w:color w:val="000"/>
          <w:sz w:val="28"/>
          <w:szCs w:val="28"/>
        </w:rPr>
        <w:t xml:space="preserve">遇到业务高峰期，容易引起烦躁心理，导致服务质量下降。对于标准化服务中要求的站立服务、微笑服务以及唱收唱付标准服务用语的使用都做的不够。通过自查，我决定从提高自己的思想认识入手，进一步提高自我的服务规范化意识，严格要求自己从即日起按规范化服务的标准为客户服务，争做服务之星。</w:t>
      </w:r>
    </w:p>
    <w:p>
      <w:pPr>
        <w:ind w:left="0" w:right="0" w:firstLine="560"/>
        <w:spacing w:before="450" w:after="450" w:line="312" w:lineRule="auto"/>
      </w:pPr>
      <w:r>
        <w:rPr>
          <w:rFonts w:ascii="宋体" w:hAnsi="宋体" w:eastAsia="宋体" w:cs="宋体"/>
          <w:color w:val="000"/>
          <w:sz w:val="28"/>
          <w:szCs w:val="28"/>
        </w:rPr>
        <w:t xml:space="preserve">第二，创新意识不足</w:t>
      </w:r>
    </w:p>
    <w:p>
      <w:pPr>
        <w:ind w:left="0" w:right="0" w:firstLine="560"/>
        <w:spacing w:before="450" w:after="450" w:line="312" w:lineRule="auto"/>
      </w:pPr>
      <w:r>
        <w:rPr>
          <w:rFonts w:ascii="宋体" w:hAnsi="宋体" w:eastAsia="宋体" w:cs="宋体"/>
          <w:color w:val="000"/>
          <w:sz w:val="28"/>
          <w:szCs w:val="28"/>
        </w:rPr>
        <w:t xml:space="preserve">通过自查以及与同事们的互查后，我深刻的感觉到自己在平日的工作中只专注于自身工作，而对营业部整体的规划以及其他员工的关心和帮助做的还有所欠佳。作为一名老员工，在工作中不仅要做好自己的本职工作，更重要的是要有能组织整个机构条理工作的能力，以及做好本机构与其他部门的协调能力。特别是自己做为一名党员，在工作中一定要起到模范带头作用，成为领导工作中的好助手、部门工作中的业务骨干、同事工作中的好榜样。</w:t>
      </w:r>
    </w:p>
    <w:p>
      <w:pPr>
        <w:ind w:left="0" w:right="0" w:firstLine="560"/>
        <w:spacing w:before="450" w:after="450" w:line="312" w:lineRule="auto"/>
      </w:pPr>
      <w:r>
        <w:rPr>
          <w:rFonts w:ascii="宋体" w:hAnsi="宋体" w:eastAsia="宋体" w:cs="宋体"/>
          <w:color w:val="000"/>
          <w:sz w:val="28"/>
          <w:szCs w:val="28"/>
        </w:rPr>
        <w:t xml:space="preserve">第三，思想有所松懈，学习意识不强</w:t>
      </w:r>
    </w:p>
    <w:p>
      <w:pPr>
        <w:ind w:left="0" w:right="0" w:firstLine="560"/>
        <w:spacing w:before="450" w:after="450" w:line="312" w:lineRule="auto"/>
      </w:pPr>
      <w:r>
        <w:rPr>
          <w:rFonts w:ascii="宋体" w:hAnsi="宋体" w:eastAsia="宋体" w:cs="宋体"/>
          <w:color w:val="000"/>
          <w:sz w:val="28"/>
          <w:szCs w:val="28"/>
        </w:rPr>
        <w:t xml:space="preserve">首先是学习理论不够，不能真正做到在干中学，在学中干。其次是学习的自觉性不高。虽然平时比较注重学习，集体组织的各项活动和学习都能积极参加，但平时自己学习的自觉性不高，钻不进去，学习的内容不系统、不全面，对很多新事物、新知识的学习不深不透，不能精益求精。工作一忙就对业务的学习和技能的训练有所放松，导致近来自己的业务技能水平没有显著进步。</w:t>
      </w:r>
    </w:p>
    <w:p>
      <w:pPr>
        <w:ind w:left="0" w:right="0" w:firstLine="560"/>
        <w:spacing w:before="450" w:after="450" w:line="312" w:lineRule="auto"/>
      </w:pPr>
      <w:r>
        <w:rPr>
          <w:rFonts w:ascii="宋体" w:hAnsi="宋体" w:eastAsia="宋体" w:cs="宋体"/>
          <w:color w:val="000"/>
          <w:sz w:val="28"/>
          <w:szCs w:val="28"/>
        </w:rPr>
        <w:t xml:space="preserve">第四，独立解决问题的能力欠佳</w:t>
      </w:r>
    </w:p>
    <w:p>
      <w:pPr>
        <w:ind w:left="0" w:right="0" w:firstLine="560"/>
        <w:spacing w:before="450" w:after="450" w:line="312" w:lineRule="auto"/>
      </w:pPr>
      <w:r>
        <w:rPr>
          <w:rFonts w:ascii="宋体" w:hAnsi="宋体" w:eastAsia="宋体" w:cs="宋体"/>
          <w:color w:val="000"/>
          <w:sz w:val="28"/>
          <w:szCs w:val="28"/>
        </w:rPr>
        <w:t xml:space="preserve">遇到问题习惯于求助别人而不愿自己钻研。这就需要我在今后端正学习态度，严肃对待自己思维方式的拓展。在问题前面先要求自己对其有个认知和思考，并在有必要时将其记录下来，在不影响工作的前提下，尽量尝试自身解决问题，一回生两回熟，现在面对的各种问题就是将来提升自身能力的种种财富。更可以以自身的转变为新员工树立榜样，为他们解决同样的困难，成为他们的好老师。</w:t>
      </w:r>
    </w:p>
    <w:p>
      <w:pPr>
        <w:ind w:left="0" w:right="0" w:firstLine="560"/>
        <w:spacing w:before="450" w:after="450" w:line="312" w:lineRule="auto"/>
      </w:pPr>
      <w:r>
        <w:rPr>
          <w:rFonts w:ascii="宋体" w:hAnsi="宋体" w:eastAsia="宋体" w:cs="宋体"/>
          <w:color w:val="000"/>
          <w:sz w:val="28"/>
          <w:szCs w:val="28"/>
        </w:rPr>
        <w:t xml:space="preserve">第五，工作积极性下降</w:t>
      </w:r>
    </w:p>
    <w:p>
      <w:pPr>
        <w:ind w:left="0" w:right="0" w:firstLine="560"/>
        <w:spacing w:before="450" w:after="450" w:line="312" w:lineRule="auto"/>
      </w:pPr>
      <w:r>
        <w:rPr>
          <w:rFonts w:ascii="宋体" w:hAnsi="宋体" w:eastAsia="宋体" w:cs="宋体"/>
          <w:color w:val="000"/>
          <w:sz w:val="28"/>
          <w:szCs w:val="28"/>
        </w:rPr>
        <w:t xml:space="preserve">长期而枯燥的会计工作导致自己工作积极性的下降。对于工作中的压力，有时容易产生抱怨心理，而不能很好的想办法解决问题。这主要是自身精神方面的主观认识依然存在缺陷，虽然有客观因素的存在，但作为一名合格的员工，应在自己出现此种状况的情形下，清醒把握尺寸。我个人认为应该建立一种工作的节奏和安排，在状态好坏的不同中，处理不同的工作，学会劳逸结合。更应该在情绪不高的时候，主动寻找领导交流，接受精神上的教育和洗礼，拓宽自己的眼界和思路，明白问题出现的价值。</w:t>
      </w:r>
    </w:p>
    <w:p>
      <w:pPr>
        <w:ind w:left="0" w:right="0" w:firstLine="560"/>
        <w:spacing w:before="450" w:after="450" w:line="312" w:lineRule="auto"/>
      </w:pPr>
      <w:r>
        <w:rPr>
          <w:rFonts w:ascii="宋体" w:hAnsi="宋体" w:eastAsia="宋体" w:cs="宋体"/>
          <w:color w:val="000"/>
          <w:sz w:val="28"/>
          <w:szCs w:val="28"/>
        </w:rPr>
        <w:t xml:space="preserve">当然，我们依然值得改进目前业已出现的问题，更依然有尚未发现的问题存在，这就需要我们怀着良好的职业操守，本着实事求是的职业作风，在困难面前不要害怕，在问题前面不能退缩，树立四多(多看，多想，多学，多做)精神，扎实自己的业务素质，努力通过一系列类似与此的\"自查、互查活动完善自身。</w:t>
      </w:r>
    </w:p>
    <w:p>
      <w:pPr>
        <w:ind w:left="0" w:right="0" w:firstLine="560"/>
        <w:spacing w:before="450" w:after="450" w:line="312" w:lineRule="auto"/>
      </w:pPr>
      <w:r>
        <w:rPr>
          <w:rFonts w:ascii="宋体" w:hAnsi="宋体" w:eastAsia="宋体" w:cs="宋体"/>
          <w:color w:val="000"/>
          <w:sz w:val="28"/>
          <w:szCs w:val="28"/>
        </w:rPr>
        <w:t xml:space="preserve">我个人相信，这就好像一种人生的个贷等比还款，问题和代价好比本金和利息，一开始可能我需要付出足够的本金和相应的利息，而随着岁月的过往，需要偿还的负债会越来越少。是的，适当给自己一些压力，才能创造动力;及时发现问题，才能解决问题。也许我现在还无法走在问题的前面，可我已经产生这种意识，这就是一种进步，相信这也是此次自查的目的所在。如果每个民生人都能产生这种转变的意识，原本强大的我们便在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林长制工作自查报告篇2</w:t>
      </w:r>
    </w:p>
    <w:p>
      <w:pPr>
        <w:ind w:left="0" w:right="0" w:firstLine="560"/>
        <w:spacing w:before="450" w:after="450" w:line="312" w:lineRule="auto"/>
      </w:pPr>
      <w:r>
        <w:rPr>
          <w:rFonts w:ascii="宋体" w:hAnsi="宋体" w:eastAsia="宋体" w:cs="宋体"/>
          <w:color w:val="000"/>
          <w:sz w:val="28"/>
          <w:szCs w:val="28"/>
        </w:rPr>
        <w:t xml:space="preserve">自林长制工作开展以来，我镇全面贯彻落实《**市全面推行林长制实施方案》，紧紧围绕林业中心工作和政府重点工作涉林任务，牢固树立“红色引领绿色发展”的思想理念，重点将林长制工作和乡村振兴、产业振兴、农村发展等多方面相结合，以林业增绿增效和森林村庄创建为抓手，全面加强生态修复，加快国土绿化步伐，大力推进绿色富民产业，推深做实深化林长制改革。现将我镇贯彻落实林长制工作情况报告如下：</w:t>
      </w:r>
    </w:p>
    <w:p>
      <w:pPr>
        <w:ind w:left="0" w:right="0" w:firstLine="560"/>
        <w:spacing w:before="450" w:after="450" w:line="312" w:lineRule="auto"/>
      </w:pPr>
      <w:r>
        <w:rPr>
          <w:rFonts w:ascii="宋体" w:hAnsi="宋体" w:eastAsia="宋体" w:cs="宋体"/>
          <w:color w:val="000"/>
          <w:sz w:val="28"/>
          <w:szCs w:val="28"/>
        </w:rPr>
        <w:t xml:space="preserve">（一）建章立制，强化履职尽责。一是制定《**镇全面推行林长制实施方案》，明确建立林长制的指导思想、基本原则、组织体系、目标任务和保障措施等，建成镇、村两级林长制组织体系，成立镇林长制办公室，设立两级林长*人，其中镇级林长*人，副总林长*人，区域林长*人；村级林长*人。二是建立网格化工作体系，明确各级林长责任，形成了镇村两级林长制组织网络化。明确关键时期、重要节点巡林重点内容，指导各级林长严格按规定开展巡林巡查。三是制定相关制度。出台了林长制会议、信息公开、督查、考核和重大问题报告五项制度，明确工作职责，落实林长责任，形成主要领导亲自抓、负总责的林长制责任体系。</w:t>
      </w:r>
    </w:p>
    <w:p>
      <w:pPr>
        <w:ind w:left="0" w:right="0" w:firstLine="560"/>
        <w:spacing w:before="450" w:after="450" w:line="312" w:lineRule="auto"/>
      </w:pPr>
      <w:r>
        <w:rPr>
          <w:rFonts w:ascii="宋体" w:hAnsi="宋体" w:eastAsia="宋体" w:cs="宋体"/>
          <w:color w:val="000"/>
          <w:sz w:val="28"/>
          <w:szCs w:val="28"/>
        </w:rPr>
        <w:t xml:space="preserve">（二）多措并举，强化林业保护。一是广泛宣传，营造氛围。为营造良好的舆论氛围，**镇积极拓展宣传渠道，加大宣传力度，通过微信公众号、新闻网站、宣传海报、宣传条幅和林长制公示牌等形式进行广泛的宣传。全面推行以来，编发林长制工作简报3期，发放宣传单6000余份，张贴条幅100余条，设立各类林长制公示牌3余块。村级林长公示牌正在进行资金筹备，将在8月末全面设立完成。二是开展林长制督查工作。落实镇、村两级林长的“月巡林制度”，镇林长每月至少巡林*次，村级林长每月至少巡林*次，网格员*开展巡林。同时，为有效落实好林长制工作，镇林长办结合实际，不定期开展巡林工作和巡林督查，一方面督查各级林长是否能够有效巡林管护，另一方面对造成生态环境损害的，严格按照有关规定追究责任。</w:t>
      </w:r>
    </w:p>
    <w:p>
      <w:pPr>
        <w:ind w:left="0" w:right="0" w:firstLine="560"/>
        <w:spacing w:before="450" w:after="450" w:line="312" w:lineRule="auto"/>
      </w:pPr>
      <w:r>
        <w:rPr>
          <w:rFonts w:ascii="宋体" w:hAnsi="宋体" w:eastAsia="宋体" w:cs="宋体"/>
          <w:color w:val="000"/>
          <w:sz w:val="28"/>
          <w:szCs w:val="28"/>
        </w:rPr>
        <w:t xml:space="preserve">（三）抓细抓实，全面开展林长制工作。一是落实森林防火工作。***年以来召开森林防灭火工作会议4次，对全镇森林防灭火工作进行部署落实，加强区域联防、毗邻联防和十户联防，逐级层层签订森林防火责任状，确立年度工作目标和相应措施，将任务落实到山头地块，责任落实到个人，保证将森林防火工作全面覆盖无死角。深入开展森林防灭火宣传，形成防火共识。组织4台宣传车，深入到**个村**个屯，进行广泛宣传。镇村两级出动防火车宣传1900余车次，发放防火宣传单5万张，宣传条幅300余条，入户发放《防火命令》《防火公约》累计2万余份，不断增强全民森林防火意识和法制观念。二是深入开展“绿化*城”行动。年初以来**镇组织全镇力量，深入开展“绿化*城”行动。年初以来***按照“果树进村屯，灌木做点缀，药材做花卉”的思路，重点打造**、**、**等6个重点村屯，总投资100余万元，栽植栽植乔木12000余株、灌木10000余株，花卉45万株，建成村屯小树林64个、村口花坛15个、绿美林荫路6条，高标准完成1314户果树入院；**个行政村同时进行联村路与进屯路两侧栽植绿化柳树已全部完成，共计栽植2.95万株。三是深入开展退更换林和补植补造工作。镇党委成立林业清收还林以案促改工作领导小组，党委书记、镇长任组长，分管领导任副组长，林业站、**国有林保护中心、派出所、国土所、经管站等为成员单位，下设领导办公室，办公室主任由分管领导兼任，负责日常工作开展和调度，将各项任务落实到人，层层压实责任，坚持问题导向，逐一落实整改。依据当时现地实际情况和掌握的已有数据排查整理后，**镇林业站管辖区域内复耕户数为***户、复耕总面积为***公顷；目前已将所有地块告知发放完成并且足户足块核查已整改栽植面积为*公顷。成活率不足，补植补造问题：依据当时现地实际情况和掌握的已有数据排查整理后，**镇林业站管辖区域内需补值面积914.3公顷，其中包括撂荒地面积、栽植率40%以下、栽植率41%-79%三类地块；截至目前已进行补植补造整改地面积为*公顷剩余正在继续整改中。</w:t>
      </w:r>
    </w:p>
    <w:p>
      <w:pPr>
        <w:ind w:left="0" w:right="0" w:firstLine="560"/>
        <w:spacing w:before="450" w:after="450" w:line="312" w:lineRule="auto"/>
      </w:pPr>
      <w:r>
        <w:rPr>
          <w:rFonts w:ascii="宋体" w:hAnsi="宋体" w:eastAsia="宋体" w:cs="宋体"/>
          <w:color w:val="000"/>
          <w:sz w:val="28"/>
          <w:szCs w:val="28"/>
        </w:rPr>
        <w:t xml:space="preserve">（一）压实林长履职责任。认真贯彻实施《关于全面推行林长制的意见》，严格执行《**省森林管理条例》，切实加强林长巡林监督监管，及时公开各级林长巡林情况。</w:t>
      </w:r>
    </w:p>
    <w:p>
      <w:pPr>
        <w:ind w:left="0" w:right="0" w:firstLine="560"/>
        <w:spacing w:before="450" w:after="450" w:line="312" w:lineRule="auto"/>
      </w:pPr>
      <w:r>
        <w:rPr>
          <w:rFonts w:ascii="宋体" w:hAnsi="宋体" w:eastAsia="宋体" w:cs="宋体"/>
          <w:color w:val="000"/>
          <w:sz w:val="28"/>
          <w:szCs w:val="28"/>
        </w:rPr>
        <w:t xml:space="preserve">（二）全面完成造林任务。一是加强新造林管护，对造林成活率低、林相不齐的及时进行补植补造，对民营林迹地更新和打击复更问题继续深度整改。二是实施林业增绿增效行动，使森林资源得到有效保护，确保我镇森林面积和蓄积量持续稳定增长。</w:t>
      </w:r>
    </w:p>
    <w:p>
      <w:pPr>
        <w:ind w:left="0" w:right="0" w:firstLine="560"/>
        <w:spacing w:before="450" w:after="450" w:line="312" w:lineRule="auto"/>
      </w:pPr>
      <w:r>
        <w:rPr>
          <w:rFonts w:ascii="宋体" w:hAnsi="宋体" w:eastAsia="宋体" w:cs="宋体"/>
          <w:color w:val="000"/>
          <w:sz w:val="28"/>
          <w:szCs w:val="28"/>
        </w:rPr>
        <w:t xml:space="preserve">（三）扎实开展森林防火。把防火工作作为头等大事、要事来抓，构建严密防火网络，安排防火具体措施，切实做好山有人管、林有人护、火有人扑、责有人担。力争实现全镇无森林火灾的发生。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林长制工作自查报告篇3</w:t>
      </w:r>
    </w:p>
    <w:p>
      <w:pPr>
        <w:ind w:left="0" w:right="0" w:firstLine="560"/>
        <w:spacing w:before="450" w:after="450" w:line="312" w:lineRule="auto"/>
      </w:pPr>
      <w:r>
        <w:rPr>
          <w:rFonts w:ascii="宋体" w:hAnsi="宋体" w:eastAsia="宋体" w:cs="宋体"/>
          <w:color w:val="000"/>
          <w:sz w:val="28"/>
          <w:szCs w:val="28"/>
        </w:rPr>
        <w:t xml:space="preserve">根据市林长办《关于印发市年度林长制实施情况市级考核细则&gt;的通知》（林长办〔2024〕13号）文件要求，我办对2024年度林长制改革所涉及的各项工作进行了认真自查。现对照考核细则，将自查情况报告如下：</w:t>
      </w:r>
    </w:p>
    <w:p>
      <w:pPr>
        <w:ind w:left="0" w:right="0" w:firstLine="560"/>
        <w:spacing w:before="450" w:after="450" w:line="312" w:lineRule="auto"/>
      </w:pPr>
      <w:r>
        <w:rPr>
          <w:rFonts w:ascii="宋体" w:hAnsi="宋体" w:eastAsia="宋体" w:cs="宋体"/>
          <w:color w:val="000"/>
          <w:sz w:val="28"/>
          <w:szCs w:val="28"/>
        </w:rPr>
        <w:t xml:space="preserve">2024年来，区坚持以林为主题，以长为核心，以制为保障，以治为落点，做好“五绿”文章，推深做实林长制工作。</w:t>
      </w:r>
    </w:p>
    <w:p>
      <w:pPr>
        <w:ind w:left="0" w:right="0" w:firstLine="560"/>
        <w:spacing w:before="450" w:after="450" w:line="312" w:lineRule="auto"/>
      </w:pPr>
      <w:r>
        <w:rPr>
          <w:rFonts w:ascii="宋体" w:hAnsi="宋体" w:eastAsia="宋体" w:cs="宋体"/>
          <w:color w:val="000"/>
          <w:sz w:val="28"/>
          <w:szCs w:val="28"/>
        </w:rPr>
        <w:t xml:space="preserve">（一）林长履职尽责情况</w:t>
      </w:r>
    </w:p>
    <w:p>
      <w:pPr>
        <w:ind w:left="0" w:right="0" w:firstLine="560"/>
        <w:spacing w:before="450" w:after="450" w:line="312" w:lineRule="auto"/>
      </w:pPr>
      <w:r>
        <w:rPr>
          <w:rFonts w:ascii="宋体" w:hAnsi="宋体" w:eastAsia="宋体" w:cs="宋体"/>
          <w:color w:val="000"/>
          <w:sz w:val="28"/>
          <w:szCs w:val="28"/>
        </w:rPr>
        <w:t xml:space="preserve">区、乡、村三级基本规范设立了林长、副林长，有效开展了巡林工作，能做到日常巡林。市委常委、区委书记带头示范，两次专题巡察林长责任区域，解决了林场违章建筑的拆除及发展资金问题。区、乡、村三级林长做到了区级林长每半年巡林一次、乡级林长每季度巡林一次、村级林长每月巡林一次。区委督查办和区林长办不定期的通过电话核查乡村林长履职情况，从督查情况来看，林长能熟悉林长职能职责，知悉所包区域情况并能积极协调解决林业工作。</w:t>
      </w:r>
    </w:p>
    <w:p>
      <w:pPr>
        <w:ind w:left="0" w:right="0" w:firstLine="560"/>
        <w:spacing w:before="450" w:after="450" w:line="312" w:lineRule="auto"/>
      </w:pPr>
      <w:r>
        <w:rPr>
          <w:rFonts w:ascii="宋体" w:hAnsi="宋体" w:eastAsia="宋体" w:cs="宋体"/>
          <w:color w:val="000"/>
          <w:sz w:val="28"/>
          <w:szCs w:val="28"/>
        </w:rPr>
        <w:t xml:space="preserve">（二）林长制办公室运行情况</w:t>
      </w:r>
    </w:p>
    <w:p>
      <w:pPr>
        <w:ind w:left="0" w:right="0" w:firstLine="560"/>
        <w:spacing w:before="450" w:after="450" w:line="312" w:lineRule="auto"/>
      </w:pPr>
      <w:r>
        <w:rPr>
          <w:rFonts w:ascii="宋体" w:hAnsi="宋体" w:eastAsia="宋体" w:cs="宋体"/>
          <w:color w:val="000"/>
          <w:sz w:val="28"/>
          <w:szCs w:val="28"/>
        </w:rPr>
        <w:t xml:space="preserve">所有乡镇（街道)都召开了林长制工作会议，大部分乡镇召开了林长制专题会议，安排部署林长制相关工作；区、乡级林长制办公室均能发挥协调作用，推动林长制工作有序开展。区、乡级林长制台账资料基本齐全。为便于开展工作，区林长制办公室整理印刷了200册《市区林长制工作手册》和1600册《市区林长制工作巡护日志》，已发放到有关人员。</w:t>
      </w:r>
    </w:p>
    <w:p>
      <w:pPr>
        <w:ind w:left="0" w:right="0" w:firstLine="560"/>
        <w:spacing w:before="450" w:after="450" w:line="312" w:lineRule="auto"/>
      </w:pPr>
      <w:r>
        <w:rPr>
          <w:rFonts w:ascii="宋体" w:hAnsi="宋体" w:eastAsia="宋体" w:cs="宋体"/>
          <w:color w:val="000"/>
          <w:sz w:val="28"/>
          <w:szCs w:val="28"/>
        </w:rPr>
        <w:t xml:space="preserve">（三）落实有关制度及成员单位履职情况</w:t>
      </w:r>
    </w:p>
    <w:p>
      <w:pPr>
        <w:ind w:left="0" w:right="0" w:firstLine="560"/>
        <w:spacing w:before="450" w:after="450" w:line="312" w:lineRule="auto"/>
      </w:pPr>
      <w:r>
        <w:rPr>
          <w:rFonts w:ascii="宋体" w:hAnsi="宋体" w:eastAsia="宋体" w:cs="宋体"/>
          <w:color w:val="000"/>
          <w:sz w:val="28"/>
          <w:szCs w:val="28"/>
        </w:rPr>
        <w:t xml:space="preserve">今年以来，区委、区政府召开2次区级林长制工作会议。区委督查办专项督查林长制工作一次；编发《林长制工作简报》11期。为统筹做好各林长的工作动态、责任落实和信息上报工作，根据《区林长制工作方案》（办秘〔2024〕4号）文件，区林长办要求各区级林长制会议成员认真履行成员单位职责，并将履行职责情况形成书面报告报区林长制办公室。</w:t>
      </w:r>
    </w:p>
    <w:p>
      <w:pPr>
        <w:ind w:left="0" w:right="0" w:firstLine="560"/>
        <w:spacing w:before="450" w:after="450" w:line="312" w:lineRule="auto"/>
      </w:pPr>
      <w:r>
        <w:rPr>
          <w:rFonts w:ascii="宋体" w:hAnsi="宋体" w:eastAsia="宋体" w:cs="宋体"/>
          <w:color w:val="000"/>
          <w:sz w:val="28"/>
          <w:szCs w:val="28"/>
        </w:rPr>
        <w:t xml:space="preserve">按照省、市文件精神，我区于今年4月17日出台了《关于推深做实林长制改革优化林业发展环境的实施意见》（办发〔2024〕9号）文件。</w:t>
      </w:r>
    </w:p>
    <w:p>
      <w:pPr>
        <w:ind w:left="0" w:right="0" w:firstLine="560"/>
        <w:spacing w:before="450" w:after="450" w:line="312" w:lineRule="auto"/>
      </w:pPr>
      <w:r>
        <w:rPr>
          <w:rFonts w:ascii="宋体" w:hAnsi="宋体" w:eastAsia="宋体" w:cs="宋体"/>
          <w:color w:val="000"/>
          <w:sz w:val="28"/>
          <w:szCs w:val="28"/>
        </w:rPr>
        <w:t xml:space="preserve">（一）落实中央及省、市公益林生态补偿政策情况</w:t>
      </w:r>
    </w:p>
    <w:p>
      <w:pPr>
        <w:ind w:left="0" w:right="0" w:firstLine="560"/>
        <w:spacing w:before="450" w:after="450" w:line="312" w:lineRule="auto"/>
      </w:pPr>
      <w:r>
        <w:rPr>
          <w:rFonts w:ascii="宋体" w:hAnsi="宋体" w:eastAsia="宋体" w:cs="宋体"/>
          <w:color w:val="000"/>
          <w:sz w:val="28"/>
          <w:szCs w:val="28"/>
        </w:rPr>
        <w:t xml:space="preserve">2024年，中央和省级下达我区生态效益补偿资金468.54万元，其中中央资金39.9万元，省级资金428.64万元。按照《省财政林业补助资金管理办法》（财农〔2024〕49号）等文件精神，我局印发《市区林业局关于认真做好2024年度公益林生态效益补偿资金发放工作的通知》（宿林办字〔2024〕41号）文件，要求各乡镇林业站坚持按标准验收，共发放公益林生态效益补偿资金445.5万元（298280亩），其中中央级资金36.7万元（25737.4亩），省级资金408.8万元（272542.6亩）。</w:t>
      </w:r>
    </w:p>
    <w:p>
      <w:pPr>
        <w:ind w:left="0" w:right="0" w:firstLine="560"/>
        <w:spacing w:before="450" w:after="450" w:line="312" w:lineRule="auto"/>
      </w:pPr>
      <w:r>
        <w:rPr>
          <w:rFonts w:ascii="宋体" w:hAnsi="宋体" w:eastAsia="宋体" w:cs="宋体"/>
          <w:color w:val="000"/>
          <w:sz w:val="28"/>
          <w:szCs w:val="28"/>
        </w:rPr>
        <w:t xml:space="preserve">（二）建立全覆盖的林权流转管理服务体系及林权流转顺畅情况</w:t>
      </w:r>
    </w:p>
    <w:p>
      <w:pPr>
        <w:ind w:left="0" w:right="0" w:firstLine="560"/>
        <w:spacing w:before="450" w:after="450" w:line="312" w:lineRule="auto"/>
      </w:pPr>
      <w:r>
        <w:rPr>
          <w:rFonts w:ascii="宋体" w:hAnsi="宋体" w:eastAsia="宋体" w:cs="宋体"/>
          <w:color w:val="000"/>
          <w:sz w:val="28"/>
          <w:szCs w:val="28"/>
        </w:rPr>
        <w:t xml:space="preserve">目前，全区林业林权服务中心机构健全，设有区级林权服务中心及16个乡镇及林权服务点。区林业局制定《关于进一步加强集体林权流转管理工作的通知》（宿林办字〔2024〕54号），完善与林权证制度相衔接的林地经营权流转制度，规范林权流转。为扶持林业大户，区政府制定实施了《区林权抵押借款办法》，积极落实林权抵押贷款政策，林地经营权顺畅有序流转，鼓励社会资本投入林业。</w:t>
      </w:r>
    </w:p>
    <w:p>
      <w:pPr>
        <w:ind w:left="0" w:right="0" w:firstLine="560"/>
        <w:spacing w:before="450" w:after="450" w:line="312" w:lineRule="auto"/>
      </w:pPr>
      <w:r>
        <w:rPr>
          <w:rFonts w:ascii="宋体" w:hAnsi="宋体" w:eastAsia="宋体" w:cs="宋体"/>
          <w:color w:val="000"/>
          <w:sz w:val="28"/>
          <w:szCs w:val="28"/>
        </w:rPr>
        <w:t xml:space="preserve">（三）开展林权流转及抵押贷款情况</w:t>
      </w:r>
    </w:p>
    <w:p>
      <w:pPr>
        <w:ind w:left="0" w:right="0" w:firstLine="560"/>
        <w:spacing w:before="450" w:after="450" w:line="312" w:lineRule="auto"/>
      </w:pPr>
      <w:r>
        <w:rPr>
          <w:rFonts w:ascii="宋体" w:hAnsi="宋体" w:eastAsia="宋体" w:cs="宋体"/>
          <w:color w:val="000"/>
          <w:sz w:val="28"/>
          <w:szCs w:val="28"/>
        </w:rPr>
        <w:t xml:space="preserve">2024年，我区开展森林保险补贴，强化林业投融资服务，开展林权流转3件，林权抵押贷款3笔，共140万，林业小微企业劝耕贷贷款29笔，共1460余万。</w:t>
      </w:r>
    </w:p>
    <w:p>
      <w:pPr>
        <w:ind w:left="0" w:right="0" w:firstLine="560"/>
        <w:spacing w:before="450" w:after="450" w:line="312" w:lineRule="auto"/>
      </w:pPr>
      <w:r>
        <w:rPr>
          <w:rFonts w:ascii="宋体" w:hAnsi="宋体" w:eastAsia="宋体" w:cs="宋体"/>
          <w:color w:val="000"/>
          <w:sz w:val="28"/>
          <w:szCs w:val="28"/>
        </w:rPr>
        <w:t xml:space="preserve">（四）将林区道路建设纳入“四好农村路”规划情况</w:t>
      </w:r>
    </w:p>
    <w:p>
      <w:pPr>
        <w:ind w:left="0" w:right="0" w:firstLine="560"/>
        <w:spacing w:before="450" w:after="450" w:line="312" w:lineRule="auto"/>
      </w:pPr>
      <w:r>
        <w:rPr>
          <w:rFonts w:ascii="宋体" w:hAnsi="宋体" w:eastAsia="宋体" w:cs="宋体"/>
          <w:color w:val="000"/>
          <w:sz w:val="28"/>
          <w:szCs w:val="28"/>
        </w:rPr>
        <w:t xml:space="preserve">为改善林场的交通条件，区交通运输局及区林业局积极申请将林场道路建设纳入项目库。区国有林场利用100万元中央级扶贫资金建成1670米的防火大道，解决了防火应急交通问题；在区交通运输局的支持下，林场与外界2公里的道路建设完成，林场分场700米的生产道路顺利建成，生产道路的建设为苗木的培育和管护以及抗旱排洪打下了良好的基础。在文广旅局支持下，投入资金30万元，建成旅游公厕一座，场部卫生条件得到了有效改善。</w:t>
      </w:r>
    </w:p>
    <w:p>
      <w:pPr>
        <w:ind w:left="0" w:right="0" w:firstLine="560"/>
        <w:spacing w:before="450" w:after="450" w:line="312" w:lineRule="auto"/>
      </w:pPr>
      <w:r>
        <w:rPr>
          <w:rFonts w:ascii="宋体" w:hAnsi="宋体" w:eastAsia="宋体" w:cs="宋体"/>
          <w:color w:val="000"/>
          <w:sz w:val="28"/>
          <w:szCs w:val="28"/>
        </w:rPr>
        <w:t xml:space="preserve">（五）推动当地具备条件的林业企业对接资本市场，在省内外资本市场上市、再融资或在全国股转系统和省区域性股权交易市场挂牌情况</w:t>
      </w:r>
    </w:p>
    <w:p>
      <w:pPr>
        <w:ind w:left="0" w:right="0" w:firstLine="560"/>
        <w:spacing w:before="450" w:after="450" w:line="312" w:lineRule="auto"/>
      </w:pPr>
      <w:r>
        <w:rPr>
          <w:rFonts w:ascii="宋体" w:hAnsi="宋体" w:eastAsia="宋体" w:cs="宋体"/>
          <w:color w:val="000"/>
          <w:sz w:val="28"/>
          <w:szCs w:val="28"/>
        </w:rPr>
        <w:t xml:space="preserve">目前，全区有木材加工企业300余家，其中规模以上企业69家，拥有省、市、区龙头企业67家，相关从业人员3万多人，板材产量达200万m3。全兴家具、喜梦缘家具、天缘家具等一批家具生产企业异军突起，有力推动了我区林木加工业的迅猛发展。东大木业“红树湾”木地板被评为中国驰名商标；“王枣子”荣获中国地理标志商标；新远大木业“麒麟富宝”木地板、天缘家具“天之缘”家具、东平木业商标图形、东达木业“绿野双鹏”商标、东大木业的安真及地板、东平木业斯华奇家具等先后荣获省著名商标，东大木业复合木地板荣获名牌称号，区人造板材、顺河木业荣获“全国区域百强”称号。截至目前，全区在省股交中心挂牌企业7家。据统计，2024年，全区林业总产值为197亿元。</w:t>
      </w:r>
    </w:p>
    <w:p>
      <w:pPr>
        <w:ind w:left="0" w:right="0" w:firstLine="560"/>
        <w:spacing w:before="450" w:after="450" w:line="312" w:lineRule="auto"/>
      </w:pPr>
      <w:r>
        <w:rPr>
          <w:rFonts w:ascii="宋体" w:hAnsi="宋体" w:eastAsia="宋体" w:cs="宋体"/>
          <w:color w:val="000"/>
          <w:sz w:val="28"/>
          <w:szCs w:val="28"/>
        </w:rPr>
        <w:t xml:space="preserve">围绕推深做实林长制改革，统筹推进“五绿”任务，有效保障林长尽责履职，我区全面启动“五个一”工作服务平台建设。一是建立“一林一档”平台，加强森林资源动态监测管理。二是建立“一林一策”平台，通过招标方式，科学编制《市区林长制一林一策实施方案》，切实保障各级林长科学决策和精准履责，充分发挥各级林长责任区的示范效应，落实森林分类经营管理，实现林业高质量发展。三是建立“一林一技”平台，组织由林业中、高级工程师带队的百名林业科技队伍，开展林业科技服务进村入户活动。林业科技人员在林长制改革中发挥专业技术之长，加快林业科技成果推广应用，为各级林长履行职责和各类林业经营主体提供科技服务。四是建立“一林一员”平台，区、乡、村均建立了相应的护林组织。为进一步完善村级森林资源的保护体系，区政府在全区199个村选招了239名贫困生态护林员，建成了以护林员为基础的林情、火情、疫情网络化监测体系。五是建立“一林一警”平台，全面加强责任区森林资源、林木、野生动植物等资源保护和执法监管。</w:t>
      </w:r>
    </w:p>
    <w:p>
      <w:pPr>
        <w:ind w:left="0" w:right="0" w:firstLine="560"/>
        <w:spacing w:before="450" w:after="450" w:line="312" w:lineRule="auto"/>
      </w:pPr>
      <w:r>
        <w:rPr>
          <w:rFonts w:ascii="宋体" w:hAnsi="宋体" w:eastAsia="宋体" w:cs="宋体"/>
          <w:color w:val="000"/>
          <w:sz w:val="28"/>
          <w:szCs w:val="28"/>
        </w:rPr>
        <w:t xml:space="preserve">（一）制定创建全国林长制改革示范区实施方案情况</w:t>
      </w:r>
    </w:p>
    <w:p>
      <w:pPr>
        <w:ind w:left="0" w:right="0" w:firstLine="560"/>
        <w:spacing w:before="450" w:after="450" w:line="312" w:lineRule="auto"/>
      </w:pPr>
      <w:r>
        <w:rPr>
          <w:rFonts w:ascii="宋体" w:hAnsi="宋体" w:eastAsia="宋体" w:cs="宋体"/>
          <w:color w:val="000"/>
          <w:sz w:val="28"/>
          <w:szCs w:val="28"/>
        </w:rPr>
        <w:t xml:space="preserve">我局根据省、市委要求及区主要领导批示精神，在充分学习领会省市创建方案的基础上，起草了我区《创建方案（草案）》。10月11日，召开林业局股站负责人会议，征求股站意见，并进行了修改和完善。10月14日，林业局党组召开专题会议研究形成《方案（征求意见稿）》。11月11日，区林业局将《方案（征求意见稿）》通过电子政务平台发至区林长制成员单位及有关区直单位进一步征求意见，并前往市林长制办公室征求意见。对有关单位和个人提出的意见和建议，我局结合实际，认真研究、合理采纳，最终形成《方案（送审稿）》。12月3日，《市区创建全国林长制改革示范区实施方案（送审稿）》通过区司法局合法性审核。目前，已申请上区政府常务会。</w:t>
      </w:r>
    </w:p>
    <w:p>
      <w:pPr>
        <w:ind w:left="0" w:right="0" w:firstLine="560"/>
        <w:spacing w:before="450" w:after="450" w:line="312" w:lineRule="auto"/>
      </w:pPr>
      <w:r>
        <w:rPr>
          <w:rFonts w:ascii="宋体" w:hAnsi="宋体" w:eastAsia="宋体" w:cs="宋体"/>
          <w:color w:val="000"/>
          <w:sz w:val="28"/>
          <w:szCs w:val="28"/>
        </w:rPr>
        <w:t xml:space="preserve">（二）启动创建工作进展情况及取得成效</w:t>
      </w:r>
    </w:p>
    <w:p>
      <w:pPr>
        <w:ind w:left="0" w:right="0" w:firstLine="560"/>
        <w:spacing w:before="450" w:after="450" w:line="312" w:lineRule="auto"/>
      </w:pPr>
      <w:r>
        <w:rPr>
          <w:rFonts w:ascii="宋体" w:hAnsi="宋体" w:eastAsia="宋体" w:cs="宋体"/>
          <w:color w:val="000"/>
          <w:sz w:val="28"/>
          <w:szCs w:val="28"/>
        </w:rPr>
        <w:t xml:space="preserve">1.实施“三网”防护林建设示范工程。建成覆盖全区80%以上乡镇的平原防护林区。主要做好公路、铁路、湿地以及河流两边等绿化，宜绿化地段的绿化率达到90%以上。大力推进高速公路、铁路和国、省道等主干道路及大中型河流沿线农田林网建设。更新和完善汴北乡镇农田林网建设，稳步提高汴南乡镇农田林网建网率。2024年，新建、更新和完善农田林网庇护面积10万亩。</w:t>
      </w:r>
    </w:p>
    <w:p>
      <w:pPr>
        <w:ind w:left="0" w:right="0" w:firstLine="560"/>
        <w:spacing w:before="450" w:after="450" w:line="312" w:lineRule="auto"/>
      </w:pPr>
      <w:r>
        <w:rPr>
          <w:rFonts w:ascii="宋体" w:hAnsi="宋体" w:eastAsia="宋体" w:cs="宋体"/>
          <w:color w:val="000"/>
          <w:sz w:val="28"/>
          <w:szCs w:val="28"/>
        </w:rPr>
        <w:t xml:space="preserve">2.实施石质山攻坚绿化示范工程。我区编制了《荒山绿化实施方案》（已报区政府审定），明确了荒山绿化的任务和重点，分年度、类型和区域等分别推进实施。重点推进S407、G206和骨干道路沿线两侧（禇兰、解集、栏杆、曹村、夹沟、符离、顺河、永安）等沿途乡镇石质山攻坚绿化，打造干杂果基地和旅游观光带。2024年，通过对未绿化石质山逐步造林绿化及疏林地补植补造，完成石质山新绿化2024亩及补植提升3000亩。</w:t>
      </w:r>
    </w:p>
    <w:p>
      <w:pPr>
        <w:ind w:left="0" w:right="0" w:firstLine="560"/>
        <w:spacing w:before="450" w:after="450" w:line="312" w:lineRule="auto"/>
      </w:pPr>
      <w:r>
        <w:rPr>
          <w:rFonts w:ascii="宋体" w:hAnsi="宋体" w:eastAsia="宋体" w:cs="宋体"/>
          <w:color w:val="000"/>
          <w:sz w:val="28"/>
          <w:szCs w:val="28"/>
        </w:rPr>
        <w:t xml:space="preserve">3.实施古树名木保护工程。开展古树名木普查工作，对全区的古树名木进行全面调查，掌握每一株的生长情况。通过普查将19株树木列入“古树名木保护后备资源库”，调查古树群两处。制定“一树一策”保护复壮方案，对急需保护的古树名木及时复壮，截至目前，保护和正在保护一级古树4株，二级古树6株，三级古树4株，及时更新保护牌。</w:t>
      </w:r>
    </w:p>
    <w:p>
      <w:pPr>
        <w:ind w:left="0" w:right="0" w:firstLine="560"/>
        <w:spacing w:before="450" w:after="450" w:line="312" w:lineRule="auto"/>
      </w:pPr>
      <w:r>
        <w:rPr>
          <w:rFonts w:ascii="宋体" w:hAnsi="宋体" w:eastAsia="宋体" w:cs="宋体"/>
          <w:color w:val="000"/>
          <w:sz w:val="28"/>
          <w:szCs w:val="28"/>
        </w:rPr>
        <w:t xml:space="preserve">4.积极实施优良乡土树种繁育示范工程。2024年区新建市区新林种植家庭农场、亿园生态林业发展有限公司、市区启臻生态农庄园、市区五里园苗圃等4家市级薄壳山核桃良种基地。支持国有市区五里园苗圃争取省林业局林木良种补贴40万元，繁育无絮杨树30万株、美国薄壳山核桃20万株、无刺刺槐、泡桐、楸树等15万株；支持市旺达林业发展有限公司争取省财政优质林木良种培育推广项目一个，补助金额40万元，培育薄壳山核桃良种苗木40亩。</w:t>
      </w:r>
    </w:p>
    <w:p>
      <w:pPr>
        <w:ind w:left="0" w:right="0" w:firstLine="560"/>
        <w:spacing w:before="450" w:after="450" w:line="312" w:lineRule="auto"/>
      </w:pPr>
      <w:r>
        <w:rPr>
          <w:rFonts w:ascii="宋体" w:hAnsi="宋体" w:eastAsia="宋体" w:cs="宋体"/>
          <w:color w:val="000"/>
          <w:sz w:val="28"/>
          <w:szCs w:val="28"/>
        </w:rPr>
        <w:t xml:space="preserve">（一）编制完成保护地总体规划情况。已完成五柳风景区总体规划。</w:t>
      </w:r>
    </w:p>
    <w:p>
      <w:pPr>
        <w:ind w:left="0" w:right="0" w:firstLine="560"/>
        <w:spacing w:before="450" w:after="450" w:line="312" w:lineRule="auto"/>
      </w:pPr>
      <w:r>
        <w:rPr>
          <w:rFonts w:ascii="宋体" w:hAnsi="宋体" w:eastAsia="宋体" w:cs="宋体"/>
          <w:color w:val="000"/>
          <w:sz w:val="28"/>
          <w:szCs w:val="28"/>
        </w:rPr>
        <w:t xml:space="preserve">（二）按规定要求配置机构、落实人员编制情况。市区编制委员会批准设立区五柳风景名胜区，编制10人。</w:t>
      </w:r>
    </w:p>
    <w:p>
      <w:pPr>
        <w:ind w:left="0" w:right="0" w:firstLine="560"/>
        <w:spacing w:before="450" w:after="450" w:line="312" w:lineRule="auto"/>
      </w:pPr>
      <w:r>
        <w:rPr>
          <w:rFonts w:ascii="宋体" w:hAnsi="宋体" w:eastAsia="宋体" w:cs="宋体"/>
          <w:color w:val="000"/>
          <w:sz w:val="28"/>
          <w:szCs w:val="28"/>
        </w:rPr>
        <w:t xml:space="preserve">（三）按要求落实“一区一册”档案管理情况。已建立防火值班信息。</w:t>
      </w:r>
    </w:p>
    <w:p>
      <w:pPr>
        <w:ind w:left="0" w:right="0" w:firstLine="560"/>
        <w:spacing w:before="450" w:after="450" w:line="312" w:lineRule="auto"/>
      </w:pPr>
      <w:r>
        <w:rPr>
          <w:rFonts w:ascii="宋体" w:hAnsi="宋体" w:eastAsia="宋体" w:cs="宋体"/>
          <w:color w:val="000"/>
          <w:sz w:val="28"/>
          <w:szCs w:val="28"/>
        </w:rPr>
        <w:t xml:space="preserve">（四）制定村（社区）公管理机制、保护公约和野外巡护制度情况。已建立五柳省级风景名胜区巡护管理制度。</w:t>
      </w:r>
    </w:p>
    <w:p>
      <w:pPr>
        <w:ind w:left="0" w:right="0" w:firstLine="560"/>
        <w:spacing w:before="450" w:after="450" w:line="312" w:lineRule="auto"/>
      </w:pPr>
      <w:r>
        <w:rPr>
          <w:rFonts w:ascii="宋体" w:hAnsi="宋体" w:eastAsia="宋体" w:cs="宋体"/>
          <w:color w:val="000"/>
          <w:sz w:val="28"/>
          <w:szCs w:val="28"/>
        </w:rPr>
        <w:t xml:space="preserve">（五）制定和落实应急保障措施，配置防火设施，制定森林病虫害防治措施情况。已建立五柳风景名胜区森林防火预案。</w:t>
      </w:r>
    </w:p>
    <w:p>
      <w:pPr>
        <w:ind w:left="0" w:right="0" w:firstLine="560"/>
        <w:spacing w:before="450" w:after="450" w:line="312" w:lineRule="auto"/>
      </w:pPr>
      <w:r>
        <w:rPr>
          <w:rFonts w:ascii="宋体" w:hAnsi="宋体" w:eastAsia="宋体" w:cs="宋体"/>
          <w:color w:val="000"/>
          <w:sz w:val="28"/>
          <w:szCs w:val="28"/>
        </w:rPr>
        <w:t xml:space="preserve">（六）按时完成保护地环境督查问题整改工作情况。2024—2024年中央和省环境督察组反馈我区涉林案件6件，其中中央督察组反馈5件（包括重复举报1件），编号分别目前已全部整改完成。</w:t>
      </w:r>
    </w:p>
    <w:p>
      <w:pPr>
        <w:ind w:left="0" w:right="0" w:firstLine="560"/>
        <w:spacing w:before="450" w:after="450" w:line="312" w:lineRule="auto"/>
      </w:pPr>
      <w:r>
        <w:rPr>
          <w:rFonts w:ascii="宋体" w:hAnsi="宋体" w:eastAsia="宋体" w:cs="宋体"/>
          <w:color w:val="000"/>
          <w:sz w:val="28"/>
          <w:szCs w:val="28"/>
        </w:rPr>
        <w:t xml:space="preserve">（一）林业增绿增效情况</w:t>
      </w:r>
    </w:p>
    <w:p>
      <w:pPr>
        <w:ind w:left="0" w:right="0" w:firstLine="560"/>
        <w:spacing w:before="450" w:after="450" w:line="312" w:lineRule="auto"/>
      </w:pPr>
      <w:r>
        <w:rPr>
          <w:rFonts w:ascii="宋体" w:hAnsi="宋体" w:eastAsia="宋体" w:cs="宋体"/>
          <w:color w:val="000"/>
          <w:sz w:val="28"/>
          <w:szCs w:val="28"/>
        </w:rPr>
        <w:t xml:space="preserve">根据省林业局对我区2024年度营造林秋季核查结果，区完成人工造林19805亩，封山育林2024亩，退化林修复8220亩，均超额完成省局下达任务。</w:t>
      </w:r>
    </w:p>
    <w:p>
      <w:pPr>
        <w:ind w:left="0" w:right="0" w:firstLine="560"/>
        <w:spacing w:before="450" w:after="450" w:line="312" w:lineRule="auto"/>
      </w:pPr>
      <w:r>
        <w:rPr>
          <w:rFonts w:ascii="宋体" w:hAnsi="宋体" w:eastAsia="宋体" w:cs="宋体"/>
          <w:color w:val="000"/>
          <w:sz w:val="28"/>
          <w:szCs w:val="28"/>
        </w:rPr>
        <w:t xml:space="preserve">（二）森林抚育完成情况</w:t>
      </w:r>
    </w:p>
    <w:p>
      <w:pPr>
        <w:ind w:left="0" w:right="0" w:firstLine="560"/>
        <w:spacing w:before="450" w:after="450" w:line="312" w:lineRule="auto"/>
      </w:pPr>
      <w:r>
        <w:rPr>
          <w:rFonts w:ascii="宋体" w:hAnsi="宋体" w:eastAsia="宋体" w:cs="宋体"/>
          <w:color w:val="000"/>
          <w:sz w:val="28"/>
          <w:szCs w:val="28"/>
        </w:rPr>
        <w:t xml:space="preserve">根据省局《关于组织开展2024年度营造林秋季自查验收工作的通知》（林造函〔2024〕371号）和市林业局要求，我局及时安排部署秋季造林验收及退化林修复、2024年省级森林抚育及抚育经营示范片验收工作，经乡镇组织自查及区林业局抽查，各乡镇按规定完成森林抚育任务。经自查验收和区林业局全面检查，全区省级森林抚育面积40417亩，合格面积40417亩，合格率100%，任务完成率134.7%；森林抚育经营示范片验收10000亩，合格10000亩，合格率100%，全年任务完成率100%；完成中央财政森林抚育15700亩，完成率100%，合格率100%。</w:t>
      </w:r>
    </w:p>
    <w:p>
      <w:pPr>
        <w:ind w:left="0" w:right="0" w:firstLine="560"/>
        <w:spacing w:before="450" w:after="450" w:line="312" w:lineRule="auto"/>
      </w:pPr>
      <w:r>
        <w:rPr>
          <w:rFonts w:ascii="宋体" w:hAnsi="宋体" w:eastAsia="宋体" w:cs="宋体"/>
          <w:color w:val="000"/>
          <w:sz w:val="28"/>
          <w:szCs w:val="28"/>
        </w:rPr>
        <w:t xml:space="preserve">（三）农村宅旁、村旁、路旁、水旁绿化任务完成情况</w:t>
      </w:r>
    </w:p>
    <w:p>
      <w:pPr>
        <w:ind w:left="0" w:right="0" w:firstLine="560"/>
        <w:spacing w:before="450" w:after="450" w:line="312" w:lineRule="auto"/>
      </w:pPr>
      <w:r>
        <w:rPr>
          <w:rFonts w:ascii="宋体" w:hAnsi="宋体" w:eastAsia="宋体" w:cs="宋体"/>
          <w:color w:val="000"/>
          <w:sz w:val="28"/>
          <w:szCs w:val="28"/>
        </w:rPr>
        <w:t xml:space="preserve">2024年，区新建农田林网控制面积116700亩，折合宅旁、村旁、路旁、水旁绿化面积7002亩（含村域范围内宜林荒山荒地面积）。</w:t>
      </w:r>
    </w:p>
    <w:p>
      <w:pPr>
        <w:ind w:left="0" w:right="0" w:firstLine="560"/>
        <w:spacing w:before="450" w:after="450" w:line="312" w:lineRule="auto"/>
      </w:pPr>
      <w:r>
        <w:rPr>
          <w:rFonts w:ascii="宋体" w:hAnsi="宋体" w:eastAsia="宋体" w:cs="宋体"/>
          <w:color w:val="000"/>
          <w:sz w:val="28"/>
          <w:szCs w:val="28"/>
        </w:rPr>
        <w:t xml:space="preserve">（四）道路河流两边、景区周边、城镇周边、单位（居民小区）周边绿化任务完成情况</w:t>
      </w:r>
    </w:p>
    <w:p>
      <w:pPr>
        <w:ind w:left="0" w:right="0" w:firstLine="560"/>
        <w:spacing w:before="450" w:after="450" w:line="312" w:lineRule="auto"/>
      </w:pPr>
      <w:r>
        <w:rPr>
          <w:rFonts w:ascii="宋体" w:hAnsi="宋体" w:eastAsia="宋体" w:cs="宋体"/>
          <w:color w:val="000"/>
          <w:sz w:val="28"/>
          <w:szCs w:val="28"/>
        </w:rPr>
        <w:t xml:space="preserve">2024年区完成道路绿化长度19.7公里，河流绿化长度12.4公里。城镇周边绿化405亩；单位（居民小区）周边绿化393亩；景区周边绿化无任务。</w:t>
      </w:r>
    </w:p>
    <w:p>
      <w:pPr>
        <w:ind w:left="0" w:right="0" w:firstLine="560"/>
        <w:spacing w:before="450" w:after="450" w:line="312" w:lineRule="auto"/>
      </w:pPr>
      <w:r>
        <w:rPr>
          <w:rFonts w:ascii="宋体" w:hAnsi="宋体" w:eastAsia="宋体" w:cs="宋体"/>
          <w:color w:val="000"/>
          <w:sz w:val="28"/>
          <w:szCs w:val="28"/>
        </w:rPr>
        <w:t xml:space="preserve">（五）四项创建任务完成情况</w:t>
      </w:r>
    </w:p>
    <w:p>
      <w:pPr>
        <w:ind w:left="0" w:right="0" w:firstLine="560"/>
        <w:spacing w:before="450" w:after="450" w:line="312" w:lineRule="auto"/>
      </w:pPr>
      <w:r>
        <w:rPr>
          <w:rFonts w:ascii="宋体" w:hAnsi="宋体" w:eastAsia="宋体" w:cs="宋体"/>
          <w:color w:val="000"/>
          <w:sz w:val="28"/>
          <w:szCs w:val="28"/>
        </w:rPr>
        <w:t xml:space="preserve">2024年区创建森林城镇2个，分别是乡和镇；创建森林村庄17个（目前正在公示）；创建森林长廊示范段20.8公里。</w:t>
      </w:r>
    </w:p>
    <w:p>
      <w:pPr>
        <w:ind w:left="0" w:right="0" w:firstLine="560"/>
        <w:spacing w:before="450" w:after="450" w:line="312" w:lineRule="auto"/>
      </w:pPr>
      <w:r>
        <w:rPr>
          <w:rFonts w:ascii="宋体" w:hAnsi="宋体" w:eastAsia="宋体" w:cs="宋体"/>
          <w:color w:val="000"/>
          <w:sz w:val="28"/>
          <w:szCs w:val="28"/>
        </w:rPr>
        <w:t xml:space="preserve">区林业局组织技术人员认真开展林业有害生物监测调查、检疫执法，组织开展防治工作，圆满完成上级下达的目标任务。</w:t>
      </w:r>
    </w:p>
    <w:p>
      <w:pPr>
        <w:ind w:left="0" w:right="0" w:firstLine="560"/>
        <w:spacing w:before="450" w:after="450" w:line="312" w:lineRule="auto"/>
      </w:pPr>
      <w:r>
        <w:rPr>
          <w:rFonts w:ascii="宋体" w:hAnsi="宋体" w:eastAsia="宋体" w:cs="宋体"/>
          <w:color w:val="000"/>
          <w:sz w:val="28"/>
          <w:szCs w:val="28"/>
        </w:rPr>
        <w:t xml:space="preserve">（一）林业有害生物成灾率</w:t>
      </w:r>
    </w:p>
    <w:p>
      <w:pPr>
        <w:ind w:left="0" w:right="0" w:firstLine="560"/>
        <w:spacing w:before="450" w:after="450" w:line="312" w:lineRule="auto"/>
      </w:pPr>
      <w:r>
        <w:rPr>
          <w:rFonts w:ascii="宋体" w:hAnsi="宋体" w:eastAsia="宋体" w:cs="宋体"/>
          <w:color w:val="000"/>
          <w:sz w:val="28"/>
          <w:szCs w:val="28"/>
        </w:rPr>
        <w:t xml:space="preserve">2024年共防治各类林业有害生物38.16万亩，其中无公害防治面积36万亩，无公害防治率达到94.3%，美国白蛾及舟蛾类食叶害虫达到有效控制，寄主保叶率达到95%以上，达到了预期的防治效果。但在草履蚧防治中，由于个别地段防治不及时，造成杨树发叶较少，成灾面积0.007万亩，成灾率为0.074‰（下达任务：成灾率9.1‰）。</w:t>
      </w:r>
    </w:p>
    <w:p>
      <w:pPr>
        <w:ind w:left="0" w:right="0" w:firstLine="560"/>
        <w:spacing w:before="450" w:after="450" w:line="312" w:lineRule="auto"/>
      </w:pPr>
      <w:r>
        <w:rPr>
          <w:rFonts w:ascii="宋体" w:hAnsi="宋体" w:eastAsia="宋体" w:cs="宋体"/>
          <w:color w:val="000"/>
          <w:sz w:val="28"/>
          <w:szCs w:val="28"/>
        </w:rPr>
        <w:t xml:space="preserve">（二）美国白蛾防治情况</w:t>
      </w:r>
    </w:p>
    <w:p>
      <w:pPr>
        <w:ind w:left="0" w:right="0" w:firstLine="560"/>
        <w:spacing w:before="450" w:after="450" w:line="312" w:lineRule="auto"/>
      </w:pPr>
      <w:r>
        <w:rPr>
          <w:rFonts w:ascii="宋体" w:hAnsi="宋体" w:eastAsia="宋体" w:cs="宋体"/>
          <w:color w:val="000"/>
          <w:sz w:val="28"/>
          <w:szCs w:val="28"/>
        </w:rPr>
        <w:t xml:space="preserve">为了做好2024年美国白蛾防治工作，区林业局于2024年11月制定了《市区重大林业有害生物防控指挥部办公室关于上报市区2024年度美国白蛾防控方案的报告》（宿重指办〔2024〕1号）并上报到市重指办，对美国白蛾防治时间、地点、面积及措施等进行详细的规划。2024年6月下旬—9月上旬，区林业局按照规划组织开展飞机施药防治和地面综合防治，防治作业面积达到53.5万亩，其中飞机防治40万亩。</w:t>
      </w:r>
    </w:p>
    <w:p>
      <w:pPr>
        <w:ind w:left="0" w:right="0" w:firstLine="560"/>
        <w:spacing w:before="450" w:after="450" w:line="312" w:lineRule="auto"/>
      </w:pPr>
      <w:r>
        <w:rPr>
          <w:rFonts w:ascii="宋体" w:hAnsi="宋体" w:eastAsia="宋体" w:cs="宋体"/>
          <w:color w:val="000"/>
          <w:sz w:val="28"/>
          <w:szCs w:val="28"/>
        </w:rPr>
        <w:t xml:space="preserve">（三）严格开展检疫执法情况</w:t>
      </w:r>
    </w:p>
    <w:p>
      <w:pPr>
        <w:ind w:left="0" w:right="0" w:firstLine="560"/>
        <w:spacing w:before="450" w:after="450" w:line="312" w:lineRule="auto"/>
      </w:pPr>
      <w:r>
        <w:rPr>
          <w:rFonts w:ascii="宋体" w:hAnsi="宋体" w:eastAsia="宋体" w:cs="宋体"/>
          <w:color w:val="000"/>
          <w:sz w:val="28"/>
          <w:szCs w:val="28"/>
        </w:rPr>
        <w:t xml:space="preserve">按照有关法律法规，林检站加大检疫执法力度，认真开展种苗的产地检疫、木材及其制品的调运检疫以及调入苗木、木材的复检，特别是在全区范围内开展了松木疫情的排查，并联合市林检站对高架桥以西木材经营市场、顺河乡部分加工企业调入木材进行调查，排除了松木疫情的发生。在检疫和排除中，未发现染疫苗木、木材及其制品。无染疫苗木、木材及其制品调运（加工、经营）案件。</w:t>
      </w:r>
    </w:p>
    <w:p>
      <w:pPr>
        <w:ind w:left="0" w:right="0" w:firstLine="560"/>
        <w:spacing w:before="450" w:after="450" w:line="312" w:lineRule="auto"/>
      </w:pPr>
      <w:r>
        <w:rPr>
          <w:rFonts w:ascii="宋体" w:hAnsi="宋体" w:eastAsia="宋体" w:cs="宋体"/>
          <w:color w:val="000"/>
          <w:sz w:val="28"/>
          <w:szCs w:val="28"/>
        </w:rPr>
        <w:t xml:space="preserve">2024年，我区较好地完成市政府下达的森林防火目标任务，全区未发生重特大森林火灾，不存在森林火灾瞒报、漏报的情况。</w:t>
      </w:r>
    </w:p>
    <w:p>
      <w:pPr>
        <w:ind w:left="0" w:right="0" w:firstLine="560"/>
        <w:spacing w:before="450" w:after="450" w:line="312" w:lineRule="auto"/>
      </w:pPr>
      <w:r>
        <w:rPr>
          <w:rFonts w:ascii="宋体" w:hAnsi="宋体" w:eastAsia="宋体" w:cs="宋体"/>
          <w:color w:val="000"/>
          <w:sz w:val="28"/>
          <w:szCs w:val="28"/>
        </w:rPr>
        <w:t xml:space="preserve">2024年，区林业局认真开展野生动植物保护工作，制定了《市区林业局2024年“世界野生动植物日”科普宣传活动方案》、《市区林业局重大野生动物疫情防控应急预案》、《市区野生动物保护专项整治活动实施方案》，以“爱鸟周”、“世界野生动物日”为活动载体，面向全社会普及野生动物知识，持续、深入地开展保护野生动物，未发生因保护不力被上级通报的情况。</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林长制工作自查报告篇4</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林长制工作自查报告篇5</w:t>
      </w:r>
    </w:p>
    <w:p>
      <w:pPr>
        <w:ind w:left="0" w:right="0" w:firstLine="560"/>
        <w:spacing w:before="450" w:after="450" w:line="312" w:lineRule="auto"/>
      </w:pPr>
      <w:r>
        <w:rPr>
          <w:rFonts w:ascii="宋体" w:hAnsi="宋体" w:eastAsia="宋体" w:cs="宋体"/>
          <w:color w:val="000"/>
          <w:sz w:val="28"/>
          <w:szCs w:val="28"/>
        </w:rPr>
        <w:t xml:space="preserve">***河位于***江的东上游，是***江的一级支流。由东北向南流经汇***的***x、***、***x、***x村汇入***江河，河道全长10.15Km，流域面积48.2Km2。流域内汇***境内有1座小（一）型水库，***x76口、小水电站1座、机组2台（总装机容量7200千瓦）、石河堰2座。</w:t>
      </w:r>
    </w:p>
    <w:p>
      <w:pPr>
        <w:ind w:left="0" w:right="0" w:firstLine="560"/>
        <w:spacing w:before="450" w:after="450" w:line="312" w:lineRule="auto"/>
      </w:pPr>
      <w:r>
        <w:rPr>
          <w:rFonts w:ascii="宋体" w:hAnsi="宋体" w:eastAsia="宋体" w:cs="宋体"/>
          <w:color w:val="000"/>
          <w:sz w:val="28"/>
          <w:szCs w:val="28"/>
        </w:rPr>
        <w:t xml:space="preserve">县发改局为***河河长制联络员单位，成立了河长制工作领导小组，有序开展相关工作。沿河村支部、村委会高度重视，根据河流自然属性，完善本行政区域***河的基本信息，确定了辖区内河流段各分级名录乡、村级河长，设立了以村主任为河（段）长、库长。设置河长制办公室，落实办公室工作人员。乡、村二级河（段）长公示牌设置到位，明确了乡村二级管理职责。为改善河道垃圾污染严重的现状，设置河道保洁人员共31名。</w:t>
      </w:r>
    </w:p>
    <w:p>
      <w:pPr>
        <w:ind w:left="0" w:right="0" w:firstLine="560"/>
        <w:spacing w:before="450" w:after="450" w:line="312" w:lineRule="auto"/>
      </w:pPr>
      <w:r>
        <w:rPr>
          <w:rFonts w:ascii="宋体" w:hAnsi="宋体" w:eastAsia="宋体" w:cs="宋体"/>
          <w:color w:val="000"/>
          <w:sz w:val="28"/>
          <w:szCs w:val="28"/>
        </w:rPr>
        <w:t xml:space="preserve">1.河长制工作会议制度。根据工作需要，结合实际，由领导小组组长主持召开河长制工作领导小组会议，河段长会议由乡级河段长主持召开。</w:t>
      </w:r>
    </w:p>
    <w:p>
      <w:pPr>
        <w:ind w:left="0" w:right="0" w:firstLine="560"/>
        <w:spacing w:before="450" w:after="450" w:line="312" w:lineRule="auto"/>
      </w:pPr>
      <w:r>
        <w:rPr>
          <w:rFonts w:ascii="宋体" w:hAnsi="宋体" w:eastAsia="宋体" w:cs="宋体"/>
          <w:color w:val="000"/>
          <w:sz w:val="28"/>
          <w:szCs w:val="28"/>
        </w:rPr>
        <w:t xml:space="preserve">2.巡河制度。乡制定了《河段长巡河制度（暂行）》，乡级河段长每月巡河三次，村级河段长每10天巡河二次，并结合实际情况不定期进行巡河。河道保洁员每天开展巡河，发现问题及时报告处理。</w:t>
      </w:r>
    </w:p>
    <w:p>
      <w:pPr>
        <w:ind w:left="0" w:right="0" w:firstLine="560"/>
        <w:spacing w:before="450" w:after="450" w:line="312" w:lineRule="auto"/>
      </w:pPr>
      <w:r>
        <w:rPr>
          <w:rFonts w:ascii="宋体" w:hAnsi="宋体" w:eastAsia="宋体" w:cs="宋体"/>
          <w:color w:val="000"/>
          <w:sz w:val="28"/>
          <w:szCs w:val="28"/>
        </w:rPr>
        <w:t xml:space="preserve">3.明确河道保洁员，加大河道保洁力度。设置河道保洁人员共31名，河道保洁员专门负责巡河以及河道漂浮物和垃圾的清理。</w:t>
      </w:r>
    </w:p>
    <w:p>
      <w:pPr>
        <w:ind w:left="0" w:right="0" w:firstLine="560"/>
        <w:spacing w:before="450" w:after="450" w:line="312" w:lineRule="auto"/>
      </w:pPr>
      <w:r>
        <w:rPr>
          <w:rFonts w:ascii="宋体" w:hAnsi="宋体" w:eastAsia="宋体" w:cs="宋体"/>
          <w:color w:val="000"/>
          <w:sz w:val="28"/>
          <w:szCs w:val="28"/>
        </w:rPr>
        <w:t xml:space="preserve">（一）开展了问题摸排。联络员单位与我乡一道坚持问题导向，加强了摸排。目前，由各村报备以及***河河长制办公室摸排的***河流域的污染点源2处，主要涉及生活污染、企业污染二大类，初步形成***河问题清单。其中，生活污水5处，生活垃圾2处，工矿企业2家。</w:t>
      </w:r>
    </w:p>
    <w:p>
      <w:pPr>
        <w:ind w:left="0" w:right="0" w:firstLine="560"/>
        <w:spacing w:before="450" w:after="450" w:line="312" w:lineRule="auto"/>
      </w:pPr>
      <w:r>
        <w:rPr>
          <w:rFonts w:ascii="宋体" w:hAnsi="宋体" w:eastAsia="宋体" w:cs="宋体"/>
          <w:color w:val="000"/>
          <w:sz w:val="28"/>
          <w:szCs w:val="28"/>
        </w:rPr>
        <w:t xml:space="preserve">（二）加强了巡河督导。市级河长带队巡河2次，县级领导带队巡河5次，县发改局巡河7次，乡主要领导不定期对河道进行抽查。</w:t>
      </w:r>
    </w:p>
    <w:p>
      <w:pPr>
        <w:ind w:left="0" w:right="0" w:firstLine="560"/>
        <w:spacing w:before="450" w:after="450" w:line="312" w:lineRule="auto"/>
      </w:pPr>
      <w:r>
        <w:rPr>
          <w:rFonts w:ascii="宋体" w:hAnsi="宋体" w:eastAsia="宋体" w:cs="宋体"/>
          <w:color w:val="000"/>
          <w:sz w:val="28"/>
          <w:szCs w:val="28"/>
        </w:rPr>
        <w:t xml:space="preserve">（三）突出了立行立改。结合现状问题，制定了《汇******河环境治理整治作战图》，制发了《***县汇***河长制工作四张清单》。坚持立行立改，按照时间节点开展初期治理，取得初步成效。启动了金林煤矿、杉树坪、月台煤矿污水处理、河道护坡拦截煤碴，投入资金杉树坪煤矿近50万元、月台煤矿近70万元、金林煤矿80余万元。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1.强化宣传教育。***河流域各村组织召开了河长制工作专题会议，组织学习了《***县贯彻落实实施方案》、《***县全面推行河长制工作会议制度（暂行）》等重要文件，在交通要道、河道旁悬挂河道环境保护标语30余幅，并通过会议等多种形式对河长制工作进行宣传，营造浓厚宣传氛围。通过乡、村、组的河长制专题会议，增强群众爱护环境、保护环境的意识，逐步形成共同关心河流保护和水环境整治的良好氛围。</w:t>
      </w:r>
    </w:p>
    <w:p>
      <w:pPr>
        <w:ind w:left="0" w:right="0" w:firstLine="560"/>
        <w:spacing w:before="450" w:after="450" w:line="312" w:lineRule="auto"/>
      </w:pPr>
      <w:r>
        <w:rPr>
          <w:rFonts w:ascii="宋体" w:hAnsi="宋体" w:eastAsia="宋体" w:cs="宋体"/>
          <w:color w:val="000"/>
          <w:sz w:val="28"/>
          <w:szCs w:val="28"/>
        </w:rPr>
        <w:t xml:space="preserve">***河流域联络员单位及各村均按照相关文件及时、准确的报送信息。先后报送了《关于成立河长制工作领导小组的通知》、《***河流域河长制工作开展情况的汇报》、《***河作战图》、《***河四张清单》等，同时积极上报相关简报。</w:t>
      </w:r>
    </w:p>
    <w:p>
      <w:pPr>
        <w:ind w:left="0" w:right="0" w:firstLine="560"/>
        <w:spacing w:before="450" w:after="450" w:line="312" w:lineRule="auto"/>
      </w:pPr>
      <w:r>
        <w:rPr>
          <w:rFonts w:ascii="宋体" w:hAnsi="宋体" w:eastAsia="宋体" w:cs="宋体"/>
          <w:color w:val="000"/>
          <w:sz w:val="28"/>
          <w:szCs w:val="28"/>
        </w:rPr>
        <w:t xml:space="preserve">一是***河流域内4个村没有建成污水处理站，污水无法处理。二是农村面源污染问题还不同程度存在，虽然***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三是一河一策编制工作尚在启动中，没有进入编制环节。</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开展情况，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加快建章立制步伐。继续按照总河长办公室相关工作要求，在学习借鉴先进经验的基础上，积极探索，深入研究，建立健全部门联动制度、信息报送制度和工作督察督办等一系列制度，以制度管人，靠制度管事，确保河长制管理落到实处。加快一河一策的编制工作，力促河长制工作进入具体实施阶段。</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强化河道巡查与执法检查力度，严厉打击非法采砂、侵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4、强力打击各种违法行为。坚持巡河、督察常态化机制，对河长制工作实施后的各种故意违法排放、违法建设等行为实施最严厉的打击和处理。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2025-04-25T13:22:31+08:00</dcterms:created>
  <dcterms:modified xsi:type="dcterms:W3CDTF">2025-04-25T13:22:31+08:00</dcterms:modified>
</cp:coreProperties>
</file>

<file path=docProps/custom.xml><?xml version="1.0" encoding="utf-8"?>
<Properties xmlns="http://schemas.openxmlformats.org/officeDocument/2006/custom-properties" xmlns:vt="http://schemas.openxmlformats.org/officeDocument/2006/docPropsVTypes"/>
</file>