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廉洁风险防控体系运行情况自检自查报告3篇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自检是一个汉字词语，拼音为zì jiǎn，意思是自我检点约束。下面是小编精心整理的廉洁风险防控体系运行情况自检自查报告【三篇】，仅供参考，大家一起来看看吧。廉洁风险防控体系运行情况自检自查报告篇1针对当前油田正在开展的廉洁风险防范工作在基层...</w:t>
      </w:r>
    </w:p>
    <w:p>
      <w:pPr>
        <w:ind w:left="0" w:right="0" w:firstLine="560"/>
        <w:spacing w:before="450" w:after="450" w:line="312" w:lineRule="auto"/>
      </w:pPr>
      <w:r>
        <w:rPr>
          <w:rFonts w:ascii="宋体" w:hAnsi="宋体" w:eastAsia="宋体" w:cs="宋体"/>
          <w:color w:val="000"/>
          <w:sz w:val="28"/>
          <w:szCs w:val="28"/>
        </w:rPr>
        <w:t xml:space="preserve">自检是一个汉字词语，拼音为zì jiǎn，意思是自我检点约束。下面是小编精心整理的廉洁风险防控体系运行情况自检自查报告【三篇】，仅供参考，大家一起来看看吧。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廉洁风险防控体系运行情况自检自查报告篇1</w:t>
      </w:r>
    </w:p>
    <w:p>
      <w:pPr>
        <w:ind w:left="0" w:right="0" w:firstLine="560"/>
        <w:spacing w:before="450" w:after="450" w:line="312" w:lineRule="auto"/>
      </w:pPr>
      <w:r>
        <w:rPr>
          <w:rFonts w:ascii="宋体" w:hAnsi="宋体" w:eastAsia="宋体" w:cs="宋体"/>
          <w:color w:val="000"/>
          <w:sz w:val="28"/>
          <w:szCs w:val="28"/>
        </w:rPr>
        <w:t xml:space="preserve">针对当前油田正在开展的廉洁风险防范工作在基层的落实情况，分析了实施中遇到的认识、工作方式、资源配备方面的问题，提出了开展廉洁风险防范工作的一些新的思路，希望能为油田提高廉洁风险防范工作水平有所借鉴。</w:t>
      </w:r>
    </w:p>
    <w:p>
      <w:pPr>
        <w:ind w:left="0" w:right="0" w:firstLine="560"/>
        <w:spacing w:before="450" w:after="450" w:line="312" w:lineRule="auto"/>
      </w:pPr>
      <w:r>
        <w:rPr>
          <w:rFonts w:ascii="宋体" w:hAnsi="宋体" w:eastAsia="宋体" w:cs="宋体"/>
          <w:color w:val="000"/>
          <w:sz w:val="28"/>
          <w:szCs w:val="28"/>
        </w:rPr>
        <w:t xml:space="preserve">一是重视程度不够，只是纪检系统在单打独斗，基本上是纪检系统内部雷声大，而在整个单位层面基本不见雨点。二是其他部门对风险防范工作支持、配合力度不够，有时在实施跟踪监督时各参与方配合不够积极，就把一切责任推给纪检部门，自己敷衍塞职。三是基层干部认识不到位，有抵触情绪，心大范围查找和公开风险点会给本部门的形象带来负面影响、担心查找风险点会招来职工群众的热议，带来一些不必要的“麻烦”。四是风险点查找不易准确，哪里有风险，风险大小如何，这只有被查岗位的当事人最清楚，越是专业性强的岗位就越是如此，所以自查最重要，而现实情况是由于被查岗位人员有顾虑，自查工作往往不到位。五是存在工作步调“两张皮”现象，基层单位往往认为本单位不牵扯“三重一大”方面的问题，与廉洁风险防范工作不能有机结合，有的部门的实施方案就事论事，缺乏针对部门实际就“三重一大”事项和风险防范结合起来。六是不注重查找方式，为了赶进度敷衍塞责，为了完成阶段性任务，往往是由一人大包大揽为多人查找，赶进度、应付了事，很大程度上导致查找出的风险点不准、不全、不细、不实。七是实施过程缺乏有效手段，尽管提出了各式各样的方法，但是那些方法却是笼统的、普遍性的、原则性的方法，针对性不强。八是难以准确把握风险防范的介入深度，很多单位都在开展风险防范，但都尚处于实践和探索阶段，各个单位、各个部门的情况也不相同，风险防范的介入的关键环节的深度没有一个明确的规定。九是防范内容广、要求高，人员力量不足。</w:t>
      </w:r>
    </w:p>
    <w:p>
      <w:pPr>
        <w:ind w:left="0" w:right="0" w:firstLine="560"/>
        <w:spacing w:before="450" w:after="450" w:line="312" w:lineRule="auto"/>
      </w:pPr>
      <w:r>
        <w:rPr>
          <w:rFonts w:ascii="宋体" w:hAnsi="宋体" w:eastAsia="宋体" w:cs="宋体"/>
          <w:color w:val="000"/>
          <w:sz w:val="28"/>
          <w:szCs w:val="28"/>
        </w:rPr>
        <w:t xml:space="preserve">一要做好宣传发动，打消大多数人的顾虑。要对被评估领导干部讲明，该项工作是对岗不对人，谁在这里工作，都存在廉洁风险，都需要加强防范。它是一项制度性的工作，积极配合风险评估，是干部的义务所在。要向干部讲明廉洁风险是发生腐败行为的可能性，并非已经存在的，所谓风险点也是带有极大的非现实性。从而打消干部本人的疑虑，尽量减少对其正常工作的干扰；对于上级领导，要出台严肃的考核办法，督促其支持风险防范工作，层层纳入业绩考核，真正让其放在心上、落实在行动上。</w:t>
      </w:r>
    </w:p>
    <w:p>
      <w:pPr>
        <w:ind w:left="0" w:right="0" w:firstLine="560"/>
        <w:spacing w:before="450" w:after="450" w:line="312" w:lineRule="auto"/>
      </w:pPr>
      <w:r>
        <w:rPr>
          <w:rFonts w:ascii="宋体" w:hAnsi="宋体" w:eastAsia="宋体" w:cs="宋体"/>
          <w:color w:val="000"/>
          <w:sz w:val="28"/>
          <w:szCs w:val="28"/>
        </w:rPr>
        <w:t xml:space="preserve">二要不断完善廉洁风险查找的科学程序。如果自查质量不高，可以在按照“上级为下级找、下级为上级找、班子成员和科室之间相互找”等程序的基础上，发动职工群众帮助查找。还可以应用案例查找法，就是从与被查岗位相类似的已发案件中，通过分析违法人员的作案手段来查找风险点，这个适用于专业程度比较高的岗位。还可以将一个岗位的业务流程分解，从中找出风险点。可以充分发挥退居二线相关人员的作用，为专业性强的岗位查找风险点，解决自查不落实的难题。</w:t>
      </w:r>
    </w:p>
    <w:p>
      <w:pPr>
        <w:ind w:left="0" w:right="0" w:firstLine="560"/>
        <w:spacing w:before="450" w:after="450" w:line="312" w:lineRule="auto"/>
      </w:pPr>
      <w:r>
        <w:rPr>
          <w:rFonts w:ascii="宋体" w:hAnsi="宋体" w:eastAsia="宋体" w:cs="宋体"/>
          <w:color w:val="000"/>
          <w:sz w:val="28"/>
          <w:szCs w:val="28"/>
        </w:rPr>
        <w:t xml:space="preserve">三要健全和完善“执行（do）”过程中的方式方法。作为一种全新的纪检工作模式，风险防范需要制定一整套系统的方式方法来规范运行。一方面各实施单位可以通过不断摸索总结出一套成熟的实施程序和方法，建议上级机关制定风险防范实施指南，明确执行方法等，解决在涉及纪检机关与其他部门职能交叉等方面的问题，健全风险防范制度体系建设。另一方面纪检部门内部制定与风险防范相配套的管理措施，加强对工作人员、质量控制、取证模式等方面的管理。实现风险防范管理规范化。</w:t>
      </w:r>
    </w:p>
    <w:p>
      <w:pPr>
        <w:ind w:left="0" w:right="0" w:firstLine="560"/>
        <w:spacing w:before="450" w:after="450" w:line="312" w:lineRule="auto"/>
      </w:pPr>
      <w:r>
        <w:rPr>
          <w:rFonts w:ascii="宋体" w:hAnsi="宋体" w:eastAsia="宋体" w:cs="宋体"/>
          <w:color w:val="000"/>
          <w:sz w:val="28"/>
          <w:szCs w:val="28"/>
        </w:rPr>
        <w:t xml:space="preserve">四要准确定位，合理把握工作深度。风险防范是以防范廉洁风险、完善管理机制为目的，其作为第三者参与基层管理的过程，而不是基层单位负责人。纪检部门不是从事生产建设的具体工作，而是履行对参与生产建设的党员干部的监督职能，实现促进这些工作廉洁规范运行的目标。风险防范中发现问题，应及时与单位取得联系并以书面形式反映，而不应直接干涉相关单位的工作。在风险防范工作中，应把握好监督者的角色定位，努力做到到位而不越位，不偏离定位成为管理者，同时，强调独立开展风险防范。</w:t>
      </w:r>
    </w:p>
    <w:p>
      <w:pPr>
        <w:ind w:left="0" w:right="0" w:firstLine="560"/>
        <w:spacing w:before="450" w:after="450" w:line="312" w:lineRule="auto"/>
      </w:pPr>
      <w:r>
        <w:rPr>
          <w:rFonts w:ascii="宋体" w:hAnsi="宋体" w:eastAsia="宋体" w:cs="宋体"/>
          <w:color w:val="000"/>
          <w:sz w:val="28"/>
          <w:szCs w:val="28"/>
        </w:rPr>
        <w:t xml:space="preserve">五要加强沟通、协调，营造和谐的风险防范环境。此纪检部门应注意通过各种方法营造有利于开展风险防范工作的环境。一方面，基层单位要统一思想，自觉接受风险防范的监督检查。另一方面，纪检部门要不断创新工作方式，加强与各方的沟通、协调，共同研究解决风险防范工作中遇到的困难和问题，听取他们好的建议，形成各部门各负其责、齐抓共管的局面，给风险防范工作创造一个和谐的工作环境，便于有效开展工作。</w:t>
      </w:r>
    </w:p>
    <w:p>
      <w:pPr>
        <w:ind w:left="0" w:right="0" w:firstLine="560"/>
        <w:spacing w:before="450" w:after="450" w:line="312" w:lineRule="auto"/>
      </w:pPr>
      <w:r>
        <w:rPr>
          <w:rFonts w:ascii="宋体" w:hAnsi="宋体" w:eastAsia="宋体" w:cs="宋体"/>
          <w:color w:val="000"/>
          <w:sz w:val="28"/>
          <w:szCs w:val="28"/>
        </w:rPr>
        <w:t xml:space="preserve">六要量力安排，把握重点风险环节。风险防范应量力而行，结合部门职能，根据实际情况，把握关键环节，确保工作质量。只有抓住真正的重大风险点，投入力量去防范控制，工作才能事半功倍。</w:t>
      </w:r>
    </w:p>
    <w:p>
      <w:pPr>
        <w:ind w:left="0" w:right="0" w:firstLine="560"/>
        <w:spacing w:before="450" w:after="450" w:line="312" w:lineRule="auto"/>
      </w:pPr>
      <w:r>
        <w:rPr>
          <w:rFonts w:ascii="宋体" w:hAnsi="宋体" w:eastAsia="宋体" w:cs="宋体"/>
          <w:color w:val="000"/>
          <w:sz w:val="28"/>
          <w:szCs w:val="28"/>
        </w:rPr>
        <w:t xml:space="preserve">七要应用信息技术，简化人工劳动强度。建立廉洁风险信息平台和廉洁风险档案库。廉洁风险平台主要内容是：整合现有信息化管理系统数据库资源，补充职工群众举报、上级或其他部门转来信访件、班子考察以及财务、审计、人事等方面信息，增加廉洁风险分析、廉洁风险测量等功能，掌握各科室、部门、单位及其党员干部存在的廉洁风险问题。廉洁风险档案主要内容是：按照干部管理权限，主要记录党员干部的岗位职责、职务任免、廉洁风险查找情况；组织处理、纪律处分情况；个人应申报的相关事项及变更情况；本人及配偶收入、配偶及子女从业情况等。按照管辖范围，记录违规违法部门和企业的相关信息等。由熟悉业务环节的人员根据风险所处环节的特点，定期截取主要数据进行分析测量，判定廉洁风险有无实际发生，从而及早控制和化解各类风险。</w:t>
      </w:r>
    </w:p>
    <w:p>
      <w:pPr>
        <w:ind w:left="0" w:right="0" w:firstLine="560"/>
        <w:spacing w:before="450" w:after="450" w:line="312" w:lineRule="auto"/>
      </w:pPr>
      <w:r>
        <w:rPr>
          <w:rFonts w:ascii="宋体" w:hAnsi="宋体" w:eastAsia="宋体" w:cs="宋体"/>
          <w:color w:val="000"/>
          <w:sz w:val="28"/>
          <w:szCs w:val="28"/>
        </w:rPr>
        <w:t xml:space="preserve">八要采取多种途径，充实风险防范力量。风险点复杂化、专业化，而风险防范工作人才短缺。上级纪检部门应该采取多种途径，加强纪检监察人才培养和队伍建设。一是通过各种培训，使纪检监察人员能够更新观念、知识和技能，尽快适应开展风险防范工作的需要；二是尝试联合办公制度，集中各三级单位纪检力量对某一重大风险点进行监督监控，在工作中锻炼纪检队伍，提高工作技能；三是走出去，到地方开展工作好的单位去取经，开拓视野。</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廉洁风险防控体系运行情况自检自查报告篇2</w:t>
      </w:r>
    </w:p>
    <w:p>
      <w:pPr>
        <w:ind w:left="0" w:right="0" w:firstLine="560"/>
        <w:spacing w:before="450" w:after="450" w:line="312" w:lineRule="auto"/>
      </w:pPr>
      <w:r>
        <w:rPr>
          <w:rFonts w:ascii="宋体" w:hAnsi="宋体" w:eastAsia="宋体" w:cs="宋体"/>
          <w:color w:val="000"/>
          <w:sz w:val="28"/>
          <w:szCs w:val="28"/>
        </w:rPr>
        <w:t xml:space="preserve">推进廉政风险防控机制建设，将预防腐败工作进一步深化、延伸和具体化，是人民法院反腐倡廉新形势的客观要求，是贯彻落实惩治和预防腐败体系建设规划及贯彻执行《廉政准则》和中央“八项规定”的具体举措，也是从根本上爱护和保护法官干警的具体体现。黄陵法院从20***年开始，按照上级法院和纪委的要求，结合自身工作实际，就廉政风险防控机制建设作了有益的尝试和实践，取得了一定的成绩，受到了上级法院和纪委的肯定。但在实际工作中也发现了一些问题，有必要作进一步的思考。</w:t>
      </w:r>
    </w:p>
    <w:p>
      <w:pPr>
        <w:ind w:left="0" w:right="0" w:firstLine="560"/>
        <w:spacing w:before="450" w:after="450" w:line="312" w:lineRule="auto"/>
      </w:pPr>
      <w:r>
        <w:rPr>
          <w:rFonts w:ascii="宋体" w:hAnsi="宋体" w:eastAsia="宋体" w:cs="宋体"/>
          <w:color w:val="000"/>
          <w:sz w:val="28"/>
          <w:szCs w:val="28"/>
        </w:rPr>
        <w:t xml:space="preserve">（一）主观方面：</w:t>
      </w:r>
    </w:p>
    <w:p>
      <w:pPr>
        <w:ind w:left="0" w:right="0" w:firstLine="560"/>
        <w:spacing w:before="450" w:after="450" w:line="312" w:lineRule="auto"/>
      </w:pPr>
      <w:r>
        <w:rPr>
          <w:rFonts w:ascii="宋体" w:hAnsi="宋体" w:eastAsia="宋体" w:cs="宋体"/>
          <w:color w:val="000"/>
          <w:sz w:val="28"/>
          <w:szCs w:val="28"/>
        </w:rPr>
        <w:t xml:space="preserve">1、随着经济社会的发展，法院审理案件的标的额越来越高，涉及案件当事人的权益越来越大。一些不法分子为了获得非法利益，千方百计的拉拢腐蚀办案人员。法官面临的压力越来越大，往往是“案件一进门，双方都托人”，公正司法要顶着人情关系网的巨大压力。</w:t>
      </w:r>
    </w:p>
    <w:p>
      <w:pPr>
        <w:ind w:left="0" w:right="0" w:firstLine="560"/>
        <w:spacing w:before="450" w:after="450" w:line="312" w:lineRule="auto"/>
      </w:pPr>
      <w:r>
        <w:rPr>
          <w:rFonts w:ascii="宋体" w:hAnsi="宋体" w:eastAsia="宋体" w:cs="宋体"/>
          <w:color w:val="000"/>
          <w:sz w:val="28"/>
          <w:szCs w:val="28"/>
        </w:rPr>
        <w:t xml:space="preserve">2、一些法官自律意识不强，拒腐防变的能力较低，在巨大的利益诱惑面前经不起考验，容易出现利用手中权利“吃、拿、卡、要”等不廉行为。</w:t>
      </w:r>
    </w:p>
    <w:p>
      <w:pPr>
        <w:ind w:left="0" w:right="0" w:firstLine="560"/>
        <w:spacing w:before="450" w:after="450" w:line="312" w:lineRule="auto"/>
      </w:pPr>
      <w:r>
        <w:rPr>
          <w:rFonts w:ascii="宋体" w:hAnsi="宋体" w:eastAsia="宋体" w:cs="宋体"/>
          <w:color w:val="000"/>
          <w:sz w:val="28"/>
          <w:szCs w:val="28"/>
        </w:rPr>
        <w:t xml:space="preserve">3、从法官自身素质来看，由于个人政治、业务素质的差异，在具体办理案件过程中，也会出现执法偏差，或出现不作为、乱作为的问题。</w:t>
      </w:r>
    </w:p>
    <w:p>
      <w:pPr>
        <w:ind w:left="0" w:right="0" w:firstLine="560"/>
        <w:spacing w:before="450" w:after="450" w:line="312" w:lineRule="auto"/>
      </w:pPr>
      <w:r>
        <w:rPr>
          <w:rFonts w:ascii="宋体" w:hAnsi="宋体" w:eastAsia="宋体" w:cs="宋体"/>
          <w:color w:val="000"/>
          <w:sz w:val="28"/>
          <w:szCs w:val="28"/>
        </w:rPr>
        <w:t xml:space="preserve">4、廉政风险意识不强。法院干警在履行法定职权的同时承担着各种责任追究的潜在可能性，由于廉政风险的潜在而非实实在在的发生，部分干警认为只要管好自己，履行好职责，廉政风险就与自己不相干。没有能够准确的认识权利与责任的辨证关系，不能树立正确的廉政风险观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思想认识上存在误区。部分领导和干警对廉政风险点的认识上存在一些误区，担心查找和公开廉政风险点就是公开工作中的腐败环节，会给本部门的社会形象带来负面影响，对廉政风险点防范工作的效果心存疑虑，存在敷衍应付态度。客观上影响了推动廉政风险点防范工作的自觉性、积极性和主动性。</w:t>
      </w:r>
    </w:p>
    <w:p>
      <w:pPr>
        <w:ind w:left="0" w:right="0" w:firstLine="560"/>
        <w:spacing w:before="450" w:after="450" w:line="312" w:lineRule="auto"/>
      </w:pPr>
      <w:r>
        <w:rPr>
          <w:rFonts w:ascii="宋体" w:hAnsi="宋体" w:eastAsia="宋体" w:cs="宋体"/>
          <w:color w:val="000"/>
          <w:sz w:val="28"/>
          <w:szCs w:val="28"/>
        </w:rPr>
        <w:t xml:space="preserve">2、查找不够全面深入。查找共性、原则性、普遍性的廉政风险点较多，查找个性、针对性、特殊性的风险点较少。结合岗位职责、职权查找的风险点多，联系个人品行、修养的风险点少。八小时内履职环节的风险点多，八小时外日常生活和社会交往的风险点少。</w:t>
      </w:r>
    </w:p>
    <w:p>
      <w:pPr>
        <w:ind w:left="0" w:right="0" w:firstLine="560"/>
        <w:spacing w:before="450" w:after="450" w:line="312" w:lineRule="auto"/>
      </w:pPr>
      <w:r>
        <w:rPr>
          <w:rFonts w:ascii="宋体" w:hAnsi="宋体" w:eastAsia="宋体" w:cs="宋体"/>
          <w:color w:val="000"/>
          <w:sz w:val="28"/>
          <w:szCs w:val="28"/>
        </w:rPr>
        <w:t xml:space="preserve">3、在廉政建设方面力度不够措施不力，存在“说得多做得少，制度多落实少，教育多查处少”的问题，致使一些法官因权利使用不当，或因渎职被追究责任，或走上了违法犯罪的道路。</w:t>
      </w:r>
    </w:p>
    <w:p>
      <w:pPr>
        <w:ind w:left="0" w:right="0" w:firstLine="560"/>
        <w:spacing w:before="450" w:after="450" w:line="312" w:lineRule="auto"/>
      </w:pPr>
      <w:r>
        <w:rPr>
          <w:rFonts w:ascii="宋体" w:hAnsi="宋体" w:eastAsia="宋体" w:cs="宋体"/>
          <w:color w:val="000"/>
          <w:sz w:val="28"/>
          <w:szCs w:val="28"/>
        </w:rPr>
        <w:t xml:space="preserve">4、考核评估及问责机制不够完善。由于廉政风险点是权力运行过程中出现腐败和不廉洁行为的一种可能性，并非已经存在和实际发生，因此考核评估中可能存在只问是否触发廉政风险点的情况，考核评估存在标准不够清晰、规范，考核周期不够科学的问题。出现廉政风险情况的责任追究制度和判定失察、失管、失教的问责机制还不够完善。</w:t>
      </w:r>
    </w:p>
    <w:p>
      <w:pPr>
        <w:ind w:left="0" w:right="0" w:firstLine="560"/>
        <w:spacing w:before="450" w:after="450" w:line="312" w:lineRule="auto"/>
      </w:pPr>
      <w:r>
        <w:rPr>
          <w:rFonts w:ascii="宋体" w:hAnsi="宋体" w:eastAsia="宋体" w:cs="宋体"/>
          <w:color w:val="000"/>
          <w:sz w:val="28"/>
          <w:szCs w:val="28"/>
        </w:rPr>
        <w:t xml:space="preserve">1、加强学习教育，提高对廉政风险防范工作的再认识。通过召开专题座谈会、汇报会、培训会，编印信息、资料等方式，加强对廉政风险点防范管理工作的面对面指导，明确廉政风险点的涵义界限。努力提高法院干警对廉政风险防范机制重大意义的认识，不断提高自身的反腐败能力。着力抓好法院干警的经常性学习教育活动，落实廉政教育的长效机制，强化廉洁自律意识和规范意识，筑牢思想道德防线，促进全院干警养成自觉学习，自省、自励的良好习惯。</w:t>
      </w:r>
    </w:p>
    <w:p>
      <w:pPr>
        <w:ind w:left="0" w:right="0" w:firstLine="560"/>
        <w:spacing w:before="450" w:after="450" w:line="312" w:lineRule="auto"/>
      </w:pPr>
      <w:r>
        <w:rPr>
          <w:rFonts w:ascii="宋体" w:hAnsi="宋体" w:eastAsia="宋体" w:cs="宋体"/>
          <w:color w:val="000"/>
          <w:sz w:val="28"/>
          <w:szCs w:val="28"/>
        </w:rPr>
        <w:t xml:space="preserve">2、预防为主，统筹兼顾。严格执行中央“八项规定”、最高法院关于《法官行为规范》、《中国共产党党员领导干部廉政从政若干准则》和“五个严禁”的规定，进一步增强法院干警对党纪法规的敬畏之心，培养法院干警秉公执法，清正廉明的职业操守，始终绷紧廉洁自律这根弦。坚决避免与案件当事人或代理人有不正当的交往，不与案件当事人或代理人单独会面，拒绝请客送礼及亲朋好友的说情。把廉政风险预警防范融入到法院的各项具体工作中，对部分干警存在苗头性、倾向问题但又不构成违纪违法的，要及时采取警示提醒、诫勉纠错、责令整改、廉政谈话等预防措施，帮助他们及时纠正工作中的失误和偏差。</w:t>
      </w:r>
    </w:p>
    <w:p>
      <w:pPr>
        <w:ind w:left="0" w:right="0" w:firstLine="560"/>
        <w:spacing w:before="450" w:after="450" w:line="312" w:lineRule="auto"/>
      </w:pPr>
      <w:r>
        <w:rPr>
          <w:rFonts w:ascii="宋体" w:hAnsi="宋体" w:eastAsia="宋体" w:cs="宋体"/>
          <w:color w:val="000"/>
          <w:sz w:val="28"/>
          <w:szCs w:val="28"/>
        </w:rPr>
        <w:t xml:space="preserve">3、建立完善考核评估和问责机制。一是继续探索实践廉政风险点防范管理考核评估和问责工作，学习先进单位的经验，加快完善考核评估的标准化工作和问责机制。二是加强日常考核，通过班子成员和部门分管领导、部门负责人分别在单位内部和部门内部开展诫勉提醒、诫勉督导、诫勉纠错工作，做到“没有问题早防范，有了问题早发现，一般问题早纠正，严重问题早查处”，将日常考核作为全年考核的重要组成部分。三是强化监督检查，通过信访监督、干警考察和案件查处，逐步形成“点面结合，实地察看、座谈征询、综合评价、及时反馈”的评估模式。四是结合《公务员管理条例》等相关制度，制定出廉政风险点防控中出现不廉政行为的责任追究机制和出现失察、失管、失教行为的问责机制，进一步完善廉政风险点防范管理工作。</w:t>
      </w:r>
    </w:p>
    <w:p>
      <w:pPr>
        <w:ind w:left="0" w:right="0" w:firstLine="560"/>
        <w:spacing w:before="450" w:after="450" w:line="312" w:lineRule="auto"/>
      </w:pPr>
      <w:r>
        <w:rPr>
          <w:rFonts w:ascii="宋体" w:hAnsi="宋体" w:eastAsia="宋体" w:cs="宋体"/>
          <w:color w:val="000"/>
          <w:sz w:val="28"/>
          <w:szCs w:val="28"/>
        </w:rPr>
        <w:t xml:space="preserve">4、完善监督机制。对廉政风险的预防，一方面要强化外部监督的力度，向社会公布监督电话，充分发挥法律监督和民主监督的作用；一方面要完善内部的督查制度，发挥好内部监督的作用。纪检监察部门要组织开展执法监察，明查暗访，专项督察，接待来信来访等活动，及时发现和纠正工作措施不落实，有令不行，有禁不止，不作为、乱作为等问题，努力将法院干警的生活圈、社交圈、娱乐圈等八小时以外的表现纳入监督管理的范围。</w:t>
      </w:r>
    </w:p>
    <w:p>
      <w:pPr>
        <w:ind w:left="0" w:right="0" w:firstLine="560"/>
        <w:spacing w:before="450" w:after="450" w:line="312" w:lineRule="auto"/>
      </w:pPr>
      <w:r>
        <w:rPr>
          <w:rFonts w:ascii="宋体" w:hAnsi="宋体" w:eastAsia="宋体" w:cs="宋体"/>
          <w:color w:val="000"/>
          <w:sz w:val="28"/>
          <w:szCs w:val="28"/>
        </w:rPr>
        <w:t xml:space="preserve">5、落实长效机制。树立和贯彻落实科学发展观，加强对廉政风险点防范管理的科学运作，通过再检查、再评析、重划等级和优化措施等过程，扎实推进防范管理工作的持续性和长效化，真正使法院审判监督权力运行更加规范，执法行为更加廉洁。</w:t>
      </w:r>
    </w:p>
    <w:p>
      <w:pPr>
        <w:ind w:left="0" w:right="0" w:firstLine="560"/>
        <w:spacing w:before="450" w:after="450" w:line="312" w:lineRule="auto"/>
      </w:pPr>
      <w:r>
        <w:rPr>
          <w:rFonts w:ascii="宋体" w:hAnsi="宋体" w:eastAsia="宋体" w:cs="宋体"/>
          <w:color w:val="000"/>
          <w:sz w:val="28"/>
          <w:szCs w:val="28"/>
        </w:rPr>
        <w:t xml:space="preserve">6、加大查办违纪违法案件的力度。没有严肃的惩处，教育就没有说服力，制度就没有执行力，监督就没有威慑力。纪检监察干部要树立“有案不查”是“失职”的理念。树立“查办案件”是“治病救人”的理念，树立纪检监察干部没有“个人退路”的理念，要始终坚持在院党组的领导下，严格依法执纪办案，以此警示身边的干警，教育后来的干警，挽救失足的干警，防止更多的干警重蹈覆辙，滑向犯罪的深渊，变成人民的对立面。</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廉洁风险防控体系运行情况自检自查报告篇3</w:t>
      </w:r>
    </w:p>
    <w:p>
      <w:pPr>
        <w:ind w:left="0" w:right="0" w:firstLine="560"/>
        <w:spacing w:before="450" w:after="450" w:line="312" w:lineRule="auto"/>
      </w:pPr>
      <w:r>
        <w:rPr>
          <w:rFonts w:ascii="宋体" w:hAnsi="宋体" w:eastAsia="宋体" w:cs="宋体"/>
          <w:color w:val="000"/>
          <w:sz w:val="28"/>
          <w:szCs w:val="28"/>
        </w:rPr>
        <w:t xml:space="preserve">按照《银行业金融机构案防工作评估办法》文件要求，我行领导高度重视，充分认识案件防控、风险排查工作的重要性，根据行长的指导和部署结合我行实际情况，积极做好我行案件防控、风险排查工作。</w:t>
      </w:r>
    </w:p>
    <w:p>
      <w:pPr>
        <w:ind w:left="0" w:right="0" w:firstLine="560"/>
        <w:spacing w:before="450" w:after="450" w:line="312" w:lineRule="auto"/>
      </w:pPr>
      <w:r>
        <w:rPr>
          <w:rFonts w:ascii="宋体" w:hAnsi="宋体" w:eastAsia="宋体" w:cs="宋体"/>
          <w:color w:val="000"/>
          <w:sz w:val="28"/>
          <w:szCs w:val="28"/>
        </w:rPr>
        <w:t xml:space="preserve">计财部主要以下面几点进行排查：</w:t>
      </w:r>
    </w:p>
    <w:p>
      <w:pPr>
        <w:ind w:left="0" w:right="0" w:firstLine="560"/>
        <w:spacing w:before="450" w:after="450" w:line="312" w:lineRule="auto"/>
      </w:pPr>
      <w:r>
        <w:rPr>
          <w:rFonts w:ascii="宋体" w:hAnsi="宋体" w:eastAsia="宋体" w:cs="宋体"/>
          <w:color w:val="000"/>
          <w:sz w:val="28"/>
          <w:szCs w:val="28"/>
        </w:rPr>
        <w:t xml:space="preserve">1、库存现金：定时与不定时核对盘点库存现金。建立清晰的出纳账，做到账实账账相符。</w:t>
      </w:r>
    </w:p>
    <w:p>
      <w:pPr>
        <w:ind w:left="0" w:right="0" w:firstLine="560"/>
        <w:spacing w:before="450" w:after="450" w:line="312" w:lineRule="auto"/>
      </w:pPr>
      <w:r>
        <w:rPr>
          <w:rFonts w:ascii="宋体" w:hAnsi="宋体" w:eastAsia="宋体" w:cs="宋体"/>
          <w:color w:val="000"/>
          <w:sz w:val="28"/>
          <w:szCs w:val="28"/>
        </w:rPr>
        <w:t xml:space="preserve">2、各类银行账户资金：随时核对我行各类账户资金总额，做好资金的管理，避免流动性资金的过多闲置和不足。</w:t>
      </w:r>
    </w:p>
    <w:p>
      <w:pPr>
        <w:ind w:left="0" w:right="0" w:firstLine="560"/>
        <w:spacing w:before="450" w:after="450" w:line="312" w:lineRule="auto"/>
      </w:pPr>
      <w:r>
        <w:rPr>
          <w:rFonts w:ascii="宋体" w:hAnsi="宋体" w:eastAsia="宋体" w:cs="宋体"/>
          <w:color w:val="000"/>
          <w:sz w:val="28"/>
          <w:szCs w:val="28"/>
        </w:rPr>
        <w:t xml:space="preserve">3、大额款项：对大额现金收支，银行大额转账严格执行相关规定，审核授权通过。大额备用金提取需两人同行。避免案件发生。</w:t>
      </w:r>
    </w:p>
    <w:p>
      <w:pPr>
        <w:ind w:left="0" w:right="0" w:firstLine="560"/>
        <w:spacing w:before="450" w:after="450" w:line="312" w:lineRule="auto"/>
      </w:pPr>
      <w:r>
        <w:rPr>
          <w:rFonts w:ascii="宋体" w:hAnsi="宋体" w:eastAsia="宋体" w:cs="宋体"/>
          <w:color w:val="000"/>
          <w:sz w:val="28"/>
          <w:szCs w:val="28"/>
        </w:rPr>
        <w:t xml:space="preserve">4、账务处理方面：各账务处理要符合《企业会计准则》与税收部门的规定。</w:t>
      </w:r>
    </w:p>
    <w:p>
      <w:pPr>
        <w:ind w:left="0" w:right="0" w:firstLine="560"/>
        <w:spacing w:before="450" w:after="450" w:line="312" w:lineRule="auto"/>
      </w:pPr>
      <w:r>
        <w:rPr>
          <w:rFonts w:ascii="宋体" w:hAnsi="宋体" w:eastAsia="宋体" w:cs="宋体"/>
          <w:color w:val="000"/>
          <w:sz w:val="28"/>
          <w:szCs w:val="28"/>
        </w:rPr>
        <w:t xml:space="preserve">财务部现有三位员工，其中两位员工为试用学习阶段，生活作风、工作作风、学习作风上都严格遵守相关管理规定，都能做到\"爱岗敬业、诚实守信、勤勉尽职、依法合规\"。</w:t>
      </w:r>
    </w:p>
    <w:p>
      <w:pPr>
        <w:ind w:left="0" w:right="0" w:firstLine="560"/>
        <w:spacing w:before="450" w:after="450" w:line="312" w:lineRule="auto"/>
      </w:pPr>
      <w:r>
        <w:rPr>
          <w:rFonts w:ascii="宋体" w:hAnsi="宋体" w:eastAsia="宋体" w:cs="宋体"/>
          <w:color w:val="000"/>
          <w:sz w:val="28"/>
          <w:szCs w:val="28"/>
        </w:rPr>
        <w:t xml:space="preserve">通过此次认真自查工作，财务部在今后工作过程中，将加强防范，提高自身对风险的认识，树立\"违规就是风险，安全就是效益\"的.风险理念，主动、有效地防范风险，确保一旦发现风险存在，能及时在向上级汇报的同时积极进行多方面、多渠道处理，确保第一时间化解风险。强化内控案防管理，为我行各项业务发展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2024-11-22T18:30:28+08:00</dcterms:created>
  <dcterms:modified xsi:type="dcterms:W3CDTF">2024-11-22T18:30:28+08:00</dcterms:modified>
</cp:coreProperties>
</file>

<file path=docProps/custom.xml><?xml version="1.0" encoding="utf-8"?>
<Properties xmlns="http://schemas.openxmlformats.org/officeDocument/2006/custom-properties" xmlns:vt="http://schemas.openxmlformats.org/officeDocument/2006/docPropsVTypes"/>
</file>