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全面从严正风肃纪自查报告精选4篇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全面从严正风肃纪自查报告精选四篇，仅供参考，欢迎大家阅读。【篇1】全面从严正风肃纪自查报告学高为师，身正为范这八个字是师范...</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自查报告是一个单位或部门在一定的时间段内对执行某项工作中存在的问题的一种自我检查方式的报告文体。以下是小编为大家收集的全面从严正风肃纪自查报告精选四篇，仅供参考，欢迎大家阅读。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【篇1】全面从严正风肃纪自查报告</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_员先进性教育读本》、《我身边的_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【篇2】全面从严正风肃纪自查报告</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【篇3】全面从严正风肃纪自查报告</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但思想上未引起高度的重视，学习目的不够明确，学习时缺乏思考，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和“三个代表”重要思想是一脉相承的科学理论体系，只有全面、系统、准确地学习和领会，才能融会贯通，把握其精神实质，掌握科学的世界观和方法论。我将继续深入学习马列主义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【篇4】全面从严正风肃纪自查报告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总的说来，本人还是能够时刻把党的利益放在第一位，把工作放在第一位，把服务群众放在第一位，时时处处想着自己代表着党和政府的形象，决不能破坏党和政府的光辉形象。但对照上级提出的各项要求，用高标准来要求自己的话，仍然存在一些不尽如人意的地方，主要表现在思想的紧迫度还不够高，创新意识还不够强，科学发展手段还不够多，有时候工作思路不清晰、方法少，精力不够充沛，有时甚至影响了工作的迅速推进。</w:t>
      </w:r>
    </w:p>
    <w:p>
      <w:pPr>
        <w:ind w:left="0" w:right="0" w:firstLine="560"/>
        <w:spacing w:before="450" w:after="450" w:line="312" w:lineRule="auto"/>
      </w:pPr>
      <w:r>
        <w:rPr>
          <w:rFonts w:ascii="宋体" w:hAnsi="宋体" w:eastAsia="宋体" w:cs="宋体"/>
          <w:color w:val="000"/>
          <w:sz w:val="28"/>
          <w:szCs w:val="28"/>
        </w:rPr>
        <w:t xml:space="preserve">　　2、学习作风方面：反省自查，本人在学习党的方针政策理论方面确实做到了积极学习，努力践行，力争提升，确实做到了听党指挥，跟党前进，步调一致。但在和同志们做了横向比较之后，才又有了新的感悟和收获，主要表现在学习内容失于单一，综合学习还有不够的现象；学习关于党的方针性和政策性的知识比较多，关于相关的理论性、业务性和法律性的知识比较少，存在相关知识学习欠平衡的现象。</w:t>
      </w:r>
    </w:p>
    <w:p>
      <w:pPr>
        <w:ind w:left="0" w:right="0" w:firstLine="560"/>
        <w:spacing w:before="450" w:after="450" w:line="312" w:lineRule="auto"/>
      </w:pPr>
      <w:r>
        <w:rPr>
          <w:rFonts w:ascii="宋体" w:hAnsi="宋体" w:eastAsia="宋体" w:cs="宋体"/>
          <w:color w:val="000"/>
          <w:sz w:val="28"/>
          <w:szCs w:val="28"/>
        </w:rPr>
        <w:t xml:space="preserve">　　3、工作作风方面：回顾自己2年来的工作，在严守纪律，严谨工作，热忱服务等方面也做得比较好，但是对照上级领导提出的要求和制定的标准反省思考，自己仍然有改进的空间，比如有时候工作的主动性还有点不足，在贯彻执行上级部门和领导安排的工作时偶有粗心大意不够细致入微的情况，对自身工作纪律要求不够严格，对本单位及本系统各单位及领导干部监管不够到位等，这些都是自己在今后的工作中需要加以注意并且需要格外注意的情况。</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自己确实能够自觉遵守党组织“五严守、五禁止”的纪律要求，确实能够做到严于律己，严于自责，严守纪律，确实能做到不散漫，不拖沓，不敷衍。但对照党中央纪律作风的要求，自己又清醒的看到，自己的模范春风还没有吹到单位的所有细节地方，自己的模范之光还没有照亮工作的方方面面，自己的模范纪律作风的带动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通过认真反思，仔细梳理目前自身存在的各种问题和不足，深刻分析其中原因，本人总结了以下几方面主要原因：</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2、自我要求力不强，没有处理好工作和学习的矛盾，是造成自己学习时间少、学习内容单一，接受知识不平衡的原因；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3、对自身工作纪律要求还不是很严格，工作缺乏积极主动的超前性，认真严格的细致性，是工作中粗心大意不够细致入微。</w:t>
      </w:r>
    </w:p>
    <w:p>
      <w:pPr>
        <w:ind w:left="0" w:right="0" w:firstLine="560"/>
        <w:spacing w:before="450" w:after="450" w:line="312" w:lineRule="auto"/>
      </w:pPr>
      <w:r>
        <w:rPr>
          <w:rFonts w:ascii="宋体" w:hAnsi="宋体" w:eastAsia="宋体" w:cs="宋体"/>
          <w:color w:val="000"/>
          <w:sz w:val="28"/>
          <w:szCs w:val="28"/>
        </w:rPr>
        <w:t xml:space="preserve">　　4、不敢、不愿惹人，缺乏惹人锻炼和领导能力素质提高的培训，</w:t>
      </w:r>
    </w:p>
    <w:p>
      <w:pPr>
        <w:ind w:left="0" w:right="0" w:firstLine="560"/>
        <w:spacing w:before="450" w:after="450" w:line="312" w:lineRule="auto"/>
      </w:pPr>
      <w:r>
        <w:rPr>
          <w:rFonts w:ascii="宋体" w:hAnsi="宋体" w:eastAsia="宋体" w:cs="宋体"/>
          <w:color w:val="000"/>
          <w:sz w:val="28"/>
          <w:szCs w:val="28"/>
        </w:rPr>
        <w:t xml:space="preserve">　　同时，自己对理论知识的学习不够深入，特别是在时间上难以长期保证。平时只满足于读书、看报、学习文件，参加单位集中组织的学习多，自学时间少，对精神实质领会的不深不透，理论联系实际做的还不够，是造成自己领导力不够强，思路失于单一，工作缺乏能动多样性、高超艺术性，模范表率性的思想原因。</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　　4、通过不断加强各方面知识的学习，提高自身领导能力素质，让时间磨练自己，使自己经得住考验，不断加强能力的综合水平。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2025-01-19T03:42:00+08:00</dcterms:created>
  <dcterms:modified xsi:type="dcterms:W3CDTF">2025-01-19T03:42:00+08:00</dcterms:modified>
</cp:coreProperties>
</file>

<file path=docProps/custom.xml><?xml version="1.0" encoding="utf-8"?>
<Properties xmlns="http://schemas.openxmlformats.org/officeDocument/2006/custom-properties" xmlns:vt="http://schemas.openxmlformats.org/officeDocument/2006/docPropsVTypes"/>
</file>