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聚焦巡察自查报告范文6篇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自查报告是一个单位或部门在一定的时间段内对执行某项工作中存在的问题的一种自我检查方式的报告文体。下面是小编精心整理的聚焦巡察自查报告范文六篇，仅供参考，大家一起来看看吧。第1篇: 聚焦巡察自查报告按照区委巡察工作统一部署，***社区党委围绕...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自查报告是一个单位或部门在一定的时间段内对执行某项工作中存在的问题的一种自我检查方式的报告文体。下面是小编精心整理的聚焦巡察自查报告范文六篇，仅供参考，大家一起来看看吧。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聚焦巡察自查报告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我们可以坚持学习、宣传和贯彻***的中国特色社会主义新思想作为当前和未来的首要政治任务。我们可以认真执行每周的政治学习制度，按时参加中心的专项学习活动。但缺乏学习热情，结合实际情况较少，学习与实际工作、学习与应用、言论与行动没有很好的结合，也没有真正应用所学知识。能够坚决落实“三大战役”、反黑手党、安全生产等重大决策部署，但部分工作停留在会议、文件层面，针对性和可操作性不够强，监督实施不够，缺乏钉子精神和抓住力量。在工作方法上，方法简单，创新性不够，思路不够宽，层次不够高。研究如何借鉴别人的好经验和好做法是不够的，有时还存在抄袭的现象。在工作标准方面，上级的决策部署可以认真落实，但结合实际思维研究不多，工作松动、细致等现象。满足于不犯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聚焦巡察自查报告</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2024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2024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2024-2024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黑体" w:hAnsi="黑体" w:eastAsia="黑体" w:cs="黑体"/>
          <w:color w:val="000000"/>
          <w:sz w:val="36"/>
          <w:szCs w:val="36"/>
          <w:b w:val="1"/>
          <w:bCs w:val="1"/>
        </w:rPr>
        <w:t xml:space="preserve">第6篇: 聚焦巡察自查报告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