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党支部党员5年轮训自查报告4篇</w:t>
      </w:r>
      <w:bookmarkEnd w:id="1"/>
    </w:p>
    <w:p>
      <w:pPr>
        <w:jc w:val="center"/>
        <w:spacing w:before="0" w:after="450"/>
      </w:pPr>
      <w:r>
        <w:rPr>
          <w:rFonts w:ascii="Arial" w:hAnsi="Arial" w:eastAsia="Arial" w:cs="Arial"/>
          <w:color w:val="999999"/>
          <w:sz w:val="20"/>
          <w:szCs w:val="20"/>
        </w:rPr>
        <w:t xml:space="preserve">来源：网络  作者：心上花开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以下是为大家整理的党支部党员5年轮训自查报告【4篇】,欢迎品鉴!</w:t>
      </w:r>
    </w:p>
    <w:p>
      <w:pPr>
        <w:ind w:left="0" w:right="0" w:firstLine="560"/>
        <w:spacing w:before="450" w:after="450" w:line="312" w:lineRule="auto"/>
      </w:pPr>
      <w:r>
        <w:rPr>
          <w:rFonts w:ascii="宋体" w:hAnsi="宋体" w:eastAsia="宋体" w:cs="宋体"/>
          <w:color w:val="000"/>
          <w:sz w:val="28"/>
          <w:szCs w:val="28"/>
        </w:rPr>
        <w:t xml:space="preserve">近年来，我们按照加强党员干部教育培训的有关要求，以理想信念教育为主线，以提高党员干部素质，增强基层党组织的凝聚力、战斗力，发挥好党组织和党员干部作用为目的，不断解放思想，开拓创新，积极开展形式多样的教育培训活动，使县直的党员干部教育培训工作，取得了较好的效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党工委现有直属党总支4个，支部104个，党员2103名。其中党政机关支部47个，事业单位支部49个，公有制企业支部8个;现有党政机关在职党员793名、事业单位在职党员472名、企业在职党员134名、离退休、内td员655名、其它党员49名;女党员369名、少数民族党员4名。</w:t>
      </w:r>
    </w:p>
    <w:p>
      <w:pPr>
        <w:ind w:left="0" w:right="0" w:firstLine="560"/>
        <w:spacing w:before="450" w:after="450" w:line="312" w:lineRule="auto"/>
      </w:pPr>
      <w:r>
        <w:rPr>
          <w:rFonts w:ascii="宋体" w:hAnsi="宋体" w:eastAsia="宋体" w:cs="宋体"/>
          <w:color w:val="000"/>
          <w:sz w:val="28"/>
          <w:szCs w:val="28"/>
        </w:rPr>
        <w:t xml:space="preserve">近几年来，我们不断加大对党员干部的教育管理力度，在县直机关党员干部中相继开展了理想信念、“致富思源，富而思进”、“学党章、正党风、守党纪”、“三个代表”重要思想等主题教育活动，建立健全了党的组织生活制度、三会一课制度、党员干部定期学习制度、民主生活会制度、民主评议党员制度、流动党员管理制度，实行以岗定责、不断强化党员目标责任管理。这些活动的开展、制度的建立健全，从根本上加强了对党员干部的教育管理，使县直党员教育管理基本步入了制度化、规范化的轨道，为发挥党员的先锋模范作用，推动全县经济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坚持以上好“党课”为主，创新教育培训管理机制。我们把提高党员的政治业务素质，作为新时期党的建设的一项战略任务。始终把党员干部的教育培训作为加强党员教育管理的治本之策，长久之计，在培训方式上，采取以上党课为主，充分发挥基层教育阵地点击查看本资料原创网站更多文章的作用，采取分级负责、分级教育管理的办法。在培训内容上，突出邓小平理论、“三个代表”重要思想、理想信念、宗旨观念、法律法规和党员教育管理知识等。在培训阵地上，充分利用县委党校、基层党员活动室、党员电化教育等。在党员教育管理机制上，推行党员目标管理，认真落实党建工作责任制。党工委每年集中组织大型党课4次，举办入党积极分子培训班两期，教育培训党员干部和入党积极分子1200多人次。</w:t>
      </w:r>
    </w:p>
    <w:p>
      <w:pPr>
        <w:ind w:left="0" w:right="0" w:firstLine="560"/>
        <w:spacing w:before="450" w:after="450" w:line="312" w:lineRule="auto"/>
      </w:pPr>
      <w:r>
        <w:rPr>
          <w:rFonts w:ascii="宋体" w:hAnsi="宋体" w:eastAsia="宋体" w:cs="宋体"/>
          <w:color w:val="000"/>
          <w:sz w:val="28"/>
          <w:szCs w:val="28"/>
        </w:rPr>
        <w:t xml:space="preserve">(二)健全各项制度，规范教育管理行为。在加强党员教育管理工作中，我们注重建立和完善党员教育管理工作各项制度，坚持用制度来规范党员教育管理的行为。从日常教育管理，组织关系转移、流动党员、下岗党员、离退休党员管理，不合格党员和违纪党员的处理、责任追究等各方面进行了规范，各基层党总支、支部也结合各自实际，制订了相应的党员教育管理制度。同时，我们还就党内组织制度，党员定期学习制度，三会一课制、民主生活会、民主评议党员等各项制度进行了修订和完善，各基层党支部能够坚持一周集中一次以上学习，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三)扎实开展党建活动，丰富教育管理内容。我们本着将党员教育管理融入党建活动之中，以开展深入扎实的党建系列活动来不断丰富党员教育管理内容。几年来，我们坚持面向机关广大党员，服从服务于全县中心工作，相继组织开展了“我为党旗添光点击查看本资料原创网站更多文章彩”和“解放思想找差距、干事创业促发展”等签名活动，每年还要在县直基层党组织及党员中开展评选先进基层党组织和优秀共产党员活动。通过树立典型，弘扬正气，促使广大党员以更大的热情投身工作，为党员教育管理拓宽了新的空间，更好地激发了基层党组织和党员活力。</w:t>
      </w:r>
    </w:p>
    <w:p>
      <w:pPr>
        <w:ind w:left="0" w:right="0" w:firstLine="560"/>
        <w:spacing w:before="450" w:after="450" w:line="312" w:lineRule="auto"/>
      </w:pPr>
      <w:r>
        <w:rPr>
          <w:rFonts w:ascii="宋体" w:hAnsi="宋体" w:eastAsia="宋体" w:cs="宋体"/>
          <w:color w:val="000"/>
          <w:sz w:val="28"/>
          <w:szCs w:val="28"/>
        </w:rPr>
        <w:t xml:space="preserve">(四)健全党建责任体系，强化教育管理职责。我们把加强领导作为党员教育管理工作的关键，认真贯彻“党要管党”和“从严治党”的方针，在深入开展“三级联创”的基础上，建立和完善了党员教育管理工作目标责任制，切实履行好党员教育管理工作责任、狠抓落实。一是落实党建及党员教育管理责任制。经常研究并督促检查，随时掌握党员思想状况，有针对性地做好思想政治工作，将党员教育管理常抓不懈、持之以恒，避免时紧时松的现象;二是强化教育管理。在对党员教育管理中，严格制度，在明确教育对象、教育时间、教育内容的同时，建立健全党组织生活、党员目标管理、民主评议党员、争先创优等党员教育管理制度，并在实践中不断探索、不断完善，从制度上强化了党员教育、管理、监督工作;三是注重培养队伍。通过及时的调整充实，组织外出参观学习，培养锻炼了一批政治强、业务精、作风正的党务工作者队伍，为做好党员教育培训管理工作提供了有力的保证。</w:t>
      </w:r>
    </w:p>
    <w:p>
      <w:pPr>
        <w:ind w:left="0" w:right="0" w:firstLine="560"/>
        <w:spacing w:before="450" w:after="450" w:line="312" w:lineRule="auto"/>
      </w:pPr>
      <w:r>
        <w:rPr>
          <w:rFonts w:ascii="宋体" w:hAnsi="宋体" w:eastAsia="宋体" w:cs="宋体"/>
          <w:color w:val="000"/>
          <w:sz w:val="28"/>
          <w:szCs w:val="28"/>
        </w:rPr>
        <w:t xml:space="preserve">三、存在问题与原因</w:t>
      </w:r>
    </w:p>
    <w:p>
      <w:pPr>
        <w:ind w:left="0" w:right="0" w:firstLine="560"/>
        <w:spacing w:before="450" w:after="450" w:line="312" w:lineRule="auto"/>
      </w:pPr>
      <w:r>
        <w:rPr>
          <w:rFonts w:ascii="宋体" w:hAnsi="宋体" w:eastAsia="宋体" w:cs="宋体"/>
          <w:color w:val="000"/>
          <w:sz w:val="28"/>
          <w:szCs w:val="28"/>
        </w:rPr>
        <w:t xml:space="preserve">我们党员教育管理工作，经过各级党组织的共同努力，总体上看，已步入了制度化、规范化的轨道，党员教育管理工作跃上了一个新台阶，提高到了一个新的水平，但也存在一些不容忽视的问题和薄弱环节。一是一些党员宗旨观念和模范作用淡化，党员的先锋模范作用发挥得不明显，有的甚至混同于一般群众。二是有些党员参加组织生活不积极，开展集体活动难。三是党员教育管理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分析存在这些问题的原因，一是党员教育管理的工作模式、思想观念、工作方法不能适应新形势的需要。二是部分单位对党建工作重视程度不够，不能很好地处理好业务工作与党建工作关系，制约了党建工作的开展，党支部的战斗堡垒作用和党员的先锋模范作用没有得到很好的发挥，党员教育管理工作还存在薄弱环节。</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以“三个代表”重要思想为主线，全面加强党员教育管理工作。要进一步加强党员的理论教育，以“三个代表”重要思想为主线，用科学的理论武装广大党员的头脑，引导他们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2、要改进党员干部教育培训方式，制订长远的培训规划和年度计划。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3、树立先进典型，发挥榜样力量。采取以点带面的方法，从各条战线、各个行业挖掘先进党员的典型，总结典型经验。同时加大宣传力度，宣传先进党组织和先进人物的典型事迹，使全体党员在典型的带动下奋发工作，锐意进取，为加快我县全面建设小康社会的步伐做出自己应有的贡献。</w:t>
      </w:r>
    </w:p>
    <w:p>
      <w:pPr>
        <w:ind w:left="0" w:right="0" w:firstLine="560"/>
        <w:spacing w:before="450" w:after="450" w:line="312" w:lineRule="auto"/>
      </w:pPr>
      <w:r>
        <w:rPr>
          <w:rFonts w:ascii="宋体" w:hAnsi="宋体" w:eastAsia="宋体" w:cs="宋体"/>
          <w:color w:val="000"/>
          <w:sz w:val="28"/>
          <w:szCs w:val="28"/>
        </w:rPr>
        <w:t xml:space="preserve">***年以来，在学校党委的正确领导下，围绕中心，着力提高党员干部的思想理论水平，加强了党员干部的思想政治业务学习，不断增强基层党组织的凝聚力和战斗力，全面落实“三会一课”制度，规范党费收缴管理，按时上报有关数据和资料，全力抓好党建工作，推动了支部各项工作的顺利开展，为学校快速发展提供了强有力的思想保证和组织保证。</w:t>
      </w:r>
    </w:p>
    <w:p>
      <w:pPr>
        <w:ind w:left="0" w:right="0" w:firstLine="560"/>
        <w:spacing w:before="450" w:after="450" w:line="312" w:lineRule="auto"/>
      </w:pPr>
      <w:r>
        <w:rPr>
          <w:rFonts w:ascii="宋体" w:hAnsi="宋体" w:eastAsia="宋体" w:cs="宋体"/>
          <w:color w:val="000"/>
          <w:sz w:val="28"/>
          <w:szCs w:val="28"/>
        </w:rPr>
        <w:t xml:space="preserve">***年以来，本支部严格按照规定的时限和要求传达贯彻落实中央、上级党组织和学校党委有关文件和重要会议精神。制定了支部党建工作总体规划和年度计划、措施。健全落实了本部门党建工作责任制，把党建工作与中心工作和重点工作同计划、同部署、同检查、同总结、同考核。</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年以来，支部紧扣“十九大精神”、“***重要讲话精神两个主题，对支部建设、组织发展、政策理论、组织生活等进行了专题研究和学习，制定了《***年秋期图书馆直属党支部主题党日计划》、《党员领导干部学习计划》等工作方案和学习计划。坚持按计划学习，采取集体学习和个人自学相结合的方式，有效提高了党员干部的理论水平。***年，全体党员集中学习达20余次、全馆职工政治学习8次。</w:t>
      </w:r>
    </w:p>
    <w:p>
      <w:pPr>
        <w:ind w:left="0" w:right="0" w:firstLine="560"/>
        <w:spacing w:before="450" w:after="450" w:line="312" w:lineRule="auto"/>
      </w:pPr>
      <w:r>
        <w:rPr>
          <w:rFonts w:ascii="宋体" w:hAnsi="宋体" w:eastAsia="宋体" w:cs="宋体"/>
          <w:color w:val="000"/>
          <w:sz w:val="28"/>
          <w:szCs w:val="28"/>
        </w:rPr>
        <w:t xml:space="preserve">(二)严格党的组织生活制度，规范党内政治生活。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本支部班子健全，工作规范，管理到位，战斗堡垒作用发挥有效。一是认真落实“三会一课”制度，严格执行党组织生活会制度。本年度共召开支部大会16次，支委会5次，专题党课2次，主题党日活动5次。二是严格会议纪律，规范组织生活程序。支部组织活动严格执行考勤签到制，落实了请销假、谈话提醒、定期通报等制度，推动了党内组织生活的刚性执行。三是坚持定期谈心谈话，发扬党内民主。支部班子成员之间、班子成员与党员、党员与党员、党员与群众之间定期开展谈心谈话，有力地推动了工作向好发展。四是扎实开展民主评议党员，增强组织活力。支部严格按照评议程序和要求，精心组织,科学安排,务求实效,不走过场，扎实开展党员民主评议。五是规范组织活动记录，强化档案建设。对支部各种活动留存原始资料类别、会议记录等进行了规范化要求，及时更新党建工作资料的收集归档，推动支部党建工作相关资料向 “适时完整、真实准确”发展。</w:t>
      </w:r>
    </w:p>
    <w:p>
      <w:pPr>
        <w:ind w:left="0" w:right="0" w:firstLine="560"/>
        <w:spacing w:before="450" w:after="450" w:line="312" w:lineRule="auto"/>
      </w:pPr>
      <w:r>
        <w:rPr>
          <w:rFonts w:ascii="宋体" w:hAnsi="宋体" w:eastAsia="宋体" w:cs="宋体"/>
          <w:color w:val="000"/>
          <w:sz w:val="28"/>
          <w:szCs w:val="28"/>
        </w:rPr>
        <w:t xml:space="preserve">(三)推进服务型党组织建设，密切党群干群关系</w:t>
      </w:r>
    </w:p>
    <w:p>
      <w:pPr>
        <w:ind w:left="0" w:right="0" w:firstLine="560"/>
        <w:spacing w:before="450" w:after="450" w:line="312" w:lineRule="auto"/>
      </w:pPr>
      <w:r>
        <w:rPr>
          <w:rFonts w:ascii="宋体" w:hAnsi="宋体" w:eastAsia="宋体" w:cs="宋体"/>
          <w:color w:val="000"/>
          <w:sz w:val="28"/>
          <w:szCs w:val="28"/>
        </w:rPr>
        <w:t xml:space="preserve">认真开展“党员示范岗”创建、党内关怀帮扶等活动，强化党员带头和服务意识，大力推动基层服务型党组织建设。一是开展“党员示范岗”创建活动。图书馆流通部设立“党员示范岗”，增强全体党员的党员意识、责任意识和服务意识，营造创先争优良好氛围。二是开展结对帮扶活动。支部党员干部开展了“一对一”帮扶、家庭经济困难学生帮扶等帮扶活动。通过帮扶活动，密切党群干群关系，服务群众意识也得到加强。三是发挥党员先锋模范作用。在党员干部中“树服务典型，立优秀榜样”，推荐培养“服务教学、服务科研、服务师生”先进典范，发挥示范作用，增强服务意识、提高服务能力。***年，支部先后涌现出一批先进个人和先进集体，如“市高校图书馆先进个人”、“优秀教育工作者”、“优秀党务工作者”、“全国百佳馆”，发挥了较好的先锋模范带头作用，有力推动了基层党组织向服务型党组织转变。</w:t>
      </w:r>
    </w:p>
    <w:p>
      <w:pPr>
        <w:ind w:left="0" w:right="0" w:firstLine="560"/>
        <w:spacing w:before="450" w:after="450" w:line="312" w:lineRule="auto"/>
      </w:pPr>
      <w:r>
        <w:rPr>
          <w:rFonts w:ascii="宋体" w:hAnsi="宋体" w:eastAsia="宋体" w:cs="宋体"/>
          <w:color w:val="000"/>
          <w:sz w:val="28"/>
          <w:szCs w:val="28"/>
        </w:rPr>
        <w:t xml:space="preserve">(四)加强和规范党费收缴，增强党员意识</w:t>
      </w:r>
    </w:p>
    <w:p>
      <w:pPr>
        <w:ind w:left="0" w:right="0" w:firstLine="560"/>
        <w:spacing w:before="450" w:after="450" w:line="312" w:lineRule="auto"/>
      </w:pPr>
      <w:r>
        <w:rPr>
          <w:rFonts w:ascii="宋体" w:hAnsi="宋体" w:eastAsia="宋体" w:cs="宋体"/>
          <w:color w:val="000"/>
          <w:sz w:val="28"/>
          <w:szCs w:val="28"/>
        </w:rPr>
        <w:t xml:space="preserve">一是严格执行党费收缴标准。严格按照《党章》相关规定，执行党费收缴标准和程序，推动党费收缴工作正常化、规范化、制度化。二是施行现场缴纳党费。支部制定了《***年秋期图书馆直属党支部主题党日计划》，每个党员在主题党日现场足额缴纳党费，推动从“收党费”向 “自主交党费”转变，逐渐改变党员思想，增强党员意识。</w:t>
      </w:r>
    </w:p>
    <w:p>
      <w:pPr>
        <w:ind w:left="0" w:right="0" w:firstLine="560"/>
        <w:spacing w:before="450" w:after="450" w:line="312" w:lineRule="auto"/>
      </w:pPr>
      <w:r>
        <w:rPr>
          <w:rFonts w:ascii="宋体" w:hAnsi="宋体" w:eastAsia="宋体" w:cs="宋体"/>
          <w:color w:val="000"/>
          <w:sz w:val="28"/>
          <w:szCs w:val="28"/>
        </w:rPr>
        <w:t xml:space="preserve">支部高度重视意识形态工作，一是做好了党员干部的理想信念教育，不断强化党员干部社会主义核心价值观的教育;二是组织全体党员和职工深入学习宣传贯彻***总书记系列重要讲话精神，认真学习马克思主义理论，练好了做好意识形态工作的看家本领;三是支部学习坚持正面宣传为主，弘扬主旋律、传播正能量，巩固壮大主流思想舆论。</w:t>
      </w:r>
    </w:p>
    <w:p>
      <w:pPr>
        <w:ind w:left="0" w:right="0" w:firstLine="560"/>
        <w:spacing w:before="450" w:after="450" w:line="312" w:lineRule="auto"/>
      </w:pPr>
      <w:r>
        <w:rPr>
          <w:rFonts w:ascii="宋体" w:hAnsi="宋体" w:eastAsia="宋体" w:cs="宋体"/>
          <w:color w:val="000"/>
          <w:sz w:val="28"/>
          <w:szCs w:val="28"/>
        </w:rPr>
        <w:t xml:space="preserve">支部制定了详细的学习方案和计划，通过支部大会集体学习、专题党课、党员自学等方式，加强了全体党员的思想教育和师德师风建设。***年，本支部无一人有违反师德师风的行为。</w:t>
      </w:r>
    </w:p>
    <w:p>
      <w:pPr>
        <w:ind w:left="0" w:right="0" w:firstLine="560"/>
        <w:spacing w:before="450" w:after="450" w:line="312" w:lineRule="auto"/>
      </w:pPr>
      <w:r>
        <w:rPr>
          <w:rFonts w:ascii="宋体" w:hAnsi="宋体" w:eastAsia="宋体" w:cs="宋体"/>
          <w:color w:val="000"/>
          <w:sz w:val="28"/>
          <w:szCs w:val="28"/>
        </w:rPr>
        <w:t xml:space="preserve">(一)加强廉政教育，筑牢思想道德防线。</w:t>
      </w:r>
    </w:p>
    <w:p>
      <w:pPr>
        <w:ind w:left="0" w:right="0" w:firstLine="560"/>
        <w:spacing w:before="450" w:after="450" w:line="312" w:lineRule="auto"/>
      </w:pPr>
      <w:r>
        <w:rPr>
          <w:rFonts w:ascii="宋体" w:hAnsi="宋体" w:eastAsia="宋体" w:cs="宋体"/>
          <w:color w:val="000"/>
          <w:sz w:val="28"/>
          <w:szCs w:val="28"/>
        </w:rPr>
        <w:t xml:space="preserve">通过观警示教育短片、理论学习、个别谈话等方式，筑牢干部的思想道德防线。强化对党员干部的日常监管，通过督查、微提醒、约谈、通报等多种方式对图书馆党组织成员落实党风廉政建设责任制情况开展常态化监督，推动党员干部发挥先锋模范带头作用。通过严格执行报告个人事项报告相关规定、规范工作程序、强化过程监督等方式，提高领导干部拒腐防变意识。</w:t>
      </w:r>
    </w:p>
    <w:p>
      <w:pPr>
        <w:ind w:left="0" w:right="0" w:firstLine="560"/>
        <w:spacing w:before="450" w:after="450" w:line="312" w:lineRule="auto"/>
      </w:pPr>
      <w:r>
        <w:rPr>
          <w:rFonts w:ascii="宋体" w:hAnsi="宋体" w:eastAsia="宋体" w:cs="宋体"/>
          <w:color w:val="000"/>
          <w:sz w:val="28"/>
          <w:szCs w:val="28"/>
        </w:rPr>
        <w:t xml:space="preserve">(二)明确工作分工，认真落实“一岗双责”。</w:t>
      </w:r>
    </w:p>
    <w:p>
      <w:pPr>
        <w:ind w:left="0" w:right="0" w:firstLine="560"/>
        <w:spacing w:before="450" w:after="450" w:line="312" w:lineRule="auto"/>
      </w:pPr>
      <w:r>
        <w:rPr>
          <w:rFonts w:ascii="宋体" w:hAnsi="宋体" w:eastAsia="宋体" w:cs="宋体"/>
          <w:color w:val="000"/>
          <w:sz w:val="28"/>
          <w:szCs w:val="28"/>
        </w:rPr>
        <w:t xml:space="preserve">对领导干部履行一岗双责重申了具体要求，对职责范围内党风廉政建设具体工作进行了明确，并对照 “一岗双责”目标责任书进行了自查，把落实“一岗双责”工作中的各项工作细化，切实抓好了落实党风廉政建设各项工作。全年专题研究部署党风廉政建设工作2次，认真履行双报告制度，向学校党委和纪委报告上年度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(三)抓好关键环节，推动党风廉政建设。</w:t>
      </w:r>
    </w:p>
    <w:p>
      <w:pPr>
        <w:ind w:left="0" w:right="0" w:firstLine="560"/>
        <w:spacing w:before="450" w:after="450" w:line="312" w:lineRule="auto"/>
      </w:pPr>
      <w:r>
        <w:rPr>
          <w:rFonts w:ascii="宋体" w:hAnsi="宋体" w:eastAsia="宋体" w:cs="宋体"/>
          <w:color w:val="000"/>
          <w:sz w:val="28"/>
          <w:szCs w:val="28"/>
        </w:rPr>
        <w:t xml:space="preserve">一是严格执行图书馆党政联席会议制度，重大事项坚持“深入调研→征集意见→专题讨论→党政联席会研究”的程序决策，决策全过程接受纪检专员全程监督。全年共召开党政联席会11次，所有重大事项均置于纪检专员、全体干部职工的监督下。二是各项业务工作中落实集体研究、透明公开、遵章办事、纪律监督等廉政措施，把各项业务工作主动置于学校纪委、纪检专员、全体教职工的监督下，实现过程监督全程化。三是严格执行推行审议决策重大问题票决和“一把手”末位表态制度。</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通过培训，我进一步明确了作为一名共产党员教师的职责所在，通过深入学习，我也发现了自己的优点和不足，并认真进行了剖析总结如下：</w:t>
      </w:r>
    </w:p>
    <w:p>
      <w:pPr>
        <w:ind w:left="0" w:right="0" w:firstLine="560"/>
        <w:spacing w:before="450" w:after="450" w:line="312" w:lineRule="auto"/>
      </w:pPr>
      <w:r>
        <w:rPr>
          <w:rFonts w:ascii="宋体" w:hAnsi="宋体" w:eastAsia="宋体" w:cs="宋体"/>
          <w:color w:val="000"/>
          <w:sz w:val="28"/>
          <w:szCs w:val="28"/>
        </w:rPr>
        <w:t xml:space="preserve">我拥护中国共产党的领导，热爱社会主义祖国，学习和宣传马列主义、思想。深入学习并领会科学发展观的思想，并用于指导自己的教学工作。在工作中尊敬领导，团结同仁，爱护学生，能够尽自己的力量帮助别人。在政治上、思想上、行动上始终与党的路线、方针、政策保持一致。能够廉洁从教，拒绝“有偿家教”、拒绝“家长馈赠”。同时坚决做到：不向学生摊销教辅资料及其他商品;不索要或接受学生、家长财物;不要求家长为自己说情、办事，不做任何违反教师职业道德规范的事情。对学生没有体罚和变相体罚的行为。能够忠诚党的教育事业，遵纪守法，处处以一个合格的共产党员的标准，严格要求自己。</w:t>
      </w:r>
    </w:p>
    <w:p>
      <w:pPr>
        <w:ind w:left="0" w:right="0" w:firstLine="560"/>
        <w:spacing w:before="450" w:after="450" w:line="312" w:lineRule="auto"/>
      </w:pPr>
      <w:r>
        <w:rPr>
          <w:rFonts w:ascii="宋体" w:hAnsi="宋体" w:eastAsia="宋体" w:cs="宋体"/>
          <w:color w:val="000"/>
          <w:sz w:val="28"/>
          <w:szCs w:val="28"/>
        </w:rPr>
        <w:t xml:space="preserve">工作上我认真、踏实、任劳任怨，不迟到、不早退。工作踏实勤奋，开拓进取，勇于创新，积极投身教育教学改革，具有较强的接受新课标的能力。在课堂中，善于运用自己学到的教学理论，充分发挥学生的主体地位，本着“为了每一个学生的终身发展”的理念，不断的总结、反馈、提高、优化课堂教学。</w:t>
      </w:r>
    </w:p>
    <w:p>
      <w:pPr>
        <w:ind w:left="0" w:right="0" w:firstLine="560"/>
        <w:spacing w:before="450" w:after="450" w:line="312" w:lineRule="auto"/>
      </w:pPr>
      <w:r>
        <w:rPr>
          <w:rFonts w:ascii="宋体" w:hAnsi="宋体" w:eastAsia="宋体" w:cs="宋体"/>
          <w:color w:val="000"/>
          <w:sz w:val="28"/>
          <w:szCs w:val="28"/>
        </w:rPr>
        <w:t xml:space="preserve">1、不善于运用理论知识，分析问题、研究问题、解决问题。凡事一定要问几个为什么?要进行独立思考，冷静判断，少些轻信盲从，少些左右摇摆。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2、在工作与生活中，自己有时不太注意汲取，习惯于凭主观意志办事，缺乏主动性和创造性，影响了自己进步与提高的速度。在今后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本人将以这次党风廉政教育活动为契机，明确努力学习提高的方向，感受到时代和社会赋予我们的重任。将努力学习提高业务知识，在工作中力求教学创新，时刻关爱学生，使学生得到全面发展。力争做到以下几点：</w:t>
      </w:r>
    </w:p>
    <w:p>
      <w:pPr>
        <w:ind w:left="0" w:right="0" w:firstLine="560"/>
        <w:spacing w:before="450" w:after="450" w:line="312" w:lineRule="auto"/>
      </w:pPr>
      <w:r>
        <w:rPr>
          <w:rFonts w:ascii="宋体" w:hAnsi="宋体" w:eastAsia="宋体" w:cs="宋体"/>
          <w:color w:val="000"/>
          <w:sz w:val="28"/>
          <w:szCs w:val="28"/>
        </w:rPr>
        <w:t xml:space="preserve">其一应当提高执行力，要有担当。</w:t>
      </w:r>
    </w:p>
    <w:p>
      <w:pPr>
        <w:ind w:left="0" w:right="0" w:firstLine="560"/>
        <w:spacing w:before="450" w:after="450" w:line="312" w:lineRule="auto"/>
      </w:pPr>
      <w:r>
        <w:rPr>
          <w:rFonts w:ascii="宋体" w:hAnsi="宋体" w:eastAsia="宋体" w:cs="宋体"/>
          <w:color w:val="000"/>
          <w:sz w:val="28"/>
          <w:szCs w:val="28"/>
        </w:rPr>
        <w:t xml:space="preserve">虽然对校长布置的工作会全力以赴的完成，但是，缺少主动做事的自觉性，总是有依赖思想，以后会力争做到完成校长布置的，想到校长没要求的，只要对学校的整体发展有利的事，要想到，做到，敢想敢做。</w:t>
      </w:r>
    </w:p>
    <w:p>
      <w:pPr>
        <w:ind w:left="0" w:right="0" w:firstLine="560"/>
        <w:spacing w:before="450" w:after="450" w:line="312" w:lineRule="auto"/>
      </w:pPr>
      <w:r>
        <w:rPr>
          <w:rFonts w:ascii="宋体" w:hAnsi="宋体" w:eastAsia="宋体" w:cs="宋体"/>
          <w:color w:val="000"/>
          <w:sz w:val="28"/>
          <w:szCs w:val="28"/>
        </w:rPr>
        <w:t xml:space="preserve">其二要提高做事的效率。</w:t>
      </w:r>
    </w:p>
    <w:p>
      <w:pPr>
        <w:ind w:left="0" w:right="0" w:firstLine="560"/>
        <w:spacing w:before="450" w:after="450" w:line="312" w:lineRule="auto"/>
      </w:pPr>
      <w:r>
        <w:rPr>
          <w:rFonts w:ascii="宋体" w:hAnsi="宋体" w:eastAsia="宋体" w:cs="宋体"/>
          <w:color w:val="000"/>
          <w:sz w:val="28"/>
          <w:szCs w:val="28"/>
        </w:rPr>
        <w:t xml:space="preserve">在工作中，要克服惰性心理。对近期要完成的工作，要有计划，找思路，想在先，做在前。不能等、依、靠，该完成的事要有提前量，否则，遇到预料之外的事，便会手忙脚乱。工作没有质量不说，自己也会疲惫不堪。</w:t>
      </w:r>
    </w:p>
    <w:p>
      <w:pPr>
        <w:ind w:left="0" w:right="0" w:firstLine="560"/>
        <w:spacing w:before="450" w:after="450" w:line="312" w:lineRule="auto"/>
      </w:pPr>
      <w:r>
        <w:rPr>
          <w:rFonts w:ascii="宋体" w:hAnsi="宋体" w:eastAsia="宋体" w:cs="宋体"/>
          <w:color w:val="000"/>
          <w:sz w:val="28"/>
          <w:szCs w:val="28"/>
        </w:rPr>
        <w:t xml:space="preserve">其三是要有团队意识。</w:t>
      </w:r>
    </w:p>
    <w:p>
      <w:pPr>
        <w:ind w:left="0" w:right="0" w:firstLine="560"/>
        <w:spacing w:before="450" w:after="450" w:line="312" w:lineRule="auto"/>
      </w:pPr>
      <w:r>
        <w:rPr>
          <w:rFonts w:ascii="宋体" w:hAnsi="宋体" w:eastAsia="宋体" w:cs="宋体"/>
          <w:color w:val="000"/>
          <w:sz w:val="28"/>
          <w:szCs w:val="28"/>
        </w:rPr>
        <w:t xml:space="preserve">在工作中会多注重细节，要与领导班子成员多沟通，达成共识，在工作做到标准统一，要求一致。有利于团结的话多说，有利于团结的事多做。</w:t>
      </w:r>
    </w:p>
    <w:p>
      <w:pPr>
        <w:ind w:left="0" w:right="0" w:firstLine="560"/>
        <w:spacing w:before="450" w:after="450" w:line="312" w:lineRule="auto"/>
      </w:pPr>
      <w:r>
        <w:rPr>
          <w:rFonts w:ascii="宋体" w:hAnsi="宋体" w:eastAsia="宋体" w:cs="宋体"/>
          <w:color w:val="000"/>
          <w:sz w:val="28"/>
          <w:szCs w:val="28"/>
        </w:rPr>
        <w:t xml:space="preserve">其四是要多关心老师。</w:t>
      </w:r>
    </w:p>
    <w:p>
      <w:pPr>
        <w:ind w:left="0" w:right="0" w:firstLine="560"/>
        <w:spacing w:before="450" w:after="450" w:line="312" w:lineRule="auto"/>
      </w:pPr>
      <w:r>
        <w:rPr>
          <w:rFonts w:ascii="宋体" w:hAnsi="宋体" w:eastAsia="宋体" w:cs="宋体"/>
          <w:color w:val="000"/>
          <w:sz w:val="28"/>
          <w:szCs w:val="28"/>
        </w:rPr>
        <w:t xml:space="preserve">对老师的关心除了生活方面的，更要有业务方面的，尤其是对青年老师和质量薄弱班级，要多进行交流，共同寻找不足，继而想方设法改进，把缩短他们与别人的差距看成是自己的义务，视为与自己有直接的关系，只有看问题的角度变换了，态度才会改变，行动才能更加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2025-04-09T16:44:08+08:00</dcterms:created>
  <dcterms:modified xsi:type="dcterms:W3CDTF">2025-04-09T16:44:08+08:00</dcterms:modified>
</cp:coreProperties>
</file>

<file path=docProps/custom.xml><?xml version="1.0" encoding="utf-8"?>
<Properties xmlns="http://schemas.openxmlformats.org/officeDocument/2006/custom-properties" xmlns:vt="http://schemas.openxmlformats.org/officeDocument/2006/docPropsVTypes"/>
</file>