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党支部标准化规范化建设自查报告汇编5篇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标准化建设工作过程中,进一步明确岗位责任,增强责任意识,提高思想意识,充分调动党支部标准化建设工作的自觉性和积极性。以下是小编整理的党支部标准化规范化建设自查报告【汇编五篇】，欢迎阅读与收藏。【篇一】党支部标准化规范化建设自查报告　　今年...</w:t>
      </w:r>
    </w:p>
    <w:p>
      <w:pPr>
        <w:ind w:left="0" w:right="0" w:firstLine="560"/>
        <w:spacing w:before="450" w:after="450" w:line="312" w:lineRule="auto"/>
      </w:pPr>
      <w:r>
        <w:rPr>
          <w:rFonts w:ascii="宋体" w:hAnsi="宋体" w:eastAsia="宋体" w:cs="宋体"/>
          <w:color w:val="000"/>
          <w:sz w:val="28"/>
          <w:szCs w:val="28"/>
        </w:rPr>
        <w:t xml:space="preserve">在标准化建设工作过程中,进一步明确岗位责任,增强责任意识,提高思想意识,充分调动党支部标准化建设工作的自觉性和积极性。以下是小编整理的党支部标准化规范化建设自查报告【汇编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　　今年以来，我X党支部在组织部领导下，积极创造条件，精心制定计划，认真组织实施，切实抓好落实，在党支部标准化建设方面取得一定成效，对照标准化党支部建设的具体要求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其中书记X名，党员队伍结构合理，素质良好。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今年以来，党支部坚持以党的十九大全会精神为指导，按照上级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建设标准化的认识，扎实有效地开展各项工作，组织学习了市上文件，对《XXX省党和国家机关党支部建设标准化手册》中的27条规范进行了逐一学习。通过学习，使广大党员明确了党建标准化建设工作的目标和任务，深刻领会党建标准化建设的重要性和必要性，为做好各项工作奠定了思想基础。</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XXX市机关党支部建设标准化工作推进明细台账》，开展了党建工作大排查。逐条进行对标自评，建立了XXX党支部建设标准化工作推进明细台账、已达标台账和未达标三个台账，对未达标规范明确了工作措施、责任人和完成时限。</w:t>
      </w:r>
    </w:p>
    <w:p>
      <w:pPr>
        <w:ind w:left="0" w:right="0" w:firstLine="560"/>
        <w:spacing w:before="450" w:after="450" w:line="312" w:lineRule="auto"/>
      </w:pPr>
      <w:r>
        <w:rPr>
          <w:rFonts w:ascii="宋体" w:hAnsi="宋体" w:eastAsia="宋体" w:cs="宋体"/>
          <w:color w:val="000"/>
          <w:sz w:val="28"/>
          <w:szCs w:val="28"/>
        </w:rPr>
        <w:t xml:space="preserve">　　(四)全面实施，初见成效</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市直机关工委的统一部署，认真开展党支部换届选举工作，在广泛征求党员意见，充分考虑支部实际情况后，确定了党支部书记候选人预备人选，经市委机关党总支批准，将于近期召开党员大会进行选举。</w:t>
      </w:r>
    </w:p>
    <w:p>
      <w:pPr>
        <w:ind w:left="0" w:right="0" w:firstLine="560"/>
        <w:spacing w:before="450" w:after="450" w:line="312" w:lineRule="auto"/>
      </w:pPr>
      <w:r>
        <w:rPr>
          <w:rFonts w:ascii="宋体" w:hAnsi="宋体" w:eastAsia="宋体" w:cs="宋体"/>
          <w:color w:val="000"/>
          <w:sz w:val="28"/>
          <w:szCs w:val="28"/>
        </w:rPr>
        <w:t xml:space="preserve">　　2、不断加强党员教育管理。动员所有在职党员手机加装“XXXX”APP，实时学习党建知识内容。按时核定党费收缴数额，每月收缴一次，并将收缴的党费在每季度末上缴市委机关党总支，在公开栏进行公开。对党员组织关系进行梳理，建立党员花名册，及时转移调入调出人员的组织关系。</w:t>
      </w:r>
    </w:p>
    <w:p>
      <w:pPr>
        <w:ind w:left="0" w:right="0" w:firstLine="560"/>
        <w:spacing w:before="450" w:after="450" w:line="312" w:lineRule="auto"/>
      </w:pPr>
      <w:r>
        <w:rPr>
          <w:rFonts w:ascii="宋体" w:hAnsi="宋体" w:eastAsia="宋体" w:cs="宋体"/>
          <w:color w:val="000"/>
          <w:sz w:val="28"/>
          <w:szCs w:val="28"/>
        </w:rPr>
        <w:t xml:space="preserve">　　3、不断充实党内组织生活。认真贯彻落实“三会一课”制度，坚决做到支部党员大会每季度至少召开1次，支部委员会每季度至少召开1次，每季度上1次党课。建立“党员固定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4、不断增强党建工作保障。加强经费投入力度，添置必备的设施设备。今年，建立了固定的党员活动室，制作支部工作制度等，摆放了学习书籍。</w:t>
      </w:r>
    </w:p>
    <w:p>
      <w:pPr>
        <w:ind w:left="0" w:right="0" w:firstLine="560"/>
        <w:spacing w:before="450" w:after="450" w:line="312" w:lineRule="auto"/>
      </w:pPr>
      <w:r>
        <w:rPr>
          <w:rFonts w:ascii="宋体" w:hAnsi="宋体" w:eastAsia="宋体" w:cs="宋体"/>
          <w:color w:val="000"/>
          <w:sz w:val="28"/>
          <w:szCs w:val="28"/>
        </w:rPr>
        <w:t xml:space="preserve">　　三、存在问题与不足</w:t>
      </w:r>
    </w:p>
    <w:p>
      <w:pPr>
        <w:ind w:left="0" w:right="0" w:firstLine="560"/>
        <w:spacing w:before="450" w:after="450" w:line="312" w:lineRule="auto"/>
      </w:pPr>
      <w:r>
        <w:rPr>
          <w:rFonts w:ascii="宋体" w:hAnsi="宋体" w:eastAsia="宋体" w:cs="宋体"/>
          <w:color w:val="000"/>
          <w:sz w:val="28"/>
          <w:szCs w:val="28"/>
        </w:rPr>
        <w:t xml:space="preserve">　　由于时间紧、任务重，对于标准化建设工作中仍存在“轻内容、重表面，轻实质、重形式”的现象。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对照标准，进一步查漏补缺。对存在的突出问题，明确举措，加大整改力度，确保在规定时限内完成整改。机关党支部要把党支部建设标准化工作作为推进重点任务落实的有效手段，注重与“转变作风改善发展环境建设年”活动、与推进基层党建工作重点任务落实、与党支部日常工作结合起来，统筹推进、合理安排，严防形式主义、弄虚作假，确保机关党支部建设标准化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和十九届二中、三中、四中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加强领导，认真部署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加强学习，提高认识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对照排查，认真整改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　　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筑牢支部学习阵地。支部坚决维护政治核心，紧密结合“两学一做”和“不忘初心，牢记使命”专题教育活动，采取集中学习和党员干部自学相结合的形式，深入学习贯彻***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　　(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　　(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　　(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　　***党支部扎实开展推进省直机关基层党组织标准化建设工作，对***x年度党建台账资料进行梳理总结，查找存在的问题，进行完善汇编;对2***年党建台账资料进行收集整理。接受厅机关党委督导，在督导基础上对台账资料进行进一步的完善。现将自查结果汇报如下：</w:t>
      </w:r>
    </w:p>
    <w:p>
      <w:pPr>
        <w:ind w:left="0" w:right="0" w:firstLine="560"/>
        <w:spacing w:before="450" w:after="450" w:line="312" w:lineRule="auto"/>
      </w:pPr>
      <w:r>
        <w:rPr>
          <w:rFonts w:ascii="宋体" w:hAnsi="宋体" w:eastAsia="宋体" w:cs="宋体"/>
          <w:color w:val="000"/>
          <w:sz w:val="28"/>
          <w:szCs w:val="28"/>
        </w:rPr>
        <w:t xml:space="preserve">　　一、党的组织设置和班子队伍建设</w:t>
      </w:r>
    </w:p>
    <w:p>
      <w:pPr>
        <w:ind w:left="0" w:right="0" w:firstLine="560"/>
        <w:spacing w:before="450" w:after="450" w:line="312" w:lineRule="auto"/>
      </w:pPr>
      <w:r>
        <w:rPr>
          <w:rFonts w:ascii="宋体" w:hAnsi="宋体" w:eastAsia="宋体" w:cs="宋体"/>
          <w:color w:val="000"/>
          <w:sz w:val="28"/>
          <w:szCs w:val="28"/>
        </w:rPr>
        <w:t xml:space="preserve">　　***年***月***日，水利志党支部召开会议，研究拟定换届时间、形式及程序等有关筹备工作，因本支部党员未满***人，会议确定以无记名投票方式直选产生支部书记一名。换届选举筹备情况已向机关党委进行口头汇报，并得到批准。***年***月***日，党支部组织全体党员召开了支部换届会议，应到党员***人，实到党员***人。全体参会支部成员一致推荐由晋知华继续担任水利志编辑室党支部书记。选举李***为纪检委员。换届结果形成报告上报机关党委并得到批复。党支部书记于***年***月底参加省直机关处级干部学习贯彻十九大精神第二十一期轮训班学习。相关材料已补充完善。</w:t>
      </w:r>
    </w:p>
    <w:p>
      <w:pPr>
        <w:ind w:left="0" w:right="0" w:firstLine="560"/>
        <w:spacing w:before="450" w:after="450" w:line="312" w:lineRule="auto"/>
      </w:pPr>
      <w:r>
        <w:rPr>
          <w:rFonts w:ascii="宋体" w:hAnsi="宋体" w:eastAsia="宋体" w:cs="宋体"/>
          <w:color w:val="000"/>
          <w:sz w:val="28"/>
          <w:szCs w:val="28"/>
        </w:rPr>
        <w:t xml:space="preserve">　　二、党员教育管理和党内组织生活</w:t>
      </w:r>
    </w:p>
    <w:p>
      <w:pPr>
        <w:ind w:left="0" w:right="0" w:firstLine="560"/>
        <w:spacing w:before="450" w:after="450" w:line="312" w:lineRule="auto"/>
      </w:pPr>
      <w:r>
        <w:rPr>
          <w:rFonts w:ascii="宋体" w:hAnsi="宋体" w:eastAsia="宋体" w:cs="宋体"/>
          <w:color w:val="000"/>
          <w:sz w:val="28"/>
          <w:szCs w:val="28"/>
        </w:rPr>
        <w:t xml:space="preserve">　　党员教育管理。落实“三会一课”制度和党员活动日制度，今年上半年按月组织开展六次活动，组织全体党员按照学习要求，深入学习***新时代中国特色社会主义思想、党的十九大精神和党章等。确定每周一上午利用半个小时开展在职党员集中学习，分享学习心得。组织在线答题和知识测试，积极订阅公众号和手机报;对党员信息进行摸排，上报最新的党员信息表;党费按时上缴，并按季度对党费收缴情况予以公示;组织党员参加厅十九大精神宣讲会、党支部建设提升行动动员暨培训会等，提高政治思想素质和党务工作能力;利用干部教育在线组织党员收看在线教育专题片;创新党员教育机制，利用微信等党建平台组织党员开展自主学习。已按要求补充相关纸质材料。</w:t>
      </w:r>
    </w:p>
    <w:p>
      <w:pPr>
        <w:ind w:left="0" w:right="0" w:firstLine="560"/>
        <w:spacing w:before="450" w:after="450" w:line="312" w:lineRule="auto"/>
      </w:pPr>
      <w:r>
        <w:rPr>
          <w:rFonts w:ascii="宋体" w:hAnsi="宋体" w:eastAsia="宋体" w:cs="宋体"/>
          <w:color w:val="000"/>
          <w:sz w:val="28"/>
          <w:szCs w:val="28"/>
        </w:rPr>
        <w:t xml:space="preserve">　　党内组织生活。水利志党支部于***x年***月底召开了专题组织生活会，支部书记代表水利志党支部进行对照检查，然后个人对照检查，接着支部党员逐一进行批评与自我批评，大家通过自我查找和相互查找，深入广泛地查找问题。进行民主评议党员。党支部书记对民主评议党员提出意见和要求，整个评议活动按照个人自评、党员互评、民主测评的程序进行，对党员进行投票测评，共发放民主测评表6张，收回6张。经测评结果汇总，2名参加民主评议的党员均被评为“优秀”等次，4名参加民主评议的党员均被评为“合格”等次。已按要求补充民主评议统计结果表等相关材料。</w:t>
      </w:r>
    </w:p>
    <w:p>
      <w:pPr>
        <w:ind w:left="0" w:right="0" w:firstLine="560"/>
        <w:spacing w:before="450" w:after="450" w:line="312" w:lineRule="auto"/>
      </w:pPr>
      <w:r>
        <w:rPr>
          <w:rFonts w:ascii="宋体" w:hAnsi="宋体" w:eastAsia="宋体" w:cs="宋体"/>
          <w:color w:val="000"/>
          <w:sz w:val="28"/>
          <w:szCs w:val="28"/>
        </w:rPr>
        <w:t xml:space="preserve">　　三、发挥作用途径和工作运行机制</w:t>
      </w:r>
    </w:p>
    <w:p>
      <w:pPr>
        <w:ind w:left="0" w:right="0" w:firstLine="560"/>
        <w:spacing w:before="450" w:after="450" w:line="312" w:lineRule="auto"/>
      </w:pPr>
      <w:r>
        <w:rPr>
          <w:rFonts w:ascii="宋体" w:hAnsi="宋体" w:eastAsia="宋体" w:cs="宋体"/>
          <w:color w:val="000"/>
          <w:sz w:val="28"/>
          <w:szCs w:val="28"/>
        </w:rPr>
        <w:t xml:space="preserve">　　以抓党建带动工作发展，对单位的重大工作决策事项召开相关会议，宣传文件精神，要求党员提高政治站位，积极参加单位建设管理，保障党员主体地位和民主权利。制作专门的会议签到表，做好支部会议签到。已按要求补充相关会议记录，并收集纪检《宣传园地》相关材料，并组织党员传阅学习。</w:t>
      </w:r>
    </w:p>
    <w:p>
      <w:pPr>
        <w:ind w:left="0" w:right="0" w:firstLine="560"/>
        <w:spacing w:before="450" w:after="450" w:line="312" w:lineRule="auto"/>
      </w:pPr>
      <w:r>
        <w:rPr>
          <w:rFonts w:ascii="宋体" w:hAnsi="宋体" w:eastAsia="宋体" w:cs="宋体"/>
          <w:color w:val="000"/>
          <w:sz w:val="28"/>
          <w:szCs w:val="28"/>
        </w:rPr>
        <w:t xml:space="preserve">　　经常性开展交心谈心。党支部书记与支部党员逐一谈心;支部党员之间相互交流谈心。大家敞开心扉、坦诚相待，相互征求意见，帮助查找问题，以期共同提高，努力把矛盾和问题解决在组织生活会之前。做好谈心谈话记录。</w:t>
      </w:r>
    </w:p>
    <w:p>
      <w:pPr>
        <w:ind w:left="0" w:right="0" w:firstLine="560"/>
        <w:spacing w:before="450" w:after="450" w:line="312" w:lineRule="auto"/>
      </w:pPr>
      <w:r>
        <w:rPr>
          <w:rFonts w:ascii="宋体" w:hAnsi="宋体" w:eastAsia="宋体" w:cs="宋体"/>
          <w:color w:val="000"/>
          <w:sz w:val="28"/>
          <w:szCs w:val="28"/>
        </w:rPr>
        <w:t xml:space="preserve">　　党支部书记每年向上级党组织报告一次工作，参加党支部书记抓基层党建工作述职评议考核，向上级党委述职。已按要求补充20***年党风廉政建设责任书。</w:t>
      </w:r>
    </w:p>
    <w:p>
      <w:pPr>
        <w:ind w:left="0" w:right="0" w:firstLine="560"/>
        <w:spacing w:before="450" w:after="450" w:line="312" w:lineRule="auto"/>
      </w:pPr>
      <w:r>
        <w:rPr>
          <w:rFonts w:ascii="宋体" w:hAnsi="宋体" w:eastAsia="宋体" w:cs="宋体"/>
          <w:color w:val="000"/>
          <w:sz w:val="28"/>
          <w:szCs w:val="28"/>
        </w:rPr>
        <w:t xml:space="preserve">　　四、基本工作保障和创新工作。已按要求补充相关台账资料，如组织架构图、党组织关系转接统计表等相关材料。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2025-01-31T10:44:08+08:00</dcterms:created>
  <dcterms:modified xsi:type="dcterms:W3CDTF">2025-01-31T10:44:08+08:00</dcterms:modified>
</cp:coreProperties>
</file>

<file path=docProps/custom.xml><?xml version="1.0" encoding="utf-8"?>
<Properties xmlns="http://schemas.openxmlformats.org/officeDocument/2006/custom-properties" xmlns:vt="http://schemas.openxmlformats.org/officeDocument/2006/docPropsVTypes"/>
</file>