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两个维护查摆问题4个意识方面存在的问题清单及整改措施通用3篇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通用3篇)，仅供参考，大家一起来看看吧。两个维护查摆问题四个意识方面存在的问题清单及整改措施篇1　　1、庸：...</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