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纪律作风存在问题及原因分析通用15篇</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整理的纪律作风存在问题及原因分析(通用15篇)，仅供参考，大家一起来看看吧。第一篇: 纪律作风存...</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整理的纪律作风存在问题及原因分析(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第四篇: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第七篇: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第八篇: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党组发〔20_____〕14号通知要求，今天我镇党政领导班子召开民主生活会。为进一步巩固和扩大学习教育活动成果，加强党的学习建设，下面，我结合自身工作的实际情况，着眼于改进作风、提高能力、永葆共产党人的学习，对照学习教育、贯彻党章、树立社会主义荣辱观和廉洁自律等四个方面，认真查找了自身存在的差距，并明确了今后的努力方向，决心为*镇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落实学习教育活动整改方案和整改措施上，某些方面还没有落实到位。按照县委的安排部署，自开展学习教育活动以来，我认真学习了一系列相关内容，深深认识到开展学习教育活动的必要性和重要性，做了深刻的党性分析，并实事求是的制定了整改方案。通过这次学教活动，自身感觉各方面素质均有了显著提高，更好地促进了工作开展。但按照整改目标的要求，还存在着一定的差距。在坚定理想信念方面，由于理论学习不刻苦，认为自己年纪大了，忽视了学习的积极性和系统性，虽然也在学，但大多是为了应付手头工作的需要，用什么学什么，对政治理论缺乏深入了解，缺乏严格的党性锻炼，没有把理想信念与现实工作很好的结合在一起。在坚持党的根本宗旨方面，一直认为自己工作多年，有时产生松口气，想歇歇的念头，虽然全镇每年都拿出一定资金和精力投入到为群众办实事和解决困难群众生产生活当中，但与人民的期望还有很大差距。有时只满足于完成上级交办的任务，满足于面上不出问题，忽视了工作的主动性和创造性。在工作作风方面，平时忙于事务多，深入基层深入群众少，对工作安排部署多，检查落实少。在遇到较大困难自己力量难以解决时，时常以我尽力了的思想而堂而皇之，缺少象牛玉儒同志那样，大胆创新的解决新问题新矛盾的魄力。在树立和落实科学发展观方面，觉得上有党委书记，自己抓好经济工作就行了，别的用不着多费心。并且在经济发展上，我镇还存在着很多需要解决的问题，如在农业上，农民对市场掌握不准，信息不灵，种植业缺乏名特优新品种，部分农民只是简单的扩大种植规模，盲从现象普遍存在。养殖业发展较为零散，高标准、大规模的养殖小区相对较少，很多农业定单信用程度较低，坑农事件时有发生，农民增收潜力较小。在工业发展上，企业发展后劲不足，资金周转不灵。科技水平低，产品缺乏市场竞争力。乡镇企业人才馈乏，缺少高层次技术和管理人才。在小城镇建设上，由于占地审批等有关的政策不够优惠，手续比较繁琐，而且难度较大，在一定程度上影响了我镇小城镇建设的快速发展。这一切都说明科学发展观还没有得到很好的落实。</w:t>
      </w:r>
    </w:p>
    <w:p>
      <w:pPr>
        <w:ind w:left="0" w:right="0" w:firstLine="560"/>
        <w:spacing w:before="450" w:after="450" w:line="312" w:lineRule="auto"/>
      </w:pPr>
      <w:r>
        <w:rPr>
          <w:rFonts w:ascii="宋体" w:hAnsi="宋体" w:eastAsia="宋体" w:cs="宋体"/>
          <w:color w:val="000"/>
          <w:sz w:val="28"/>
          <w:szCs w:val="28"/>
        </w:rPr>
        <w:t xml:space="preserve">　　2、在学习贯彻党章中，还不够深入细致。虽然能够从加强党的执政能力建设和学习建设的战略高度，来认识新的历史条件下学习贯彻党章的重大意义，但学习和认识的程度不够全面和深刻，在关于党务工作上，自己主动参与的较少，如在村级党组织建设和党员队伍建设上，投入精力不多。总认为上有党委书记，下有主管党务工作的副书记，用不着自己再多操心。在严明党的政治纪律方面，对身边工作人员的小节不好意思直言面对，存有要求不严、疏于管理的现象，这些问题看起来很小，但却反映出自己在严格执行党的纪律，坚持党性原则上还需要进一步加强。但是，自己能够严格遵守党章的规定，积极服从上级的组织领导，认真完成上级交办的各项任务。特别是在镇党委讨论决定某个重大事项时，自己能够从有利于*镇的发展、有利于维护班子的团结和统一的高度，来阐明和发表的自己的意见和看法。</w:t>
      </w:r>
    </w:p>
    <w:p>
      <w:pPr>
        <w:ind w:left="0" w:right="0" w:firstLine="560"/>
        <w:spacing w:before="450" w:after="450" w:line="312" w:lineRule="auto"/>
      </w:pPr>
      <w:r>
        <w:rPr>
          <w:rFonts w:ascii="宋体" w:hAnsi="宋体" w:eastAsia="宋体" w:cs="宋体"/>
          <w:color w:val="000"/>
          <w:sz w:val="28"/>
          <w:szCs w:val="28"/>
        </w:rPr>
        <w:t xml:space="preserve">　　3、在树立社会主义荣辱观的某些方面，还需要进一步强化。胡锦涛主席关于树立社会主义荣辱观的重要讲话，是对马克思主义荣辱观的深化，是新形势下加强思想道德建设的行动指南。八荣八耻概括精辟，寓意深刻，是非标准鲜明，价值导向明确，涵盖了爱国主义、社会主义、集体主义思想，体现了社会主义基本道德规范的本质要求，体现了依法治国同以德治国相统一的治国方略，是中华民族传统美德与时代精神的完美结合，是进一步推进精神文明建设的重要指导方针。我自己在现实社会生活中确立了一条标准，那就是，不论社会怎么发展也不能丧失起码的道德底线和伦理准则，不论怎样自由也不能突破做人的底线。在道德领域，是非、善恶、美丑的界限绝对不能混淆，坚持什么、反对什么，倡导什么、抵制什么，都必须旗帜鲜明。时刻提醒自己在刻苦学习上作表率，在党性锻炼上作表率，在勤奋敬业上作表率，在崇尚文明上作表率，在服务群众上作表率，当人民的好公仆。通过八荣八耻的学习来对照检查自己，我觉得，在以服务人民为荣方面还需要进一步加强，应该多采取措施，进一步加大力度，在多为群众办好事实事上下功夫。以愚昧无知为耻方面做的还不够，有时看到社会上一些封建陋习没有做到去坚决抵制。今后，应加强对科学知识的学习和宣传，从自身做起，营造文明向上的社会风气。</w:t>
      </w:r>
    </w:p>
    <w:p>
      <w:pPr>
        <w:ind w:left="0" w:right="0" w:firstLine="560"/>
        <w:spacing w:before="450" w:after="450" w:line="312" w:lineRule="auto"/>
      </w:pPr>
      <w:r>
        <w:rPr>
          <w:rFonts w:ascii="宋体" w:hAnsi="宋体" w:eastAsia="宋体" w:cs="宋体"/>
          <w:color w:val="000"/>
          <w:sz w:val="28"/>
          <w:szCs w:val="28"/>
        </w:rPr>
        <w:t xml:space="preserve">　　4、在廉洁从政方面，某些细小环节还需要注意调整。我通过党纪党规的学习、廉政责任制的落实和警示教育等，使自己廉洁自律的自觉性得到了进一步提高。特别是在日常工作、生活、公务接待等方面，能做到自警、自醒、洁身自爱。自觉遵守四大纪律八项要求，认真落实县委党内监督八项制度，尤其是严格遵守中央提出的五不许规定。认真做到正确对待群众、正确对待权力、正确对待利益，永葆共产党人的政治本色。做到廉洁奉公、忠于职守，未私自经商、办企业，未出现借用公款逾期不还、没有公款参加高消费娱乐活动等。虽然自己在廉洁从政方面，能把握住大方面，对一些不正之风能够抵制，但是在一些小问题上没有引起自己的足够重视。比如，在与部门交往时，存在陪客应酬和接受宴请的现象，在日常工作生活中，存在公车私用的现象。再加上社会不良风气的影响，在一些事关廉政的事情上，认为是人之常情，碍于情面，随波逐流而不以为然，这些问题都需要在今后的工作和生活中加以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学习，牢固树立理想信念。要把理论学习放在重要位置来抓，无论工作再忙，事务再多，都要发扬挤钻精神，在广深字上做文章。在参加集体中心学习的基础上，结合自身实际，制定好个人学习计划，努力做到学习经常化、系统化。要突出学习重点，着力提高学习的针对性上下功夫，在学习成果转化上下功夫，全面提高思想政治素质和业务水平，进一步提高政治修养，更加自觉地与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2、要进一步统筹兼顾、协调发展，牢固树立科学的发展观。按照科学发展、努力构建和协社会的要求，做为镇长，今后我要充分考虑政府各项工作的关系，努力实现全面、协调、可持续发展。一是坚持工业强镇战略不动摇，以小城镇建设为契机，加大招商引资力度，力争引进一批科技含量高、拉动性大、无污染的大项目。二是加快农业结构调整步伐，重点发展农业龙头企业和设施农业建设，更好地实现农业增效、农民增收。三是统筹安排教育、卫生、民政、计划生育等项工作，从整体上推进政府各项工作的协调发展。</w:t>
      </w:r>
    </w:p>
    <w:p>
      <w:pPr>
        <w:ind w:left="0" w:right="0" w:firstLine="560"/>
        <w:spacing w:before="450" w:after="450" w:line="312" w:lineRule="auto"/>
      </w:pPr>
      <w:r>
        <w:rPr>
          <w:rFonts w:ascii="宋体" w:hAnsi="宋体" w:eastAsia="宋体" w:cs="宋体"/>
          <w:color w:val="000"/>
          <w:sz w:val="28"/>
          <w:szCs w:val="28"/>
        </w:rPr>
        <w:t xml:space="preserve">　　3、进一步深入基层，转变作风，牢固树立宗旨意识。要认真执行党的路线方针政策，正确行使人民赋予的权力，多为基层、为群众搞好服务。要怀着对人民群众的深厚感情，切实关心群众生活中遇到的实际问题。全力抓好乡路大修、户厕改造、文明生态村创建等工作。要经常深入基层，进行调研或检查，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4、廉洁奉公，努力提高拒腐防变能力。坚决落实党风廉政建设责任制，坚持艰苦奋斗，清正廉洁。不搞奢侈浪费，坚决抵制大吃大喝、讲排场、比阔气的现象。不接受任何影响公正执行公务的利益。淡薄名利，不计较个人得失。时刻注意个人形象，谨言慎行，牢固树立正确的人生观、世界观、价值观，自觉抵制消极腐朽思想的侵蚀。时刻提醒自己是一名党员领导干部，所处位置比较特殊，一言一行在某种程度上代表着政府的形象，要处处以身作则，作廉洁从政的表率。</w:t>
      </w:r>
    </w:p>
    <w:p>
      <w:pPr>
        <w:ind w:left="0" w:right="0" w:firstLine="560"/>
        <w:spacing w:before="450" w:after="450" w:line="312" w:lineRule="auto"/>
      </w:pPr>
      <w:r>
        <w:rPr>
          <w:rFonts w:ascii="黑体" w:hAnsi="黑体" w:eastAsia="黑体" w:cs="黑体"/>
          <w:color w:val="000000"/>
          <w:sz w:val="36"/>
          <w:szCs w:val="36"/>
          <w:b w:val="1"/>
          <w:bCs w:val="1"/>
        </w:rPr>
        <w:t xml:space="preserve">第九篇: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第十篇: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段时期以来，由于不常用批评和自我批评这个武器，使得有些同志听不进不同意见、更听不得批评意见，久而久之，自我感觉良好，当官意识强烈，对自己评价过高、对自己在班子里的作用评价过高。我们对待同志要满腔热情，但不能好人主义，要负责任、讲原则，对同志好的地方要虚心学习，但不是相互之间无原则和稀泥，这会削弱党组织的战斗力。我们每位党员干部必须敬畏组织、敢于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背后是人，抓作风就是要管人管思想。干活做事，关键在人。有什么事引什么人、有什么人兴什么事。作风问题，从来都不是孤立的存在，总是体现在日常工作的方方面面。抓作风，就是要有机地融入日常各项工作中，做到管事就要管人、管思想、管作风。作风建设必须抓小抓细。风起于青萍之末，很多大问题、大毛病，都是从小问题、小毛病开始，最后酿成大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理想信念，就是看有没有一面旗帜在我们心中永远竖着，这就是中国特色社会主义道路。只有心中竖起这面旗帜，我们才会有道路自信、理论自信、制度自信、文化自信。宗旨意识，就是心中有没有群众、群众在心中是什么位置。开展群众路线教育实践活动，就是要强化宗旨意识，真正把群众放在心中最高位置。有些领导干部来自群众，却因为当领导干部久了，就与群众渐行渐远了，忘记自己是谁、从哪里来、要到哪里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破什么?就是要破积弊陋习，破那些看起来无形的潜规则。立什么?就是要树立党员干部的新作风新形象。破和立，关键靠深化改革，靠每一名党员干部的实际行动。破和立，领导干部要带好头。作风问题本质上是党性问题，改作风要改到自觉，必先以内养外，固本培元，领导干部必须坚定理想信念、始终践行宗旨。这次教育实践活动，本质上是对党性的一次检验和锻炼。</w:t>
      </w:r>
    </w:p>
    <w:p>
      <w:pPr>
        <w:ind w:left="0" w:right="0" w:firstLine="560"/>
        <w:spacing w:before="450" w:after="450" w:line="312" w:lineRule="auto"/>
      </w:pPr>
      <w:r>
        <w:rPr>
          <w:rFonts w:ascii="黑体" w:hAnsi="黑体" w:eastAsia="黑体" w:cs="黑体"/>
          <w:color w:val="000000"/>
          <w:sz w:val="36"/>
          <w:szCs w:val="36"/>
          <w:b w:val="1"/>
          <w:bCs w:val="1"/>
        </w:rPr>
        <w:t xml:space="preserve">第十一篇: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第十二篇: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第十三篇: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第十四篇: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第十五篇: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2025-04-22T00:15:20+08:00</dcterms:created>
  <dcterms:modified xsi:type="dcterms:W3CDTF">2025-04-22T00:15:20+08:00</dcterms:modified>
</cp:coreProperties>
</file>

<file path=docProps/custom.xml><?xml version="1.0" encoding="utf-8"?>
<Properties xmlns="http://schemas.openxmlformats.org/officeDocument/2006/custom-properties" xmlns:vt="http://schemas.openxmlformats.org/officeDocument/2006/docPropsVTypes"/>
</file>