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优化营商环境存在问题及建议范文精选8篇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优化营商环境存在问题及建议范文(精选8篇)，仅供参考，欢迎大家阅读。第1篇: 优化营商环境存在...</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优化营商环境存在问题及建议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