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党员意识方面存在问题及整改措施集合9篇</w:t>
      </w:r>
      <w:bookmarkEnd w:id="1"/>
    </w:p>
    <w:p>
      <w:pPr>
        <w:jc w:val="center"/>
        <w:spacing w:before="0" w:after="450"/>
      </w:pPr>
      <w:r>
        <w:rPr>
          <w:rFonts w:ascii="Arial" w:hAnsi="Arial" w:eastAsia="Arial" w:cs="Arial"/>
          <w:color w:val="999999"/>
          <w:sz w:val="20"/>
          <w:szCs w:val="20"/>
        </w:rPr>
        <w:t xml:space="preserve">来源：网络  作者：寂静之音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党员，即政党的成员，是赞同某党的纲领和政策、遵守党章、自愿加入该党的成员。以下是小编整理的党员意识方面存在问题及整改措施集合9篇，欢迎阅读与收藏。【篇一】党员意识方面存在问题及整改措施　　加强政治理论和业务学习，挤出课馀时间，多读书，多反省...</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党员，即政党的成员，是赞同某党的纲领和政策、遵守党章、自愿加入该党的成员。以下是小编整理的党员意识方面存在问题及整改措施集合9篇，欢迎阅读与收藏。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【篇二】党员意识方面存在问题及整改措施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党员干部2024年对照党章党规找差距检视问题清单及个人剖析整改材料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【篇三】党员意识方面存在问题及整改措施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强化政治意识，才能登高望远，站稳脚跟，提升战略思维，忠实履行使命。必须坚持以科学的理论武装头脑，必须坚持不断深入的学习马列主义、毛泽东思想、中国特色社会主义理论体系，深入学习实践科学发展观，牢固确立正确的世界观、人生观、价值观，增强分清理论是非、政治是非的能力，弘扬党的优良传统和作风，不断加强党性修养锻炼，牢固树立正确的世界观、权力观、事业观，坚定政治立场，明辨大是大非。把对党绝对忠诚作为讲政治的首要原则，任何时候都要与党同心同德、同向同行。</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以来，新一届中央领导集体带领全国人民全面建设小康社会，推进中国特色社会主义事业，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【篇四】党员意识方面存在问题及整改措施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【篇五】党员意识方面存在问题及整改措施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【篇六】党员意识方面存在问题及整改措施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【篇七】党员意识方面存在问题及整改措施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(一)存在“好人主义”倾向</w:t>
      </w:r>
    </w:p>
    <w:p>
      <w:pPr>
        <w:ind w:left="0" w:right="0" w:firstLine="560"/>
        <w:spacing w:before="450" w:after="450" w:line="312" w:lineRule="auto"/>
      </w:pPr>
      <w:r>
        <w:rPr>
          <w:rFonts w:ascii="宋体" w:hAnsi="宋体" w:eastAsia="宋体" w:cs="宋体"/>
          <w:color w:val="000"/>
          <w:sz w:val="28"/>
          <w:szCs w:val="28"/>
        </w:rPr>
        <w:t xml:space="preserve">　　在开展深入谈心交心的过程中，多位党员干部都向我提出了存在“好人主义”问题，我也深刻认识到自身在这方面存在问题的严重性，作为分管经济财务工作的领导，在这一方面存在问题是要不得的。对此我对自己做了深入剖析，在具体工作中主要表现在：</w:t>
      </w:r>
    </w:p>
    <w:p>
      <w:pPr>
        <w:ind w:left="0" w:right="0" w:firstLine="560"/>
        <w:spacing w:before="450" w:after="450" w:line="312" w:lineRule="auto"/>
      </w:pPr>
      <w:r>
        <w:rPr>
          <w:rFonts w:ascii="宋体" w:hAnsi="宋体" w:eastAsia="宋体" w:cs="宋体"/>
          <w:color w:val="000"/>
          <w:sz w:val="28"/>
          <w:szCs w:val="28"/>
        </w:rPr>
        <w:t xml:space="preserve">　　1、原则性不强。在工作中对制度执行不严格，制度制定完成以后，没有严格执行制度，使得公司财务管控存在诸多潜在风险因素。</w:t>
      </w:r>
    </w:p>
    <w:p>
      <w:pPr>
        <w:ind w:left="0" w:right="0" w:firstLine="560"/>
        <w:spacing w:before="450" w:after="450" w:line="312" w:lineRule="auto"/>
      </w:pPr>
      <w:r>
        <w:rPr>
          <w:rFonts w:ascii="宋体" w:hAnsi="宋体" w:eastAsia="宋体" w:cs="宋体"/>
          <w:color w:val="000"/>
          <w:sz w:val="28"/>
          <w:szCs w:val="28"/>
        </w:rPr>
        <w:t xml:space="preserve">　　2、一团和气。批评与自我批评只栽花、不栽刺，对工作中发现的问题，碍于情面，能不提的就不提，能不管的就不管四个意识方面存在的问题四个意识方面存在的问题。尤其是主管领导提出的意见或建议总是无条件执行，不管是否在制度允许范围内，是否合规合理，是否符合会计准则要求等。</w:t>
      </w:r>
    </w:p>
    <w:p>
      <w:pPr>
        <w:ind w:left="0" w:right="0" w:firstLine="560"/>
        <w:spacing w:before="450" w:after="450" w:line="312" w:lineRule="auto"/>
      </w:pPr>
      <w:r>
        <w:rPr>
          <w:rFonts w:ascii="宋体" w:hAnsi="宋体" w:eastAsia="宋体" w:cs="宋体"/>
          <w:color w:val="000"/>
          <w:sz w:val="28"/>
          <w:szCs w:val="28"/>
        </w:rPr>
        <w:t xml:space="preserve">　　3、对下属要求不够严格。工作“过得去”就行，放松了严要求、高标准的管理标准。员工思想上有波动，有想法也不能及时了解，主观上有了懈怠的动向四个意识方面存在的问题文章四个意识方面存在的问题</w:t>
      </w:r>
    </w:p>
    <w:p>
      <w:pPr>
        <w:ind w:left="0" w:right="0" w:firstLine="560"/>
        <w:spacing w:before="450" w:after="450" w:line="312" w:lineRule="auto"/>
      </w:pPr>
      <w:r>
        <w:rPr>
          <w:rFonts w:ascii="宋体" w:hAnsi="宋体" w:eastAsia="宋体" w:cs="宋体"/>
          <w:color w:val="000"/>
          <w:sz w:val="28"/>
          <w:szCs w:val="28"/>
        </w:rPr>
        <w:t xml:space="preserve">　　4、责任心不强。工作方法简单。对待工作有时抱有应付了事的态度，没有做到脚踏实地，总想在工作中找到捷径，最好不要花费太多的精力就可以把事情做好。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(二)政治意识不强</w:t>
      </w:r>
    </w:p>
    <w:p>
      <w:pPr>
        <w:ind w:left="0" w:right="0" w:firstLine="560"/>
        <w:spacing w:before="450" w:after="450" w:line="312" w:lineRule="auto"/>
      </w:pPr>
      <w:r>
        <w:rPr>
          <w:rFonts w:ascii="宋体" w:hAnsi="宋体" w:eastAsia="宋体" w:cs="宋体"/>
          <w:color w:val="000"/>
          <w:sz w:val="28"/>
          <w:szCs w:val="28"/>
        </w:rPr>
        <w:t xml:space="preserve">　　具体表现有：作为党委委员、机关支部委员，对党的思想路线、方针政策的理解、贯彻、执行不够坚定，不能做到与时俱进，及时的提高自己的思想政治觉悟。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(三)大局意识缺乏</w:t>
      </w:r>
    </w:p>
    <w:p>
      <w:pPr>
        <w:ind w:left="0" w:right="0" w:firstLine="560"/>
        <w:spacing w:before="450" w:after="450" w:line="312" w:lineRule="auto"/>
      </w:pPr>
      <w:r>
        <w:rPr>
          <w:rFonts w:ascii="宋体" w:hAnsi="宋体" w:eastAsia="宋体" w:cs="宋体"/>
          <w:color w:val="000"/>
          <w:sz w:val="28"/>
          <w:szCs w:val="28"/>
        </w:rPr>
        <w:t xml:space="preserve">　　具体表现在两个方面：</w:t>
      </w:r>
    </w:p>
    <w:p>
      <w:pPr>
        <w:ind w:left="0" w:right="0" w:firstLine="560"/>
        <w:spacing w:before="450" w:after="450" w:line="312" w:lineRule="auto"/>
      </w:pPr>
      <w:r>
        <w:rPr>
          <w:rFonts w:ascii="宋体" w:hAnsi="宋体" w:eastAsia="宋体" w:cs="宋体"/>
          <w:color w:val="000"/>
          <w:sz w:val="28"/>
          <w:szCs w:val="28"/>
        </w:rPr>
        <w:t xml:space="preserve">　　1、大局意识过于狭隘四个意识方面存在的问题事迹材料。在处理宝坻项目问题上，总想着部门工作如何好开展，为了便于融资工作，总想保住公司资产负债率不增加，所有者权益不减少，没有站在集团整体利益上考虑集团大的战略布局。</w:t>
      </w:r>
    </w:p>
    <w:p>
      <w:pPr>
        <w:ind w:left="0" w:right="0" w:firstLine="560"/>
        <w:spacing w:before="450" w:after="450" w:line="312" w:lineRule="auto"/>
      </w:pPr>
      <w:r>
        <w:rPr>
          <w:rFonts w:ascii="宋体" w:hAnsi="宋体" w:eastAsia="宋体" w:cs="宋体"/>
          <w:color w:val="000"/>
          <w:sz w:val="28"/>
          <w:szCs w:val="28"/>
        </w:rPr>
        <w:t xml:space="preserve">　　2、在员工培养上大局意识不够强。部门员工与其他部门沟通不够，尤其是融资计划部，闭门造车现象比较严重，不了解一些部门如工程施工、苗木生产销售等具体情况，也缺乏对公司整体情况的了解，没有及时将公司的发展脉络及精神传达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针对上述问题，自己从思想上认真分析了存在问题的原因，主要有以下几个方面：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(一)理论学习不够深入，“四个意识”理解的不深</w:t>
      </w:r>
    </w:p>
    <w:p>
      <w:pPr>
        <w:ind w:left="0" w:right="0" w:firstLine="560"/>
        <w:spacing w:before="450" w:after="450" w:line="312" w:lineRule="auto"/>
      </w:pPr>
      <w:r>
        <w:rPr>
          <w:rFonts w:ascii="宋体" w:hAnsi="宋体" w:eastAsia="宋体" w:cs="宋体"/>
          <w:color w:val="000"/>
          <w:sz w:val="28"/>
          <w:szCs w:val="28"/>
        </w:rPr>
        <w:t xml:space="preserve">　　由于自己理论上的学习不够深入，导致了自己理想信念不够坚定，自己对自身要求还比较低，思想上的放松导致了宗旨不牢固，遇到事情总有得过且过思想，只有通过深入学习、理解党的理论知识，才能有坚定的理想信念，才能补精神上的“钙”，才可以自觉抵制各种诱惑，做好组织团结，牢固树立纪律和规矩意识，才能坚守共产党人的精神追求。</w:t>
      </w:r>
    </w:p>
    <w:p>
      <w:pPr>
        <w:ind w:left="0" w:right="0" w:firstLine="560"/>
        <w:spacing w:before="450" w:after="450" w:line="312" w:lineRule="auto"/>
      </w:pPr>
      <w:r>
        <w:rPr>
          <w:rFonts w:ascii="宋体" w:hAnsi="宋体" w:eastAsia="宋体" w:cs="宋体"/>
          <w:color w:val="000"/>
          <w:sz w:val="28"/>
          <w:szCs w:val="28"/>
        </w:rPr>
        <w:t xml:space="preserve">　　(二)安于现状、缺乏责任思想作祟</w:t>
      </w:r>
    </w:p>
    <w:p>
      <w:pPr>
        <w:ind w:left="0" w:right="0" w:firstLine="560"/>
        <w:spacing w:before="450" w:after="450" w:line="312" w:lineRule="auto"/>
      </w:pPr>
      <w:r>
        <w:rPr>
          <w:rFonts w:ascii="宋体" w:hAnsi="宋体" w:eastAsia="宋体" w:cs="宋体"/>
          <w:color w:val="000"/>
          <w:sz w:val="28"/>
          <w:szCs w:val="28"/>
        </w:rPr>
        <w:t xml:space="preserve">　　免责声明：本文仅代表作者个人观点,与本网无关。作为一名党员干部没有尽全力干事创业，没有把“四讲四有”、“四个意识”精神理解透彻，自己的思想还比较狭隘，过于安于现状，导致了在工作中没有全身心投入，没有做到吃苦在前、享乐在后的共产党人本色，工作中出现这样那样的问题与精神投入的多寡有着严密的联系。</w:t>
      </w:r>
    </w:p>
    <w:p>
      <w:pPr>
        <w:ind w:left="0" w:right="0" w:firstLine="560"/>
        <w:spacing w:before="450" w:after="450" w:line="312" w:lineRule="auto"/>
      </w:pPr>
      <w:r>
        <w:rPr>
          <w:rFonts w:ascii="宋体" w:hAnsi="宋体" w:eastAsia="宋体" w:cs="宋体"/>
          <w:color w:val="000"/>
          <w:sz w:val="28"/>
          <w:szCs w:val="28"/>
        </w:rPr>
        <w:t xml:space="preserve">　　(三)“好人主义”的危害没有认识到位</w:t>
      </w:r>
    </w:p>
    <w:p>
      <w:pPr>
        <w:ind w:left="0" w:right="0" w:firstLine="560"/>
        <w:spacing w:before="450" w:after="450" w:line="312" w:lineRule="auto"/>
      </w:pPr>
      <w:r>
        <w:rPr>
          <w:rFonts w:ascii="宋体" w:hAnsi="宋体" w:eastAsia="宋体" w:cs="宋体"/>
          <w:color w:val="000"/>
          <w:sz w:val="28"/>
          <w:szCs w:val="28"/>
        </w:rPr>
        <w:t xml:space="preserve">　　“好人主义”对党的事业的危害不可低估。“好人主义”就像“腐蚀剂”，又像“软刀子”，侵蚀共产党人的革命意志，损害党的肌体健康。好人主义盛行，有问题不指出，有过错不批评，这种庸俗作风盛行之处，就是党员干部中出问题多的地方。“好人主义”看似危害不大，实则容易引发一些党员干部滋长不负责任的态度和作风，贻害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(一)通过增强“四个意识”，深挖其精神内涵</w:t>
      </w:r>
    </w:p>
    <w:p>
      <w:pPr>
        <w:ind w:left="0" w:right="0" w:firstLine="560"/>
        <w:spacing w:before="450" w:after="450" w:line="312" w:lineRule="auto"/>
      </w:pPr>
      <w:r>
        <w:rPr>
          <w:rFonts w:ascii="宋体" w:hAnsi="宋体" w:eastAsia="宋体" w:cs="宋体"/>
          <w:color w:val="000"/>
          <w:sz w:val="28"/>
          <w:szCs w:val="28"/>
        </w:rPr>
        <w:t xml:space="preserve">　　一是增强政治意识，提升工作能力。要始终保持清醒的头脑，在大是大非面前，做到态度端正，立场坚定，把思想和行动统一到公司党委、集团党委的决策部署上来，以“两学一做”学习教育为契机，持续践行中央“八项规定”和反对“四风”问题，充分发挥党员的先锋模范作用，努力提升工作能力四个意识方面存在的问题四个意识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【篇八】党员意识方面存在问题及整改措施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【篇九】党员意识方面存在问题及整改措施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　　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　　1、重视师生的交通安全教育。我校利用每星期一升旗、班队会、晨会、大型集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　　2、校舍方面。对教学用房进行了检查。对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　　我校今年正在建设新的教学楼、锅炉房和餐厅，主动与施工单位联系。让他们用围挡把工地与学生活动区隔开，并有专人看护，以保证学生安全。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　　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　　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　　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　　6、加强对食堂安全工作的管理、监督。为保证学生食品卫生安全，我校从食品采购，清洗，都有专人负责，都有一系列的规章制度，定人、定时、定责任。定期对工作人员进行体检，搞好食堂卫生。以保证最大限度地减少安全事故的发生。，每天保证有一位行政领导值班按时到位。值周教师做到早到校，迟离校，对学生课</w:t>
      </w:r>
    </w:p>
    <w:p>
      <w:pPr>
        <w:ind w:left="0" w:right="0" w:firstLine="560"/>
        <w:spacing w:before="450" w:after="450" w:line="312" w:lineRule="auto"/>
      </w:pPr>
      <w:r>
        <w:rPr>
          <w:rFonts w:ascii="宋体" w:hAnsi="宋体" w:eastAsia="宋体" w:cs="宋体"/>
          <w:color w:val="000"/>
          <w:sz w:val="28"/>
          <w:szCs w:val="28"/>
        </w:rPr>
        <w:t xml:space="preserve">　　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　　8、加强防盗工作。对各类电教仪器设有专人保管。在会计室、微机室等重要场所都安装了防盗门、防盗窗和电子报警器。严格执行财务制度，现金不过夜。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　　9、加强对校车的管理。校车只能由专职司机驾驶，做好定期保养，严禁带病上路。经常对司机进行安全教育。举办安全教育培训班，对有车的教师进行培训，严禁驾驶黑车、报废车。 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　　1、校舍修缮方面</w:t>
      </w:r>
    </w:p>
    <w:p>
      <w:pPr>
        <w:ind w:left="0" w:right="0" w:firstLine="560"/>
        <w:spacing w:before="450" w:after="450" w:line="312" w:lineRule="auto"/>
      </w:pPr>
      <w:r>
        <w:rPr>
          <w:rFonts w:ascii="宋体" w:hAnsi="宋体" w:eastAsia="宋体" w:cs="宋体"/>
          <w:color w:val="000"/>
          <w:sz w:val="28"/>
          <w:szCs w:val="28"/>
        </w:rPr>
        <w:t xml:space="preserve">　　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　　2、饮食卫生方面</w:t>
      </w:r>
    </w:p>
    <w:p>
      <w:pPr>
        <w:ind w:left="0" w:right="0" w:firstLine="560"/>
        <w:spacing w:before="450" w:after="450" w:line="312" w:lineRule="auto"/>
      </w:pPr>
      <w:r>
        <w:rPr>
          <w:rFonts w:ascii="宋体" w:hAnsi="宋体" w:eastAsia="宋体" w:cs="宋体"/>
          <w:color w:val="000"/>
          <w:sz w:val="28"/>
          <w:szCs w:val="28"/>
        </w:rPr>
        <w:t xml:space="preserve">　　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3、锅炉房管理方面</w:t>
      </w:r>
    </w:p>
    <w:p>
      <w:pPr>
        <w:ind w:left="0" w:right="0" w:firstLine="560"/>
        <w:spacing w:before="450" w:after="450" w:line="312" w:lineRule="auto"/>
      </w:pPr>
      <w:r>
        <w:rPr>
          <w:rFonts w:ascii="宋体" w:hAnsi="宋体" w:eastAsia="宋体" w:cs="宋体"/>
          <w:color w:val="000"/>
          <w:sz w:val="28"/>
          <w:szCs w:val="28"/>
        </w:rPr>
        <w:t xml:space="preserve">　　为了安全起见，把锅炉房与操作房分开，相隔一定的距离，锅炉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　　4、校区安全保卫工方面</w:t>
      </w:r>
    </w:p>
    <w:p>
      <w:pPr>
        <w:ind w:left="0" w:right="0" w:firstLine="560"/>
        <w:spacing w:before="450" w:after="450" w:line="312" w:lineRule="auto"/>
      </w:pPr>
      <w:r>
        <w:rPr>
          <w:rFonts w:ascii="宋体" w:hAnsi="宋体" w:eastAsia="宋体" w:cs="宋体"/>
          <w:color w:val="000"/>
          <w:sz w:val="28"/>
          <w:szCs w:val="28"/>
        </w:rPr>
        <w:t xml:space="preserve">　　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　　5、交通安全方面</w:t>
      </w:r>
    </w:p>
    <w:p>
      <w:pPr>
        <w:ind w:left="0" w:right="0" w:firstLine="560"/>
        <w:spacing w:before="450" w:after="450" w:line="312" w:lineRule="auto"/>
      </w:pPr>
      <w:r>
        <w:rPr>
          <w:rFonts w:ascii="宋体" w:hAnsi="宋体" w:eastAsia="宋体" w:cs="宋体"/>
          <w:color w:val="000"/>
          <w:sz w:val="28"/>
          <w:szCs w:val="28"/>
        </w:rPr>
        <w:t xml:space="preserve">　　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　　6、集会方面</w:t>
      </w:r>
    </w:p>
    <w:p>
      <w:pPr>
        <w:ind w:left="0" w:right="0" w:firstLine="560"/>
        <w:spacing w:before="450" w:after="450" w:line="312" w:lineRule="auto"/>
      </w:pPr>
      <w:r>
        <w:rPr>
          <w:rFonts w:ascii="宋体" w:hAnsi="宋体" w:eastAsia="宋体" w:cs="宋体"/>
          <w:color w:val="000"/>
          <w:sz w:val="28"/>
          <w:szCs w:val="28"/>
        </w:rPr>
        <w:t xml:space="preserve">　　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　　7、消防安全方面</w:t>
      </w:r>
    </w:p>
    <w:p>
      <w:pPr>
        <w:ind w:left="0" w:right="0" w:firstLine="560"/>
        <w:spacing w:before="450" w:after="450" w:line="312" w:lineRule="auto"/>
      </w:pPr>
      <w:r>
        <w:rPr>
          <w:rFonts w:ascii="宋体" w:hAnsi="宋体" w:eastAsia="宋体" w:cs="宋体"/>
          <w:color w:val="000"/>
          <w:sz w:val="28"/>
          <w:szCs w:val="28"/>
        </w:rPr>
        <w:t xml:space="preserve">　　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　　8、防溺水教育</w:t>
      </w:r>
    </w:p>
    <w:p>
      <w:pPr>
        <w:ind w:left="0" w:right="0" w:firstLine="560"/>
        <w:spacing w:before="450" w:after="450" w:line="312" w:lineRule="auto"/>
      </w:pPr>
      <w:r>
        <w:rPr>
          <w:rFonts w:ascii="宋体" w:hAnsi="宋体" w:eastAsia="宋体" w:cs="宋体"/>
          <w:color w:val="000"/>
          <w:sz w:val="28"/>
          <w:szCs w:val="28"/>
        </w:rPr>
        <w:t xml:space="preserve">　　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　　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2025-04-21T21:31:04+08:00</dcterms:created>
  <dcterms:modified xsi:type="dcterms:W3CDTF">2025-04-21T21:31:04+08:00</dcterms:modified>
</cp:coreProperties>
</file>

<file path=docProps/custom.xml><?xml version="1.0" encoding="utf-8"?>
<Properties xmlns="http://schemas.openxmlformats.org/officeDocument/2006/custom-properties" xmlns:vt="http://schemas.openxmlformats.org/officeDocument/2006/docPropsVTypes"/>
</file>