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深刻感悟两个确立方面存在的问题范文通用15篇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深刻感悟两个确立方面存在的问题范文(通用15篇)，欢迎大家借鉴与参考，希望对大家有所帮助。第一篇: 深刻感...</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深刻感悟两个确立方面存在的问题范文(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以深厚人民情怀、卓越政治智慧、强烈使命担当，团结带领全党全军全国各族人民发扬伟大的历史主动精神，开创中国特色社会主义新时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中国共产党为什么能，中国特色社会主义为什么好，归根到底是马克思主义行，是中国化时代化的马克思主义行。拥有坚强的领导核心、科学的理论指引，是我们党创造历史伟业的成功秘诀，是党团结统一、胜利前进的重要保证。</w:t>
      </w:r>
    </w:p>
    <w:p>
      <w:pPr>
        <w:ind w:left="0" w:right="0" w:firstLine="560"/>
        <w:spacing w:before="450" w:after="450" w:line="312" w:lineRule="auto"/>
      </w:pPr>
      <w:r>
        <w:rPr>
          <w:rFonts w:ascii="宋体" w:hAnsi="宋体" w:eastAsia="宋体" w:cs="宋体"/>
          <w:color w:val="000"/>
          <w:sz w:val="28"/>
          <w:szCs w:val="28"/>
        </w:rPr>
        <w:t xml:space="preserve">　　党的十八大以来的伟大变革，是在以习近平同志为核心的党中央坚强领导下、在习近平新时代中国特色社会主义思想指引下全党全国各族人民团结奋斗取得的。</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重大政治成果，是推动党和国家事业取得历史性成就、发生历史性变革的决定性因素。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党的二十大要求全党深刻领悟“两个确立”的决定性意义，加强理论武装，用理论指导实际，就必须把握好习近平新时代中国特色社会主义思想的世界观和方法论，坚持好运用好贯穿其中的立场观点方法。党的二十大报告提出坚持人民至上、坚持自信自立、坚持守正创新、坚持问题导向、坚持系统观念、坚持胸怀天下。这“六个坚持”构成相互联系、内在统一的有机整体，贯穿体现在“十个明确”“十四个坚持”“十三个方面成就”的全部内容之中，深刻体现了习近平新时代中国特色社会主义思想的立场观点方法，深刻揭示了这一思想根本的政治立场、彻底的理论品格、独有的精神气质、科学的思想方法。把握运用好“六个坚持”，就能更好地领会习近平新时代中国特色社会主义思想的科学内涵、精神实质、实践要求，更好地把这一思想转化为广大党员干部的政治修养、理论素养、道德修养和履职尽责的本领。</w:t>
      </w:r>
    </w:p>
    <w:p>
      <w:pPr>
        <w:ind w:left="0" w:right="0" w:firstLine="560"/>
        <w:spacing w:before="450" w:after="450" w:line="312" w:lineRule="auto"/>
      </w:pPr>
      <w:r>
        <w:rPr>
          <w:rFonts w:ascii="宋体" w:hAnsi="宋体" w:eastAsia="宋体" w:cs="宋体"/>
          <w:color w:val="000"/>
          <w:sz w:val="28"/>
          <w:szCs w:val="28"/>
        </w:rPr>
        <w:t xml:space="preserve">　　从历史走向未来，“两个确立”是深刻总结党的百年奋斗历史经验、深刻总结党的十八大以来伟大实践得出的重大历史结论，深刻揭示了中国共产党始终掌握历史主动的根本原因，回答了“过去我们为什么成功”，指明了“未来怎样继续成功”。新的征程上，我们应结合学习宣传贯彻党的二十大精神，把对“两个确立”决定性意义的深刻领悟，转化为增强“四个意识”、坚定“四个自信”、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是在我们党走过百年光辉历程的重大时刻、站在“两个一百年”奋斗目标的历史交汇点上召开的一次具有里程碑意义的重要会议，为党的二十大召开作了充分的政治准备、思想准备、理论准备和工作准备。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深刻总结了中国共产党的百年奋斗，是党的十八大以来伟大实践得出的重大历史结论，是新时代中国共产党最重要的政治成果、实践成果、理论成果，是体现全党共同意志、反映人民共同心声的重大政治判断，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广大纪检监察干部第一时间通过多种形式认真学习习近平总书记重要讲话精神，深入交流讨论，大家一致认为，习近平总书记重要讲话立意高远、视野宏大、思想深邃、内涵丰富，深刻阐明了关系党和国家事业发展的一系列重大理论和实践问题，要更加紧密地团结在以习近平同志为核心的党中央周围，切实把“两个确立”的政治共识转化为“两个维护”的实际行动。</w:t>
      </w:r>
    </w:p>
    <w:p>
      <w:pPr>
        <w:ind w:left="0" w:right="0" w:firstLine="560"/>
        <w:spacing w:before="450" w:after="450" w:line="312" w:lineRule="auto"/>
      </w:pPr>
      <w:r>
        <w:rPr>
          <w:rFonts w:ascii="宋体" w:hAnsi="宋体" w:eastAsia="宋体" w:cs="宋体"/>
          <w:color w:val="000"/>
          <w:sz w:val="28"/>
          <w:szCs w:val="28"/>
        </w:rPr>
        <w:t xml:space="preserve">　　10年来，我们遭遇的风险挑战风高浪急，有时甚至是惊涛骇浪，各种风险挑战接踵而至，其复杂性严峻性前所未有。大家一致认为，我们取得的一切成就，都是党和人民一道奋斗出来的。新时代10年的伟大变革，根本在于有以习近平同志为核心的党中央坚强领导，根本在于有习近平新时代中国特色社会主义思想科学指引，在党史、新中国史、改革开放史、社会主义发展史、中华民族发展史上具有里程碑意义。</w:t>
      </w:r>
    </w:p>
    <w:p>
      <w:pPr>
        <w:ind w:left="0" w:right="0" w:firstLine="560"/>
        <w:spacing w:before="450" w:after="450" w:line="312" w:lineRule="auto"/>
      </w:pPr>
      <w:r>
        <w:rPr>
          <w:rFonts w:ascii="宋体" w:hAnsi="宋体" w:eastAsia="宋体" w:cs="宋体"/>
          <w:color w:val="000"/>
          <w:sz w:val="28"/>
          <w:szCs w:val="28"/>
        </w:rPr>
        <w:t xml:space="preserve">　　办好中国的事情，关键在党。“党的十八大以来，党和国家事业取得历史性成就、发生历史性变革，根本原因在于有以习近平同志为核心的党中央坚强领导。”广西壮族自治区党委常委，自治区纪委书记、监委主任房灵敏表示，纪检监察机关必须深刻领悟“两个确立”的决定性意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维护党中央权威和党的团结统一是与生俱来的职责使命。”山东省委常委，省纪委书记、监委主任夏红民表示，要深入学习贯彻习近平总书记重要讲话精神，进一步提高政治站位，充分发挥监督保障执行、促进完善发展作用，以高质量监督推动高质量发展。</w:t>
      </w:r>
    </w:p>
    <w:p>
      <w:pPr>
        <w:ind w:left="0" w:right="0" w:firstLine="560"/>
        <w:spacing w:before="450" w:after="450" w:line="312" w:lineRule="auto"/>
      </w:pPr>
      <w:r>
        <w:rPr>
          <w:rFonts w:ascii="宋体" w:hAnsi="宋体" w:eastAsia="宋体" w:cs="宋体"/>
          <w:color w:val="000"/>
          <w:sz w:val="28"/>
          <w:szCs w:val="28"/>
        </w:rPr>
        <w:t xml:space="preserve">　　持续强化政治监督，坚定不移践行“两个维护”。中央纪委国家监委驻国家发展和改革委员会纪检监察组组长、国家发展和改革委员会党组成员孙怀新表示，要加强对贯彻落实习近平总书记重要指示批示精神和党中央重大决策部署情况的监督检查，心怀“国之大者”，增强忧患意识，树牢底线思维，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沿习近平总书记强调“全面从严治党永远在路上，党的自我革命永远在路上”，广大纪检监察干部表示，越是接近宏伟目标，越要保持冷静清醒，勇敢面对“四大考验”，坚决战胜“四种危险”，在严的主基调中不断自我净化、自我完善、自我革新、自我提高，确保党不变质、不变色、不变味。</w:t>
      </w:r>
    </w:p>
    <w:p>
      <w:pPr>
        <w:ind w:left="0" w:right="0" w:firstLine="560"/>
        <w:spacing w:before="450" w:after="450" w:line="312" w:lineRule="auto"/>
      </w:pPr>
      <w:r>
        <w:rPr>
          <w:rFonts w:ascii="宋体" w:hAnsi="宋体" w:eastAsia="宋体" w:cs="宋体"/>
          <w:color w:val="000"/>
          <w:sz w:val="28"/>
          <w:szCs w:val="28"/>
        </w:rPr>
        <w:t xml:space="preserve">　　中央纪委国家监委驻中国银行保险监督管理委员会纪检监察组组长、中国银行保险监督管理委员会党委委员李欣然表示，要始终保持自我革命精神，保持全面从严治党永远在路上的劲头，一体推进不敢腐、不能腐、不想腐，持续深化以案促改促治促建，不断补齐银保监会系统党的建设短板和监管制度漏洞。</w:t>
      </w:r>
    </w:p>
    <w:p>
      <w:pPr>
        <w:ind w:left="0" w:right="0" w:firstLine="560"/>
        <w:spacing w:before="450" w:after="450" w:line="312" w:lineRule="auto"/>
      </w:pPr>
      <w:r>
        <w:rPr>
          <w:rFonts w:ascii="宋体" w:hAnsi="宋体" w:eastAsia="宋体" w:cs="宋体"/>
          <w:color w:val="000"/>
          <w:sz w:val="28"/>
          <w:szCs w:val="28"/>
        </w:rPr>
        <w:t xml:space="preserve">　　纪检监察机关是党进行伟大自我革命的重要力量，担负着特殊历史使命和重大政治责任。“纪检监察队伍必须立足始终做党和人民的忠诚卫士，从严从实加强自身建设，坚决防止‘灯下黑’。”中国电子科技集团有限公司纪检监察组组长、党组成员彭冈表示，要坚定斗争意志，增强斗争本领，提升履职能力，更好武装头脑、把握方向、明确任务、担当使命。</w:t>
      </w:r>
    </w:p>
    <w:p>
      <w:pPr>
        <w:ind w:left="0" w:right="0" w:firstLine="560"/>
        <w:spacing w:before="450" w:after="450" w:line="312" w:lineRule="auto"/>
      </w:pPr>
      <w:r>
        <w:rPr>
          <w:rFonts w:ascii="宋体" w:hAnsi="宋体" w:eastAsia="宋体" w:cs="宋体"/>
          <w:color w:val="000"/>
          <w:sz w:val="28"/>
          <w:szCs w:val="28"/>
        </w:rPr>
        <w:t xml:space="preserve">　　即将召开的党的二十大，是在进入全面建设社会主义现代化国家新征程的关键时刻召开的一次十分重要的大会，将科学谋划未来5年乃至更长时期党和国家事业发展的目标任务和大政方针。广大纪检监察干部表示，要更加紧密地团结在以习近平同志为核心的党中央周围，踔厉奋发、勇毅前行、团结奋斗，奋力谱写全面建设社会主义现代化国家崭新篇章，不断把中华民族伟大复兴的历史伟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第十一篇: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第十二篇: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第十三篇: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第十四篇: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当前，中华民族伟人振兴策略全局正与全球百年未有之大变局，相互交织、互为反全球化的思潮、互动影响，在“两个大局”中，中华民族伟人振兴策略是基础原因、决定性因素。中华民族伟人振兴策略决不是轻轻松松、敲锣击鼓就可以达到的，也决不是一马平河、朝夕之间就可以达到的。前行路途上，我们必须要面临的所有巨大挑战、严重风险、巨大阻碍、严重问题，会面临所有可预见和难以预料的艰难险阻。因此我们必须要用自身的确定性，来对抗所有不确定性。</w:t>
      </w:r>
    </w:p>
    <w:p>
      <w:pPr>
        <w:ind w:left="0" w:right="0" w:firstLine="560"/>
        <w:spacing w:before="450" w:after="450" w:line="312" w:lineRule="auto"/>
      </w:pPr>
      <w:r>
        <w:rPr>
          <w:rFonts w:ascii="宋体" w:hAnsi="宋体" w:eastAsia="宋体" w:cs="宋体"/>
          <w:color w:val="000"/>
          <w:sz w:val="28"/>
          <w:szCs w:val="28"/>
        </w:rPr>
        <w:t xml:space="preserve">　　“两个确立”是马克思主义政党的政治自觉。思想是行为的基础，缺少变革的思想就缺少变革的行为，形成和巩固党的领导基础，继续用马克思主义科学理论武装全党、引领革命实践，是马克思主义政党的重要理论和实际问题，中国共产党的主导理论核心和马克思主义正确的思想引领，是关乎无产阶级革命胜利、社会主义事业成败的根本性问题。作为当今世界上最高的马克思主义政党，中国共产党是依靠民主集中制而建立起来的一个组织，全党有核心，全党才有权力，全党才有凝聚力和战斗力。在历史与现实、理论与实际的巨大启示中，我们中国共产党做出了“两个确立”这一有着决定性作用的重要执政决策，充分展现了百年大党的政治自觉和政治自信。</w:t>
      </w:r>
    </w:p>
    <w:p>
      <w:pPr>
        <w:ind w:left="0" w:right="0" w:firstLine="560"/>
        <w:spacing w:before="450" w:after="450" w:line="312" w:lineRule="auto"/>
      </w:pPr>
      <w:r>
        <w:rPr>
          <w:rFonts w:ascii="宋体" w:hAnsi="宋体" w:eastAsia="宋体" w:cs="宋体"/>
          <w:color w:val="000"/>
          <w:sz w:val="28"/>
          <w:szCs w:val="28"/>
        </w:rPr>
        <w:t xml:space="preserve">　　“两个确立”是指思想和实际情况相互统一的科学成果。没有先进的思想，就没有前进的动力;缺少坚定的领导核心，就难免会进退失据。但实践是历史的延续，发展是实践的反映。“两个确立”解决了一个政党举起什么旗帜、走哪些道路、朝着哪个目标前进的重要问题，反映了马克思主义政党建设的根本特点，是对马克思主义政党理论的又一次创新，对把中国共产党建设成永远走在新时代前面、人民的衷心爱戴、敢于自我革命、经得起任何风雨检验、气力旺盛的马克思主义执政党，都有着很大重要意义。</w:t>
      </w:r>
    </w:p>
    <w:p>
      <w:pPr>
        <w:ind w:left="0" w:right="0" w:firstLine="560"/>
        <w:spacing w:before="450" w:after="450" w:line="312" w:lineRule="auto"/>
      </w:pPr>
      <w:r>
        <w:rPr>
          <w:rFonts w:ascii="宋体" w:hAnsi="宋体" w:eastAsia="宋体" w:cs="宋体"/>
          <w:color w:val="000"/>
          <w:sz w:val="28"/>
          <w:szCs w:val="28"/>
        </w:rPr>
        <w:t xml:space="preserve">　　“两个确立”是历史和人民的选择。在百年奋斗历史中，我们深觉要把马克思主义画在自己的国旗上，努力推讲马克思主义中国化时代性理论，以博大胸怀接受中国人民创造的所有先进历史知识，以毛泽东哲学丰义中国化的创新理论指导发展光辉经验，不拓展马克思主义新领域。我国特色社会主义建设步入全新时期，统筹中华民族伟大复兴战略全局和人类前所未有之重大变局，在新时期保持和发扬我国特色社会主义，在紧急需要下能够及时解决重大社会问题，在人民之间，拓展马克思主义中国化新领域，引导我们国家和我国人民前进方向的重要领路人;急需要能够洞察世界风烟、明辨大是大非，面对惊涛骇浪，领导全党和中国人民共同开展宏伟斗争的总掌舵者急需要能够统筹协调党和国家工作全局、引领新时期中国特色社会主义事业光辉探索，推动完成“两个一百年”的斗争任务，汇聚全党和中国人民磅确智慧的总指挥。</w:t>
      </w:r>
    </w:p>
    <w:p>
      <w:pPr>
        <w:ind w:left="0" w:right="0" w:firstLine="560"/>
        <w:spacing w:before="450" w:after="450" w:line="312" w:lineRule="auto"/>
      </w:pPr>
      <w:r>
        <w:rPr>
          <w:rFonts w:ascii="宋体" w:hAnsi="宋体" w:eastAsia="宋体" w:cs="宋体"/>
          <w:color w:val="000"/>
          <w:sz w:val="28"/>
          <w:szCs w:val="28"/>
        </w:rPr>
        <w:t xml:space="preserve">　　过去一百年，我们共产党向人民群众、向全球社会历史提交了一张出色的答卷。历史上的经验与雄辩表明，唯有坚定正确思想的方向，中国特色社会主义事业才会有更广阔的发展前景;唯有牢固维护好全党的基础、全党的群众基础，中国特色社会主义事业才能行稳致远，抵达更辉煌的彼岸。</w:t>
      </w:r>
    </w:p>
    <w:p>
      <w:pPr>
        <w:ind w:left="0" w:right="0" w:firstLine="560"/>
        <w:spacing w:before="450" w:after="450" w:line="312" w:lineRule="auto"/>
      </w:pPr>
      <w:r>
        <w:rPr>
          <w:rFonts w:ascii="黑体" w:hAnsi="黑体" w:eastAsia="黑体" w:cs="黑体"/>
          <w:color w:val="000000"/>
          <w:sz w:val="36"/>
          <w:szCs w:val="36"/>
          <w:b w:val="1"/>
          <w:bCs w:val="1"/>
        </w:rPr>
        <w:t xml:space="preserve">第十五篇: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2025-04-01T05:57:55+08:00</dcterms:created>
  <dcterms:modified xsi:type="dcterms:W3CDTF">2025-04-01T05:57:55+08:00</dcterms:modified>
</cp:coreProperties>
</file>

<file path=docProps/custom.xml><?xml version="1.0" encoding="utf-8"?>
<Properties xmlns="http://schemas.openxmlformats.org/officeDocument/2006/custom-properties" xmlns:vt="http://schemas.openxmlformats.org/officeDocument/2006/docPropsVTypes"/>
</file>