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党员民主评议个人问题清单范文8篇</w:t>
      </w:r>
      <w:bookmarkEnd w:id="1"/>
    </w:p>
    <w:p>
      <w:pPr>
        <w:jc w:val="center"/>
        <w:spacing w:before="0" w:after="450"/>
      </w:pPr>
      <w:r>
        <w:rPr>
          <w:rFonts w:ascii="Arial" w:hAnsi="Arial" w:eastAsia="Arial" w:cs="Arial"/>
          <w:color w:val="999999"/>
          <w:sz w:val="20"/>
          <w:szCs w:val="20"/>
        </w:rPr>
        <w:t xml:space="preserve">来源：网络  作者：清香如梦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问题清单是指一个组织建立的所面临的问题或需要解决的问题列表。以下是小编整理的党员民主评议个人问题清单范文八篇，欢迎阅读与收藏。　　按照分公司党委及直机关党委关于召开党支部专题组织生活会和开展民主评议党员的有关要求，我认真学习了相关文件及新党...</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问题清单是指一个组织建立的所面临的问题或需要解决的问题列表。以下是小编整理的党员民主评议个人问题清单范文八篇，欢迎阅读与收藏。</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是__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__年来，在州局党委的正确领导下，认真学习党的__届五四全会、中纪委第三次全会及省委七届五中全会精神;认真学习和深刻领会两个《条例》;认真执行_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2.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宋体" w:hAnsi="宋体" w:eastAsia="宋体" w:cs="宋体"/>
          <w:color w:val="000"/>
          <w:sz w:val="28"/>
          <w:szCs w:val="28"/>
        </w:rPr>
        <w:t xml:space="preserve">　　按照学习教育实施方案，通过集中学习与自学党章党规、系列讲话，本人针对第一专题学习，查找了存在的问题，制定了整改措施。具体如下：</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宋体" w:hAnsi="宋体" w:eastAsia="宋体" w:cs="宋体"/>
          <w:color w:val="000"/>
          <w:sz w:val="28"/>
          <w:szCs w:val="28"/>
        </w:rPr>
        <w:t xml:space="preserve">　　第二篇：2024年党员个人问题整改清单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2025-01-19T02:59:12+08:00</dcterms:created>
  <dcterms:modified xsi:type="dcterms:W3CDTF">2025-01-19T02:59:12+08:00</dcterms:modified>
</cp:coreProperties>
</file>

<file path=docProps/custom.xml><?xml version="1.0" encoding="utf-8"?>
<Properties xmlns="http://schemas.openxmlformats.org/officeDocument/2006/custom-properties" xmlns:vt="http://schemas.openxmlformats.org/officeDocument/2006/docPropsVTypes"/>
</file>