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党支部存在的问题及整改措施材料范文精选18篇</w:t>
      </w:r>
      <w:bookmarkEnd w:id="1"/>
    </w:p>
    <w:p>
      <w:pPr>
        <w:jc w:val="center"/>
        <w:spacing w:before="0" w:after="450"/>
      </w:pPr>
      <w:r>
        <w:rPr>
          <w:rFonts w:ascii="Arial" w:hAnsi="Arial" w:eastAsia="Arial" w:cs="Arial"/>
          <w:color w:val="999999"/>
          <w:sz w:val="20"/>
          <w:szCs w:val="20"/>
        </w:rPr>
        <w:t xml:space="preserve">来源：网络  作者：雪域冰心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做好党建工作，党员干部要经常查找自己身上存在的问题，及时采取方法措施，对自己进行整改，改正不足，不断的完善自己，提高党的政治思想觉悟，提高工作能力。下面是小编精心整理的党支部存在的问题及整改措施材料范文(精选18篇)，仅供参考，大家一起来看...</w:t>
      </w:r>
    </w:p>
    <w:p>
      <w:pPr>
        <w:ind w:left="0" w:right="0" w:firstLine="560"/>
        <w:spacing w:before="450" w:after="450" w:line="312" w:lineRule="auto"/>
      </w:pPr>
      <w:r>
        <w:rPr>
          <w:rFonts w:ascii="宋体" w:hAnsi="宋体" w:eastAsia="宋体" w:cs="宋体"/>
          <w:color w:val="000"/>
          <w:sz w:val="28"/>
          <w:szCs w:val="28"/>
        </w:rPr>
        <w:t xml:space="preserve">做好党建工作，党员干部要经常查找自己身上存在的问题，及时采取方法措施，对自己进行整改，改正不足，不断的完善自己，提高党的政治思想觉悟，提高工作能力。下面是小编精心整理的党支部存在的问题及整改措施材料范文(精选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【篇九】党支部存在的问题及整改措施材料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【篇十】党支部存在的问题及整改措施材料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为本的纯教育活动，是在新形势下加强和改善党建的新举措。根据保持共产党员纯教育活动的工作安排，我支部认真组织，扎实推进，结合本系工作实际，充分征求教师、党员和群众的意见，广泛开展交心活动，认真分析分析征求意见、存在的主要问题和原因。第一，党支部存在的主要问题。自从部门成立以来，党支部开展工作以来，一直存在着工作繁忙、疲惫不堪的情况：习惯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乏系统的计划，只利用周三例会的时间进行理论学习。党员理论学习系统性不强，主动性、自觉性和学习效果差，对学习内容了解不深。整改目标:在支部理论学习上下功夫，不断深化理论学习，着力解决思想和工作中的实际问题，通过学习提高党员的个人思想政治素质。整改措施:(1)建立支部理论学习制度，相对固定支部理论学习制度。分行理论学习由分行书记负责。实现学习内容、学习时间单独实施，每月按规定集中学习，要求支部党员做好每次学习记录，注意提高学习效果。(2)为支部党员创造良好的学习环境，开展丰富多彩的活动，寓教于乐。(3)党员先锋模范作用不足，具体表现为:其他党员工作进取意识不足，精神状态不佳，工作积极性和创造力没有得到充分调动。平时支部组织理论学习不够，主动性不强，活动不多，学习不多。整改目标:增强党员意识和责任感，调动党员同志的积极性和创造性，发挥党员先锋模范作用。整改措施:(1)全面规范党员支部的日常教育管理，在支部开展党员意识、责任意识、工作意识、学习意识学习教育活动，使教师和党员通过学习形成共识。(2)支部书记在工作中与教师党员交流思想，听取教师党员的意见，为教师党员承担负担，调动教师党员在工作中的积极性，发挥共产党员的先锋模范作用。(3)支部批评和自我批评不够。具体表现:个别党员有做老好人、怕得罪人的想法，很少进行激烈的思想对抗，与群众沟通不足。改革目标:加强与教师的沟通，增强集体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每月(季)集体交心活动，形成认真对待自己，真诚帮助别人的团结活泼氛围，定期进行批评和自我批评。(2)设置征求意见箱等形式，建立支部与教师党员和群众沟通的长效机制。日常工作中存在的主要问题有：1.日常管理工作中的不足，具体表现:管理工作中的工作效率有待提高，紧迫性不强，管理职责交叉时有时脱节，管理制度没有真正落实到位。整改目标:以提高效率，保证质量为工作目标，提高工作质量和管理水平。整改措施:(1)树立今日事，今日毕的理念，确保管理体系的有效运行，加强培训和岗位培训，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(2)坚持每周例会制度，要求支部人员及时报告每周工作情况，安排协调下周工作，及时讨论研究解决问题。</w:t>
      </w:r>
    </w:p>
    <w:p>
      <w:pPr>
        <w:ind w:left="0" w:right="0" w:firstLine="560"/>
        <w:spacing w:before="450" w:after="450" w:line="312" w:lineRule="auto"/>
      </w:pPr>
      <w:r>
        <w:rPr>
          <w:rFonts w:ascii="宋体" w:hAnsi="宋体" w:eastAsia="宋体" w:cs="宋体"/>
          <w:color w:val="000"/>
          <w:sz w:val="28"/>
          <w:szCs w:val="28"/>
        </w:rPr>
        <w:t xml:space="preserve">　　(3)加强支部和相关岗位的管理和协调，提高工作效率，每月检查各部门的工作，发现问题及时整改。2.支部党员的政治理论水平和业务水平有待提高。具体表现:部分教师党员的政治理论水平和实际工作能力不能完全满足自己工作的需要，综合素质需要进一步加强。改革目标:提高支部党员的政治理论知识和综合业务素质。整改措施:(1)开展党员同志每年至少阅读一本有益的书籍活动，营造良好的学习氛围，通过党员的示范作用，尽可能为支部党员的自我提升提供良好的条件。(2)党员强对支部教师业余学习的日常管理，不定期组织讨论工作中的一些业务问题，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政治理论和业务知识考试，并建立相应的考核机制。3.对青年教师和青年教师党员的教育和培养不够，这表明青年同志的进步要求不够。青年党员组织入党，思想认识不足，行动不突出。整改目标:促进青年积极向上，党员的榜样作用更加明显。整改措施:(1)积极组织青年教师参加党支部的党课活动，有目的地组织他们学习理论、党史和党的知识。同时开展有益活动，让他们在活动中接受教育。</w:t>
      </w:r>
    </w:p>
    <w:p>
      <w:pPr>
        <w:ind w:left="0" w:right="0" w:firstLine="560"/>
        <w:spacing w:before="450" w:after="450" w:line="312" w:lineRule="auto"/>
      </w:pPr>
      <w:r>
        <w:rPr>
          <w:rFonts w:ascii="宋体" w:hAnsi="宋体" w:eastAsia="宋体" w:cs="宋体"/>
          <w:color w:val="000"/>
          <w:sz w:val="28"/>
          <w:szCs w:val="28"/>
        </w:rPr>
        <w:t xml:space="preserve">　　(2)培养年轻党员，增强党的意识，开展党的责任，教育党的作用，用先进人物的事迹激励年轻党员。同时，请关注身边的共产党员，时刻关注自己的言行，以身作则。(3)表彰先进，鞭策后进，发挥榜样作用。增强领导的亲和力，倾听年轻党员的声音，促进沟通，团结一致。通过以上做法，希望在一段时间内改变党员的整体形象，振兴党员的蓬勃生机，最终提高部门团队的凝聚力，达到党员带头、群众参与、上下齐心协力、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市纪委开展全市各村(居)自查自纠工作布置后，我镇高度重视，镇党委立即以文件形式转发《关于乡镇对村(居)试点巡察发现的主要问题及开展全市各村(居)自查自纠工作的通知》，及时召开居(村)书记、主任会议，学习文件精神，布置落实任务，各居(村)迅速行动，积极查摆问题，查找问题成因，全面梳理，自查自纠，措施得力，取得一定成效。现将近阶段自查自纠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召开多次会议部署此次自查自纠工作，x月x日，召开居(村)巡察问题自查自纠工作会;x月x日，召开居(村)巡察问题自查自纠工作推进会。会议传达市纪委《关于乡镇对村(居)试点巡察发现的主要问题及开展全市各村(居)自查自纠工作的通知》的文件精神，要求此次自查自纠工作以党委领导为主，镇纪委全程监督，镇组织室负责党建查纠和整改，镇经管站和“三个中心”负责各类补贴查纠和整改、清理集体“三资”、规范工程项目招投标行为，明确挂钩班子负责督促居(村)整改，社区(村)书记为主要责任人，居(村)主任为直接责任人。镇党委书记要求各居(村)要正确认识，严肃对待，增强自觉性、主动性;要落实责任，认真排查，确保查到位、查具体;要集中精力，及时整改，确保改出成效、规范居(村)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里巡察发现的党组织建设涣散、滥发津补贴现象突出、集体“三资”管理混乱、工程项目建设没有公开招投标或招投标不规范、财务管理部规范等问题，我们坚持勇于直面问题，逐条逐项进行全面自查，切实把问题找准、查深、挖透，确保自查自纠工作全覆盖、无死角。同时，明确整改期限、责任部门、具体责任人、责任领导和主管领导，确保每项任务有人抓有人管、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对查摆出的问题，我们以“严”的要求和“实”的措施，把落实整改贯穿工作全过程，推动问题解决，确保整改工作取得实效。</w:t>
      </w:r>
    </w:p>
    <w:p>
      <w:pPr>
        <w:ind w:left="0" w:right="0" w:firstLine="560"/>
        <w:spacing w:before="450" w:after="450" w:line="312" w:lineRule="auto"/>
      </w:pPr>
      <w:r>
        <w:rPr>
          <w:rFonts w:ascii="宋体" w:hAnsi="宋体" w:eastAsia="宋体" w:cs="宋体"/>
          <w:color w:val="000"/>
          <w:sz w:val="28"/>
          <w:szCs w:val="28"/>
        </w:rPr>
        <w:t xml:space="preserve">　　镇组织室抽调精干人员，精心组织、周密安排，认真开展巡察工作。要求居(村)落实“三会一课”制度，做到每季度召开一次支部大会，每月召开一次支部委员会，每月至少召开一次党小组会，每季度至少上一次党课;按时保质地收缴党费，完善外出流动党员和大学生党员的管理，规范发展党员的相关材料。</w:t>
      </w:r>
    </w:p>
    <w:p>
      <w:pPr>
        <w:ind w:left="0" w:right="0" w:firstLine="560"/>
        <w:spacing w:before="450" w:after="450" w:line="312" w:lineRule="auto"/>
      </w:pPr>
      <w:r>
        <w:rPr>
          <w:rFonts w:ascii="宋体" w:hAnsi="宋体" w:eastAsia="宋体" w:cs="宋体"/>
          <w:color w:val="000"/>
          <w:sz w:val="28"/>
          <w:szCs w:val="28"/>
        </w:rPr>
        <w:t xml:space="preserve">　　各居(村)通过对津贴补贴的范围、违规主体、违规情形、纪律责任及处分幅度等内容的了解和认识后，开展全面的自查自纠工作，x个居(村)自查发现违规发放津补贴x元、党员会议补贴x元，目前累计清退违规津补贴x元、党员会议补贴x元;未退的党员会议补贴正在进一步催缴中。</w:t>
      </w:r>
    </w:p>
    <w:p>
      <w:pPr>
        <w:ind w:left="0" w:right="0" w:firstLine="560"/>
        <w:spacing w:before="450" w:after="450" w:line="312" w:lineRule="auto"/>
      </w:pPr>
      <w:r>
        <w:rPr>
          <w:rFonts w:ascii="宋体" w:hAnsi="宋体" w:eastAsia="宋体" w:cs="宋体"/>
          <w:color w:val="000"/>
          <w:sz w:val="28"/>
          <w:szCs w:val="28"/>
        </w:rPr>
        <w:t xml:space="preserve">　　全面清理村集体所有资金、资产、资源，进行登记造册、做到一村一台帐、一资产资源、一照片、一详尽说明。加快完善招投标公告、村民代表议事会议、参与招投标人员资格审查、招投标会议秩序、合同签定、工程质量监督等程序，重点加强合同标的、资金审查及合同履行情况监管。严格执行各项财务管理制度，实行党务政务村务公开时间、地点、内容、程序、方式“五统一”。</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【篇十六】党支部存在的问题及整改措施材料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【篇十七】党支部存在的问题及整改措施材料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【篇十八】党支部存在的问题及整改措施材料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2025-01-19T03:45:07+08:00</dcterms:created>
  <dcterms:modified xsi:type="dcterms:W3CDTF">2025-01-19T03:45:07+08:00</dcterms:modified>
</cp:coreProperties>
</file>

<file path=docProps/custom.xml><?xml version="1.0" encoding="utf-8"?>
<Properties xmlns="http://schemas.openxmlformats.org/officeDocument/2006/custom-properties" xmlns:vt="http://schemas.openxmlformats.org/officeDocument/2006/docPropsVTypes"/>
</file>