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2024年度组织生活会个人检视剖析材料4篇</w:t>
      </w:r>
      <w:bookmarkEnd w:id="1"/>
    </w:p>
    <w:p>
      <w:pPr>
        <w:jc w:val="center"/>
        <w:spacing w:before="0" w:after="450"/>
      </w:pPr>
      <w:r>
        <w:rPr>
          <w:rFonts w:ascii="Arial" w:hAnsi="Arial" w:eastAsia="Arial" w:cs="Arial"/>
          <w:color w:val="999999"/>
          <w:sz w:val="20"/>
          <w:szCs w:val="20"/>
        </w:rPr>
        <w:t xml:space="preserve">来源：网络  作者：落花人独立  更新时间：2024-11-10</w:t>
      </w:r>
    </w:p>
    <w:p>
      <w:pPr>
        <w:ind w:left="0" w:right="0" w:firstLine="480"/>
        <w:spacing w:before="0" w:after="450" w:line="360" w:lineRule="auto"/>
      </w:pPr>
      <w:r>
        <w:rPr>
          <w:rFonts w:ascii="宋体" w:hAnsi="宋体" w:eastAsia="宋体" w:cs="宋体"/>
          <w:color w:val="333333"/>
          <w:sz w:val="24"/>
          <w:szCs w:val="24"/>
          <w:i w:val="1"/>
          <w:iCs w:val="1"/>
        </w:rPr>
        <w:t xml:space="preserve">剖析，汉语词汇，拼音pōuxī，意思是辨析，分析。下面是小编精心整理的2024年度组织生活会个人检视剖析材料4篇，仅供参考，大家一起来看看吧。【篇一】2024年度组织生活会个人检视剖析材料　　根据省、市关于召开专题民主生活会的通知要求，我紧...</w:t>
      </w:r>
    </w:p>
    <w:p>
      <w:pPr>
        <w:ind w:left="0" w:right="0" w:firstLine="560"/>
        <w:spacing w:before="450" w:after="450" w:line="312" w:lineRule="auto"/>
      </w:pPr>
      <w:r>
        <w:rPr>
          <w:rFonts w:ascii="宋体" w:hAnsi="宋体" w:eastAsia="宋体" w:cs="宋体"/>
          <w:color w:val="000"/>
          <w:sz w:val="28"/>
          <w:szCs w:val="28"/>
        </w:rPr>
        <w:t xml:space="preserve">剖析，汉语词汇，拼音pōuxī，意思是辨析，分析。下面是小编精心整理的2024年度组织生活会个人检视剖析材料4篇，仅供参考，大家一起来看看吧。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【篇一】2024年度组织生活会个人检视剖析材料</w:t>
      </w:r>
    </w:p>
    <w:p>
      <w:pPr>
        <w:ind w:left="0" w:right="0" w:firstLine="560"/>
        <w:spacing w:before="450" w:after="450" w:line="312" w:lineRule="auto"/>
      </w:pPr>
      <w:r>
        <w:rPr>
          <w:rFonts w:ascii="宋体" w:hAnsi="宋体" w:eastAsia="宋体" w:cs="宋体"/>
          <w:color w:val="000"/>
          <w:sz w:val="28"/>
          <w:szCs w:val="28"/>
        </w:rPr>
        <w:t xml:space="preserve">　　根据省、市关于召开专题民主生活会的通知要求，我紧紧围绕“守初心、担使命、找差距、抓落实”十二字总要求和五个方面具体目标，在学习讲话、研讨交流、调查研究的基础上，对照学习贯彻习近平新时代中国特色社会主义思想、对照党章党规、对照初心使命、对照群众期盼，采取征询意见、谈心交心、自我反思等方式，深入剖析自身不足和工作短板，进一步认清了问题差距、理清了整改方向。下面，由我做个检视剖析。</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1、钻研字进的主动性还不够。虽然能够主动学、跟上学，但深钻细研的劲头不足，对习总书记系列重要讲话精神特别是新时代中国特色社会主义思想的理解领会，停留于表面的多，入心入脑的少，记在笔端的多，转化为实践的少，由于时间冲突、工作影响，挤占学习时间、推迟学习计划、减少学习内容的现象也存在。</w:t>
      </w:r>
    </w:p>
    <w:p>
      <w:pPr>
        <w:ind w:left="0" w:right="0" w:firstLine="560"/>
        <w:spacing w:before="450" w:after="450" w:line="312" w:lineRule="auto"/>
      </w:pPr>
      <w:r>
        <w:rPr>
          <w:rFonts w:ascii="宋体" w:hAnsi="宋体" w:eastAsia="宋体" w:cs="宋体"/>
          <w:color w:val="000"/>
          <w:sz w:val="28"/>
          <w:szCs w:val="28"/>
        </w:rPr>
        <w:t xml:space="preserve">　　2、理解的系统性还不够。有时从字面理解较多，急用现学多，记住一些观点多，静下心来学原著、悟原理，从系统上理解把握不够，受自身胸怀、眼界、境界、能力的限制，没有把蕴含其中的立场观点方法悟透，有时存在以干代学、急用先学、现用现学的现象，理解领悟表面化、零散化、碎片化。</w:t>
      </w:r>
    </w:p>
    <w:p>
      <w:pPr>
        <w:ind w:left="0" w:right="0" w:firstLine="560"/>
        <w:spacing w:before="450" w:after="450" w:line="312" w:lineRule="auto"/>
      </w:pPr>
      <w:r>
        <w:rPr>
          <w:rFonts w:ascii="宋体" w:hAnsi="宋体" w:eastAsia="宋体" w:cs="宋体"/>
          <w:color w:val="000"/>
          <w:sz w:val="28"/>
          <w:szCs w:val="28"/>
        </w:rPr>
        <w:t xml:space="preserve">　　3、转化的实效性还不够。带着问题学理论的意识不强，没有真正把创新理论内化为思考问题的科学思维、指导实践的有力武器。比如，站在国家改革和建设的历史机遇期，运用新思维新理念，谋转型、促发展的招法还不多，有时还满足于按部就班、亦步亦趋，对于书本上的概念，没有真正做到融会贯通。</w:t>
      </w:r>
    </w:p>
    <w:p>
      <w:pPr>
        <w:ind w:left="0" w:right="0" w:firstLine="560"/>
        <w:spacing w:before="450" w:after="450" w:line="312" w:lineRule="auto"/>
      </w:pPr>
      <w:r>
        <w:rPr>
          <w:rFonts w:ascii="宋体" w:hAnsi="宋体" w:eastAsia="宋体" w:cs="宋体"/>
          <w:color w:val="000"/>
          <w:sz w:val="28"/>
          <w:szCs w:val="28"/>
        </w:rPr>
        <w:t xml:space="preserve">　　(二)在增强“四个意识”、坚定“四个自信”、做到“两个维护”方面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1、政治素养还有待提高。有时政治站位不够高，自觉看齐的意识还不强，从政治上把大局、看问题、想事情，还没有完全形成自觉，对一些隐形斗争、变异“四风”，缺少足够的警惕警觉，抓工作也多是从具体问题上考虑，对政治意义、政治要求、政治影响等想得不够深入，还欠缺把握形势、前瞻预见的敏锐性。</w:t>
      </w:r>
    </w:p>
    <w:p>
      <w:pPr>
        <w:ind w:left="0" w:right="0" w:firstLine="560"/>
        <w:spacing w:before="450" w:after="450" w:line="312" w:lineRule="auto"/>
      </w:pPr>
      <w:r>
        <w:rPr>
          <w:rFonts w:ascii="宋体" w:hAnsi="宋体" w:eastAsia="宋体" w:cs="宋体"/>
          <w:color w:val="000"/>
          <w:sz w:val="28"/>
          <w:szCs w:val="28"/>
        </w:rPr>
        <w:t xml:space="preserve">　　2、贯彻决策还有待加强。对中央的重大决策、政策法规以及上级的工作部署、要求指示，有时私底议论、说说讲讲，有时执行不够坚决主动，存在打折扣、留一手的倾向，特别是对一些损害利益的、棘手难办的、耗神费力的，强调客观因素多、实际困难多，看风向、左右观望。</w:t>
      </w:r>
    </w:p>
    <w:p>
      <w:pPr>
        <w:ind w:left="0" w:right="0" w:firstLine="560"/>
        <w:spacing w:before="450" w:after="450" w:line="312" w:lineRule="auto"/>
      </w:pPr>
      <w:r>
        <w:rPr>
          <w:rFonts w:ascii="宋体" w:hAnsi="宋体" w:eastAsia="宋体" w:cs="宋体"/>
          <w:color w:val="000"/>
          <w:sz w:val="28"/>
          <w:szCs w:val="28"/>
        </w:rPr>
        <w:t xml:space="preserve">　　3、纪律意识还有待强化。对一些热点敏感问题的认识上，虽然自己表态很好，但内心却有不同的看法，有时对党内和社会上出现一些消极腐败现象也发发牢骚，对社会上流传的一些灰色段子、负面言论有时在小范围内也传传讲讲。现在看，自己还没有真正做到一致，根源是自我改造的紧迫性不强、刻苦钻研的主动性不强。</w:t>
      </w:r>
    </w:p>
    <w:p>
      <w:pPr>
        <w:ind w:left="0" w:right="0" w:firstLine="560"/>
        <w:spacing w:before="450" w:after="450" w:line="312" w:lineRule="auto"/>
      </w:pPr>
      <w:r>
        <w:rPr>
          <w:rFonts w:ascii="宋体" w:hAnsi="宋体" w:eastAsia="宋体" w:cs="宋体"/>
          <w:color w:val="000"/>
          <w:sz w:val="28"/>
          <w:szCs w:val="28"/>
        </w:rPr>
        <w:t xml:space="preserve">　　(三)在担当使命、奋发有为方面</w:t>
      </w:r>
    </w:p>
    <w:p>
      <w:pPr>
        <w:ind w:left="0" w:right="0" w:firstLine="560"/>
        <w:spacing w:before="450" w:after="450" w:line="312" w:lineRule="auto"/>
      </w:pPr>
      <w:r>
        <w:rPr>
          <w:rFonts w:ascii="宋体" w:hAnsi="宋体" w:eastAsia="宋体" w:cs="宋体"/>
          <w:color w:val="000"/>
          <w:sz w:val="28"/>
          <w:szCs w:val="28"/>
        </w:rPr>
        <w:t xml:space="preserve">　　1、奋进有为的精神还有欠缺。走上领导岗位以后，对比以前，无论是在精益求精、严格标准上，还是通宵达旦、连续作战上，都有思想上的懈怠、劲头上的松动、节奏上的放缓。比如，领着干带着干的时候少了，多是给思路提意见拿标准;敢较真的劲头降了，大项工作高度重视，日常工作抓得不紧，有时以工作的繁杂、年龄的增长来开脱锐气朝气的不足。</w:t>
      </w:r>
    </w:p>
    <w:p>
      <w:pPr>
        <w:ind w:left="0" w:right="0" w:firstLine="560"/>
        <w:spacing w:before="450" w:after="450" w:line="312" w:lineRule="auto"/>
      </w:pPr>
      <w:r>
        <w:rPr>
          <w:rFonts w:ascii="宋体" w:hAnsi="宋体" w:eastAsia="宋体" w:cs="宋体"/>
          <w:color w:val="000"/>
          <w:sz w:val="28"/>
          <w:szCs w:val="28"/>
        </w:rPr>
        <w:t xml:space="preserve">　　2、创新进取的锐气还有欠缺。总体上感到，思想解放还不够、创新能力还不高，还习惯于向上级要政策、跟过去要办法、看别人怎么办，遇到新情况新问题，思路还不够开阔，探索还不够深入，工作还缺乏创造力。抓工作还往往被习惯、规矩推着走，感到这样做保险省劲担责少。</w:t>
      </w:r>
    </w:p>
    <w:p>
      <w:pPr>
        <w:ind w:left="0" w:right="0" w:firstLine="560"/>
        <w:spacing w:before="450" w:after="450" w:line="312" w:lineRule="auto"/>
      </w:pPr>
      <w:r>
        <w:rPr>
          <w:rFonts w:ascii="宋体" w:hAnsi="宋体" w:eastAsia="宋体" w:cs="宋体"/>
          <w:color w:val="000"/>
          <w:sz w:val="28"/>
          <w:szCs w:val="28"/>
        </w:rPr>
        <w:t xml:space="preserve">　　3、主动担当的勇气还有欠缺。不同程度存在创先争优意识不强、动力不足问题，有些工作标准不高，求平保稳，对政策性难题有等靠思想，对共性矛盾问题有观望现象，对棘手敏感问题有畏难情绪。对当前机构改革后面临着许多难题，没能从根本上进行很好地，没有拿出既体现时代要求又符合辖区实际的有效招法。</w:t>
      </w:r>
    </w:p>
    <w:p>
      <w:pPr>
        <w:ind w:left="0" w:right="0" w:firstLine="560"/>
        <w:spacing w:before="450" w:after="450" w:line="312" w:lineRule="auto"/>
      </w:pPr>
      <w:r>
        <w:rPr>
          <w:rFonts w:ascii="宋体" w:hAnsi="宋体" w:eastAsia="宋体" w:cs="宋体"/>
          <w:color w:val="000"/>
          <w:sz w:val="28"/>
          <w:szCs w:val="28"/>
        </w:rPr>
        <w:t xml:space="preserve">　　(四)在牢记宗旨、服务群众方面</w:t>
      </w:r>
    </w:p>
    <w:p>
      <w:pPr>
        <w:ind w:left="0" w:right="0" w:firstLine="560"/>
        <w:spacing w:before="450" w:after="450" w:line="312" w:lineRule="auto"/>
      </w:pPr>
      <w:r>
        <w:rPr>
          <w:rFonts w:ascii="宋体" w:hAnsi="宋体" w:eastAsia="宋体" w:cs="宋体"/>
          <w:color w:val="000"/>
          <w:sz w:val="28"/>
          <w:szCs w:val="28"/>
        </w:rPr>
        <w:t xml:space="preserve">　　1、还存在群众观念、服务意识不强的思想。全心全意为人民服务是我们党的宗旨，作为领导干部应该体贴、关心下属，为基层办实事、解难题。但随着时间的推移和工作岗位的变化，对自身的要求有所放松，想问题办事情的立场、角度有所变化，服务基层、服务群众的意识有所淡化，有时重视对上多于对下，思考工作怎么符合上级意图想得比较多，如何倾听群众呼声、满足群众意愿想得比较少，实际上还是政绩观出现了偏差。</w:t>
      </w:r>
    </w:p>
    <w:p>
      <w:pPr>
        <w:ind w:left="0" w:right="0" w:firstLine="560"/>
        <w:spacing w:before="450" w:after="450" w:line="312" w:lineRule="auto"/>
      </w:pPr>
      <w:r>
        <w:rPr>
          <w:rFonts w:ascii="宋体" w:hAnsi="宋体" w:eastAsia="宋体" w:cs="宋体"/>
          <w:color w:val="000"/>
          <w:sz w:val="28"/>
          <w:szCs w:val="28"/>
        </w:rPr>
        <w:t xml:space="preserve">　　2、还存在高高在上、脱离群众的现象。有时还没有很好地摆脱事务性工作的羁绊，在具体工作指导上，听部属和基层汇报多一些，深入一线调研少一些，即使下去调研，也多是陪同上级领导，主动深入实际、深入群众调查研究较少。</w:t>
      </w:r>
    </w:p>
    <w:p>
      <w:pPr>
        <w:ind w:left="0" w:right="0" w:firstLine="560"/>
        <w:spacing w:before="450" w:after="450" w:line="312" w:lineRule="auto"/>
      </w:pPr>
      <w:r>
        <w:rPr>
          <w:rFonts w:ascii="宋体" w:hAnsi="宋体" w:eastAsia="宋体" w:cs="宋体"/>
          <w:color w:val="000"/>
          <w:sz w:val="28"/>
          <w:szCs w:val="28"/>
        </w:rPr>
        <w:t xml:space="preserve">　　3、还存在关心群众、解决难题不够的现象。工作中服务意识不强，有时坐等上门多，主动问需少，同职工群众主动沟通、主动关心少，即使交流和谈心也是说教多、倾听少，公事多、感情少;有时对职工群众反映的热点、难点问题处理不够及时，内心还是有畏难情绪，怕麻烦、怕担责任。</w:t>
      </w:r>
    </w:p>
    <w:p>
      <w:pPr>
        <w:ind w:left="0" w:right="0" w:firstLine="560"/>
        <w:spacing w:before="450" w:after="450" w:line="312" w:lineRule="auto"/>
      </w:pPr>
      <w:r>
        <w:rPr>
          <w:rFonts w:ascii="宋体" w:hAnsi="宋体" w:eastAsia="宋体" w:cs="宋体"/>
          <w:color w:val="000"/>
          <w:sz w:val="28"/>
          <w:szCs w:val="28"/>
        </w:rPr>
        <w:t xml:space="preserve">　　(五)在改进作风、当好表率方面</w:t>
      </w:r>
    </w:p>
    <w:p>
      <w:pPr>
        <w:ind w:left="0" w:right="0" w:firstLine="560"/>
        <w:spacing w:before="450" w:after="450" w:line="312" w:lineRule="auto"/>
      </w:pPr>
      <w:r>
        <w:rPr>
          <w:rFonts w:ascii="宋体" w:hAnsi="宋体" w:eastAsia="宋体" w:cs="宋体"/>
          <w:color w:val="000"/>
          <w:sz w:val="28"/>
          <w:szCs w:val="28"/>
        </w:rPr>
        <w:t xml:space="preserve">　　1、工作指导思想还需要进一步端正。虽然没有知行不一、工作不实的主观故意，但也有许多时候行没有知的深、没有知的好、没有知的那么全面，工作中还有许多不扎实的表现。给上级汇报工作和上报文字报告，常常是讲成绩长篇大论，说问题一带而过;有些工作存在急于跟上形势、急于抓出效果、急于形成特色而“逼”着下面出现了形式主义，甚至是弄虚作假的东西来。</w:t>
      </w:r>
    </w:p>
    <w:p>
      <w:pPr>
        <w:ind w:left="0" w:right="0" w:firstLine="560"/>
        <w:spacing w:before="450" w:after="450" w:line="312" w:lineRule="auto"/>
      </w:pPr>
      <w:r>
        <w:rPr>
          <w:rFonts w:ascii="宋体" w:hAnsi="宋体" w:eastAsia="宋体" w:cs="宋体"/>
          <w:color w:val="000"/>
          <w:sz w:val="28"/>
          <w:szCs w:val="28"/>
        </w:rPr>
        <w:t xml:space="preserve">　　2、形式主义、官僚主义倾向还需要进一步纠治。有时跑面多于蹲点，抓一般情况多于“解剖麻雀”，满足于开几个座谈会，顶多找几个代表性人物谈一谈;用会议推动工作的习惯还没有彻底纠正，讲话中仍有空话、套话、正确的废话，有时关注了思想性，但缺乏操作性、实效性，还没有完全跳出从数字增减、比例浮动看成效的思维模式。</w:t>
      </w:r>
    </w:p>
    <w:p>
      <w:pPr>
        <w:ind w:left="0" w:right="0" w:firstLine="560"/>
        <w:spacing w:before="450" w:after="450" w:line="312" w:lineRule="auto"/>
      </w:pPr>
      <w:r>
        <w:rPr>
          <w:rFonts w:ascii="宋体" w:hAnsi="宋体" w:eastAsia="宋体" w:cs="宋体"/>
          <w:color w:val="000"/>
          <w:sz w:val="28"/>
          <w:szCs w:val="28"/>
        </w:rPr>
        <w:t xml:space="preserve">　　3、跟踪督导狠抓落实还需要进一步加强。有时缺乏跟踪问效、一抓到底的刻苦性和扎实劲，对部署的任务、安排的工作、推进的计划，还有满足于会上讲了、要求提了、文件发了，后续工作跟进不够及时，没能很好地做到全时掌控、末端督导、一线问效，致使有些工作还没有落实到底。</w:t>
      </w:r>
    </w:p>
    <w:p>
      <w:pPr>
        <w:ind w:left="0" w:right="0" w:firstLine="560"/>
        <w:spacing w:before="450" w:after="450" w:line="312" w:lineRule="auto"/>
      </w:pPr>
      <w:r>
        <w:rPr>
          <w:rFonts w:ascii="宋体" w:hAnsi="宋体" w:eastAsia="宋体" w:cs="宋体"/>
          <w:color w:val="000"/>
          <w:sz w:val="28"/>
          <w:szCs w:val="28"/>
        </w:rPr>
        <w:t xml:space="preserve">　　4、强化党性严格要求还需要进一步关注。有时以工作忙、事务多为理由，双重组织生活制度坚持不经常，党费有时没有做到按时交纳，反映出党性修养、党性观念不强;虽然能够落实领导干部廉洁规定，没有违反纪律的情况发生，在有的方面还是存在着低标准现象。比如，有时朋友招待也不拒绝，偶尔也与同学朋友吃吃喝喝，虽自掏腰包，局面不大，也要注意影响。</w:t>
      </w:r>
    </w:p>
    <w:p>
      <w:pPr>
        <w:ind w:left="0" w:right="0" w:firstLine="560"/>
        <w:spacing w:before="450" w:after="450" w:line="312" w:lineRule="auto"/>
      </w:pPr>
      <w:r>
        <w:rPr>
          <w:rFonts w:ascii="宋体" w:hAnsi="宋体" w:eastAsia="宋体" w:cs="宋体"/>
          <w:color w:val="000"/>
          <w:sz w:val="28"/>
          <w:szCs w:val="28"/>
        </w:rPr>
        <w:t xml:space="preserve">　　(一)思想改造不够彻底，导致理想出现弱化、初心出现偏移。坚持用党的创新理论武装头脑、改造思想不够经常，对世界观、人生观、价值观改造不彻底，在不知不觉中淡化了“四个意识”、“四个自信”、“两个维护”处进字，淡化了全心全意为人民服务的宗旨，淡化了艰苦奋斗的优良传统，导致人生追求、价值取向和精神境界还有一定的差距。</w:t>
      </w:r>
    </w:p>
    <w:p>
      <w:pPr>
        <w:ind w:left="0" w:right="0" w:firstLine="560"/>
        <w:spacing w:before="450" w:after="450" w:line="312" w:lineRule="auto"/>
      </w:pPr>
      <w:r>
        <w:rPr>
          <w:rFonts w:ascii="宋体" w:hAnsi="宋体" w:eastAsia="宋体" w:cs="宋体"/>
          <w:color w:val="000"/>
          <w:sz w:val="28"/>
          <w:szCs w:val="28"/>
        </w:rPr>
        <w:t xml:space="preserve">　　(二)使命意识不够牢固，导致精神出现懈怠、作风不够求实。对新时代新形势新使命的认识，有时站位不高、理解不深;对自身的岗位职责，有时看得不重、想得不远，实际工作中不能坚持正确的权利观、地位观和利益观，不能适应时代奋发有为，不能着眼使命精业强能，不能心系群众求真务实。</w:t>
      </w:r>
    </w:p>
    <w:p>
      <w:pPr>
        <w:ind w:left="0" w:right="0" w:firstLine="560"/>
        <w:spacing w:before="450" w:after="450" w:line="312" w:lineRule="auto"/>
      </w:pPr>
      <w:r>
        <w:rPr>
          <w:rFonts w:ascii="宋体" w:hAnsi="宋体" w:eastAsia="宋体" w:cs="宋体"/>
          <w:color w:val="000"/>
          <w:sz w:val="28"/>
          <w:szCs w:val="28"/>
        </w:rPr>
        <w:t xml:space="preserve">　　(三)贯彻严实不够自觉，导致党性修养出现松动。在加强党性锻炼、增强党性观念上思想重视不够，有时抓得不紧，标准不高，缺乏一种紧迫感和自觉性，放松了对自己的要求，降低了标准。有时感到，自己受过党组织多年的培养教育，对党有深厚的感情，组织观念、纪律观念比较强，能够把握住自己，按照严实要求抓律己、改作风、树形象不够主动持久。</w:t>
      </w:r>
    </w:p>
    <w:p>
      <w:pPr>
        <w:ind w:left="0" w:right="0" w:firstLine="560"/>
        <w:spacing w:before="450" w:after="450" w:line="312" w:lineRule="auto"/>
      </w:pPr>
      <w:r>
        <w:rPr>
          <w:rFonts w:ascii="宋体" w:hAnsi="宋体" w:eastAsia="宋体" w:cs="宋体"/>
          <w:color w:val="000"/>
          <w:sz w:val="28"/>
          <w:szCs w:val="28"/>
        </w:rPr>
        <w:t xml:space="preserve">　　(一)在坚定信念、不忘初心上求深入。坚持思想建党、理论强党，坚持学思用贯通、知信行统一，系统学习习近平新时代中国特色社会主义思想，全面系统学、深入思考学、联系实际学，不断增强“四个意识”、坚定“四个自信”、做到“两个维护”，在坚定信仰中坚守初心;坚持在严守党纪党规，保持政治头脑清醒，严守党的政治纪律，在思想上政治上行动上与党中央保持高度一致。坚持在贯彻落实中强化责任，坚决执行党的路线方针政策和上级决策指示，在任何时候任何情况下都经受住考验。</w:t>
      </w:r>
    </w:p>
    <w:p>
      <w:pPr>
        <w:ind w:left="0" w:right="0" w:firstLine="560"/>
        <w:spacing w:before="450" w:after="450" w:line="312" w:lineRule="auto"/>
      </w:pPr>
      <w:r>
        <w:rPr>
          <w:rFonts w:ascii="宋体" w:hAnsi="宋体" w:eastAsia="宋体" w:cs="宋体"/>
          <w:color w:val="000"/>
          <w:sz w:val="28"/>
          <w:szCs w:val="28"/>
        </w:rPr>
        <w:t xml:space="preserve">　　(二)在担当使命、履职尽责上求深入。树立强烈的政治责任感和历史使命感，保持只争朝夕、奋发有为的奋斗姿态和越是艰险越向前的斗争精神，积极开拓进取、真抓实干。树立强烈的“本领恐慌”感，进一步增强学知识、增素质、强能力的能动性，坚持紧密联系岗位实践提升能力素质;坚持抬高工作标准，抓每项建设、干每项工作都要精益求精，多出亮点、多出精品;坚持创新求作为，主动探索实践，积极寻求突破，创造性地开展工作，形成推进建设的新增长点。注重强化担当精神，敢于迎难而上、敢于勇挑重担、敢于较真碰硬，在反思经验教训上能够揭短亮丑，不掩饰矛盾，不回避问题，始终做到胸怀坦荡尽职责、问心无愧抓建设。</w:t>
      </w:r>
    </w:p>
    <w:p>
      <w:pPr>
        <w:ind w:left="0" w:right="0" w:firstLine="560"/>
        <w:spacing w:before="450" w:after="450" w:line="312" w:lineRule="auto"/>
      </w:pPr>
      <w:r>
        <w:rPr>
          <w:rFonts w:ascii="宋体" w:hAnsi="宋体" w:eastAsia="宋体" w:cs="宋体"/>
          <w:color w:val="000"/>
          <w:sz w:val="28"/>
          <w:szCs w:val="28"/>
        </w:rPr>
        <w:t xml:space="preserve">　　(三)在心系群众、践行宗旨上求深入。坚守人民立场，走好群众路线，树立以人民为中心的发展理念，积极投身生态环保、扫黑除恶、脱贫攻坚等大项任务，把赋予的工作任务抓实抓到位，切实把发展的硬道理更多体现在增进人民群众福祉上。自觉想群众之所想、急群众之所急，实心实意地为群众办实事、解难题，围绕确定为基层办的实事，一件一件“对号”，按照规定的标准时限抓好落实，切实把改进作风的成效体现在为群众服务、帮难解困上。注重改进作风，克服形式主义、官僚主义，围绕检视剖析出的问题、意见征询出的问题、群众反映出的问题，列出整改措施和时限，一件件对照解决，以为群众谋利、为群众尽责的实际成效取信于群众。</w:t>
      </w:r>
    </w:p>
    <w:p>
      <w:pPr>
        <w:ind w:left="0" w:right="0" w:firstLine="560"/>
        <w:spacing w:before="450" w:after="450" w:line="312" w:lineRule="auto"/>
      </w:pPr>
      <w:r>
        <w:rPr>
          <w:rFonts w:ascii="宋体" w:hAnsi="宋体" w:eastAsia="宋体" w:cs="宋体"/>
          <w:color w:val="000"/>
          <w:sz w:val="28"/>
          <w:szCs w:val="28"/>
        </w:rPr>
        <w:t xml:space="preserve">　　(四)在培塑党性、正风律己上求深入。不断强化政策纪律观念，自觉克服攀比和从众心理，坚持把带头执行政策规定作为政治要求来遵守、作为政治品格来修炼，做到纪律规定的坚决照办、明令禁止的坚决不做;始终把清正廉洁作为基本操守，自觉加强党性修养，严格检查自身的生活圈、娱乐圈、交往圈，坚决反对享乐主义，大力抵制奢靡之风，带头倡导绿色交往，积极推行办事公开，管好身边人身边事，始终做到常修为政之德，常思贪欲之害，常怀律己之心，筑牢拒腐防变的思想道德防线，以高尚的品行为人处事。</w:t>
      </w:r>
    </w:p>
    <w:p>
      <w:pPr>
        <w:ind w:left="0" w:right="0" w:firstLine="560"/>
        <w:spacing w:before="450" w:after="450" w:line="312" w:lineRule="auto"/>
      </w:pPr>
      <w:r>
        <w:rPr>
          <w:rFonts w:ascii="黑体" w:hAnsi="黑体" w:eastAsia="黑体" w:cs="黑体"/>
          <w:color w:val="000000"/>
          <w:sz w:val="36"/>
          <w:szCs w:val="36"/>
          <w:b w:val="1"/>
          <w:bCs w:val="1"/>
        </w:rPr>
        <w:t xml:space="preserve">【篇二】2024年度组织生活会个人检视剖析材料</w:t>
      </w:r>
    </w:p>
    <w:p>
      <w:pPr>
        <w:ind w:left="0" w:right="0" w:firstLine="560"/>
        <w:spacing w:before="450" w:after="450" w:line="312" w:lineRule="auto"/>
      </w:pPr>
      <w:r>
        <w:rPr>
          <w:rFonts w:ascii="宋体" w:hAnsi="宋体" w:eastAsia="宋体" w:cs="宋体"/>
          <w:color w:val="000"/>
          <w:sz w:val="28"/>
          <w:szCs w:val="28"/>
        </w:rPr>
        <w:t xml:space="preserve">　　自“不忘初心、牢记使命”主题教育开展以来，我认真对照“守初心、担使命、找差距、抓落实”的总要求，围绕“理论学习有收获、思想政治受洗礼、干事创业敢担当、为民服务解难题、清正廉洁作表率”的目标，坚持读原著、学原文、悟原理，进一步加深了对习近平新时代中国特色社会主义思想的认识理解，进一步坚定了政治立场、锤炼了党性修养。在谈心谈话、问题梳理、征求意见的基础上，结合本人思想和工作实际，我认真查摆了问题、剖析了原因，制定了改进措施，明确了今后的努力方向。现将个人检视剖析情况汇报如下：</w:t>
      </w:r>
    </w:p>
    <w:p>
      <w:pPr>
        <w:ind w:left="0" w:right="0" w:firstLine="560"/>
        <w:spacing w:before="450" w:after="450" w:line="312" w:lineRule="auto"/>
      </w:pPr>
      <w:r>
        <w:rPr>
          <w:rFonts w:ascii="宋体" w:hAnsi="宋体" w:eastAsia="宋体" w:cs="宋体"/>
          <w:color w:val="000"/>
          <w:sz w:val="28"/>
          <w:szCs w:val="28"/>
        </w:rPr>
        <w:t xml:space="preserve">　　(一)强化理论武装，学懂弄通做实习近平新时代中国特色社会主义思想，学思用贯通、知信行统一方面</w:t>
      </w:r>
    </w:p>
    <w:p>
      <w:pPr>
        <w:ind w:left="0" w:right="0" w:firstLine="560"/>
        <w:spacing w:before="450" w:after="450" w:line="312" w:lineRule="auto"/>
      </w:pPr>
      <w:r>
        <w:rPr>
          <w:rFonts w:ascii="宋体" w:hAnsi="宋体" w:eastAsia="宋体" w:cs="宋体"/>
          <w:color w:val="000"/>
          <w:sz w:val="28"/>
          <w:szCs w:val="28"/>
        </w:rPr>
        <w:t xml:space="preserve">　　理论武装有待加强。虽然平时积极参加党的理论学习，也加强了对习近平新时代中国特色社会主义思想的理解，但有时客观上强调工作忙、事务性工作多，政治理论学习不能持之以恒，或者由于自己的政策理论水平所限，对习近平新时代中国特色社会主义思想的历史地位、哲学意蕴等深刻的理解还不够透彻，把握得不够精准，对其指导工作实践思考得不够全面，研究得不够彻底，还存在浅尝辄止的情况，离“学思用贯通、知信行统一”的要求还存在一定差距。</w:t>
      </w:r>
    </w:p>
    <w:p>
      <w:pPr>
        <w:ind w:left="0" w:right="0" w:firstLine="560"/>
        <w:spacing w:before="450" w:after="450" w:line="312" w:lineRule="auto"/>
      </w:pPr>
      <w:r>
        <w:rPr>
          <w:rFonts w:ascii="宋体" w:hAnsi="宋体" w:eastAsia="宋体" w:cs="宋体"/>
          <w:color w:val="000"/>
          <w:sz w:val="28"/>
          <w:szCs w:val="28"/>
        </w:rPr>
        <w:t xml:space="preserve">　　(二)加强思想政治建设，增强“四个意识”、坚定“四个自信”、做到“两个维护”方面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我能够始终把思想政治建设作为立身之本，牢固树立“四个意识”，坚定“四个自信”，做到“两个维护”，但对标反思，仍存在一些差距和不足：一是政策理解不深入。理论学习缺乏连续性、系统性、全面性，特别对一些新理论、新战略、新要求，缺乏深层次的思考研究。二是学用结合不够紧密，在贯彻落实中央的决策部署和集团、事业部的具体要求上，虽然能够深入学习有关文件及会议精神，但在结合工作实际、谋划推动工作上，还存在着用老经验、老方法推进工作的情况。这段时间，通过认真学习张富清同志的事迹，发觉自己的政治站位离先进典型还存在一定差距，还需进一步加强思想政治建设，坚定理想信念。</w:t>
      </w:r>
    </w:p>
    <w:p>
      <w:pPr>
        <w:ind w:left="0" w:right="0" w:firstLine="560"/>
        <w:spacing w:before="450" w:after="450" w:line="312" w:lineRule="auto"/>
      </w:pPr>
      <w:r>
        <w:rPr>
          <w:rFonts w:ascii="宋体" w:hAnsi="宋体" w:eastAsia="宋体" w:cs="宋体"/>
          <w:color w:val="000"/>
          <w:sz w:val="28"/>
          <w:szCs w:val="28"/>
        </w:rPr>
        <w:t xml:space="preserve">　　(三)干事创业、担当作为，保持奋斗姿态和斗争精神，狠抓工作落实，创造经得起检验的实绩方面</w:t>
      </w:r>
    </w:p>
    <w:p>
      <w:pPr>
        <w:ind w:left="0" w:right="0" w:firstLine="560"/>
        <w:spacing w:before="450" w:after="450" w:line="312" w:lineRule="auto"/>
      </w:pPr>
      <w:r>
        <w:rPr>
          <w:rFonts w:ascii="宋体" w:hAnsi="宋体" w:eastAsia="宋体" w:cs="宋体"/>
          <w:color w:val="000"/>
          <w:sz w:val="28"/>
          <w:szCs w:val="28"/>
        </w:rPr>
        <w:t xml:space="preserve">　　在工作中，我能够保持奋斗姿态和斗争精神，主动担当，攻坚克难，不回避矛盾，以钉钉子精神抓落实。但也存在一些问题：一是在推进公司党风廉政建设工作上，没有充分发挥主观能动性，局限于按经验、按习惯工作，虽然面上作了安排部署，工作也按照要求有始有终地一步步向前推进，但从制度层面和建立长效机制方面并没有做到位。二是对纪检监察工作人员培训工作做的不扎实、不到位，使个别同志缺少系统的纪检监察工作理论和实践经验，影响公司党风廉政建设工作的推进。</w:t>
      </w:r>
    </w:p>
    <w:p>
      <w:pPr>
        <w:ind w:left="0" w:right="0" w:firstLine="560"/>
        <w:spacing w:before="450" w:after="450" w:line="312" w:lineRule="auto"/>
      </w:pPr>
      <w:r>
        <w:rPr>
          <w:rFonts w:ascii="宋体" w:hAnsi="宋体" w:eastAsia="宋体" w:cs="宋体"/>
          <w:color w:val="000"/>
          <w:sz w:val="28"/>
          <w:szCs w:val="28"/>
        </w:rPr>
        <w:t xml:space="preserve">　　(四)践行党的根本宗旨，贯彻落实中央八项规定精神，力戒形式主义、官僚主义方面</w:t>
      </w:r>
    </w:p>
    <w:p>
      <w:pPr>
        <w:ind w:left="0" w:right="0" w:firstLine="560"/>
        <w:spacing w:before="450" w:after="450" w:line="312" w:lineRule="auto"/>
      </w:pPr>
      <w:r>
        <w:rPr>
          <w:rFonts w:ascii="宋体" w:hAnsi="宋体" w:eastAsia="宋体" w:cs="宋体"/>
          <w:color w:val="000"/>
          <w:sz w:val="28"/>
          <w:szCs w:val="28"/>
        </w:rPr>
        <w:t xml:space="preserve">　　我能够严格遵守中央八项规定精神，在思想和行动上自觉抵制“四风”，“四风”问题大多得到了整改。但作风建设永远在路上，对照形式主义和官僚主义的表现，发现还存在一些问题。在形式主义方面，一抓到底的作风还不够实，有时存在“重部署、轻落实，重形式、轻实效”的现象，有些部署停留在会议、文件层面上，督促不够，导致一些决策落实的效果不够好。</w:t>
      </w:r>
    </w:p>
    <w:p>
      <w:pPr>
        <w:ind w:left="0" w:right="0" w:firstLine="560"/>
        <w:spacing w:before="450" w:after="450" w:line="312" w:lineRule="auto"/>
      </w:pPr>
      <w:r>
        <w:rPr>
          <w:rFonts w:ascii="宋体" w:hAnsi="宋体" w:eastAsia="宋体" w:cs="宋体"/>
          <w:color w:val="000"/>
          <w:sz w:val="28"/>
          <w:szCs w:val="28"/>
        </w:rPr>
        <w:t xml:space="preserve">　　(五)落实全面从严治党责任，保持政治本色，坚持清正廉洁，坚决预防和反对腐败方面</w:t>
      </w:r>
    </w:p>
    <w:p>
      <w:pPr>
        <w:ind w:left="0" w:right="0" w:firstLine="560"/>
        <w:spacing w:before="450" w:after="450" w:line="312" w:lineRule="auto"/>
      </w:pPr>
      <w:r>
        <w:rPr>
          <w:rFonts w:ascii="宋体" w:hAnsi="宋体" w:eastAsia="宋体" w:cs="宋体"/>
          <w:color w:val="000"/>
          <w:sz w:val="28"/>
          <w:szCs w:val="28"/>
        </w:rPr>
        <w:t xml:space="preserve">　　在落实从严治党监督责任上跟踪问效还不够，对公司党员干部履职行为、工作作风、精神状态和廉洁自律等情况的监督管理渠道相对单一。压力传导还有差距，对如何有效调动普通党员的主动性和自觉性上思考不多，管党治党一抓到底还有待加强。</w:t>
      </w:r>
    </w:p>
    <w:p>
      <w:pPr>
        <w:ind w:left="0" w:right="0" w:firstLine="560"/>
        <w:spacing w:before="450" w:after="450" w:line="312" w:lineRule="auto"/>
      </w:pPr>
      <w:r>
        <w:rPr>
          <w:rFonts w:ascii="宋体" w:hAnsi="宋体" w:eastAsia="宋体" w:cs="宋体"/>
          <w:color w:val="000"/>
          <w:sz w:val="28"/>
          <w:szCs w:val="28"/>
        </w:rPr>
        <w:t xml:space="preserve">　　(一)理想信念扎根不够。出现上述问题的根本原因，还是理论学习上不系统、不彻底，进而导致理想信念的底子没有打牢，没有学深悟透十九大精神和习近平新时代中国特色社会主义思想，没有认真解决好政绩观、权力观、人生观和价值观的“总开关”问题，久而久之，在自我反思，自我除垢上做得不够彻底，自觉不自觉地降低了标准、放松了要求。</w:t>
      </w:r>
    </w:p>
    <w:p>
      <w:pPr>
        <w:ind w:left="0" w:right="0" w:firstLine="560"/>
        <w:spacing w:before="450" w:after="450" w:line="312" w:lineRule="auto"/>
      </w:pPr>
      <w:r>
        <w:rPr>
          <w:rFonts w:ascii="宋体" w:hAnsi="宋体" w:eastAsia="宋体" w:cs="宋体"/>
          <w:color w:val="000"/>
          <w:sz w:val="28"/>
          <w:szCs w:val="28"/>
        </w:rPr>
        <w:t xml:space="preserve">　　(二)党性修养锻炼不够。在长期坚持党性锻炼上所下的功夫不够，随着长期参加党的集中性教育，形成了一定的依赖心理，对自我学习、自我反思、自我锤炼、自我提高时松时紧，没有做到时刻警醒、事事反思。</w:t>
      </w:r>
    </w:p>
    <w:p>
      <w:pPr>
        <w:ind w:left="0" w:right="0" w:firstLine="560"/>
        <w:spacing w:before="450" w:after="450" w:line="312" w:lineRule="auto"/>
      </w:pPr>
      <w:r>
        <w:rPr>
          <w:rFonts w:ascii="宋体" w:hAnsi="宋体" w:eastAsia="宋体" w:cs="宋体"/>
          <w:color w:val="000"/>
          <w:sz w:val="28"/>
          <w:szCs w:val="28"/>
        </w:rPr>
        <w:t xml:space="preserve">　　(三)纪律要求有所放松。虽然能在大是大非面前保持立场坚定、态度坚决，但在一些细枝末节上，纪律约束不够严格，没有充分理解纪律是规范党员干部行为修养的根本准则，只把工作标准放在不碰红线上，没做到高标准、严要求。</w:t>
      </w:r>
    </w:p>
    <w:p>
      <w:pPr>
        <w:ind w:left="0" w:right="0" w:firstLine="560"/>
        <w:spacing w:before="450" w:after="450" w:line="312" w:lineRule="auto"/>
      </w:pPr>
      <w:r>
        <w:rPr>
          <w:rFonts w:ascii="宋体" w:hAnsi="宋体" w:eastAsia="宋体" w:cs="宋体"/>
          <w:color w:val="000"/>
          <w:sz w:val="28"/>
          <w:szCs w:val="28"/>
        </w:rPr>
        <w:t xml:space="preserve">　　一是进一步坚定理想信念。坚持把学习贯彻习近平新时代中国特色社会主义思想贯彻全部工作始终，把学习执行党章作为一门经常性课程常抓不懈，坚持读原著、学原文、悟原理，并将学习成果融入到指导和推进工作中，确保学思用贯通、知信行统一。</w:t>
      </w:r>
    </w:p>
    <w:p>
      <w:pPr>
        <w:ind w:left="0" w:right="0" w:firstLine="560"/>
        <w:spacing w:before="450" w:after="450" w:line="312" w:lineRule="auto"/>
      </w:pPr>
      <w:r>
        <w:rPr>
          <w:rFonts w:ascii="宋体" w:hAnsi="宋体" w:eastAsia="宋体" w:cs="宋体"/>
          <w:color w:val="000"/>
          <w:sz w:val="28"/>
          <w:szCs w:val="28"/>
        </w:rPr>
        <w:t xml:space="preserve">　　二是进一步锤炼党性修养。把对党忠诚摆在极端重要位置，牢固树立“四个意识”，坚定“四个自信”，坚决做到“两个维护”，不断提高自己的政治站位、政治敏锐性和政治鉴别力，不忘初心，牢记使命，严格要求，恪守职责，全力以赴完成分管工作的各项任务指标。</w:t>
      </w:r>
    </w:p>
    <w:p>
      <w:pPr>
        <w:ind w:left="0" w:right="0" w:firstLine="560"/>
        <w:spacing w:before="450" w:after="450" w:line="312" w:lineRule="auto"/>
      </w:pPr>
      <w:r>
        <w:rPr>
          <w:rFonts w:ascii="宋体" w:hAnsi="宋体" w:eastAsia="宋体" w:cs="宋体"/>
          <w:color w:val="000"/>
          <w:sz w:val="28"/>
          <w:szCs w:val="28"/>
        </w:rPr>
        <w:t xml:space="preserve">　　三是进一步强化廉洁自律。坚持把廉洁自律作为一种责任和使命，不断总结和完善工作经验，提出新思路、新方案，拿出新举措，开创工作新局面，积极推进廉洁风险防范管理工作，明确工作职责，查找风险点，制定防范措施。</w:t>
      </w:r>
    </w:p>
    <w:p>
      <w:pPr>
        <w:ind w:left="0" w:right="0" w:firstLine="560"/>
        <w:spacing w:before="450" w:after="450" w:line="312" w:lineRule="auto"/>
      </w:pPr>
      <w:r>
        <w:rPr>
          <w:rFonts w:ascii="黑体" w:hAnsi="黑体" w:eastAsia="黑体" w:cs="黑体"/>
          <w:color w:val="000000"/>
          <w:sz w:val="36"/>
          <w:szCs w:val="36"/>
          <w:b w:val="1"/>
          <w:bCs w:val="1"/>
        </w:rPr>
        <w:t xml:space="preserve">【篇三】2024年度组织生活会个人检视剖析材料</w:t>
      </w:r>
    </w:p>
    <w:p>
      <w:pPr>
        <w:ind w:left="0" w:right="0" w:firstLine="560"/>
        <w:spacing w:before="450" w:after="450" w:line="312" w:lineRule="auto"/>
      </w:pPr>
      <w:r>
        <w:rPr>
          <w:rFonts w:ascii="宋体" w:hAnsi="宋体" w:eastAsia="宋体" w:cs="宋体"/>
          <w:color w:val="000"/>
          <w:sz w:val="28"/>
          <w:szCs w:val="28"/>
        </w:rPr>
        <w:t xml:space="preserve">　　经认真对照我厅“不忘初心、牢记使命”主题教育工作方案和党章党规，结合我支部工作实际全面梳理查摆支部和支部党员工作、生活和作风纪律情况，现就机关党委(组织人事处)支部“不忘初心、牢记使命”专题组织生活会检视剖析材料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(一)党支部建设推进情况</w:t>
      </w:r>
    </w:p>
    <w:p>
      <w:pPr>
        <w:ind w:left="0" w:right="0" w:firstLine="560"/>
        <w:spacing w:before="450" w:after="450" w:line="312" w:lineRule="auto"/>
      </w:pPr>
      <w:r>
        <w:rPr>
          <w:rFonts w:ascii="宋体" w:hAnsi="宋体" w:eastAsia="宋体" w:cs="宋体"/>
          <w:color w:val="000"/>
          <w:sz w:val="28"/>
          <w:szCs w:val="28"/>
        </w:rPr>
        <w:t xml:space="preserve">　　(二)巡视反馈问题整改情况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共检视问题18条，其中6条立查立改、即知即改、持续整改，5条是持续整改，7条是2024年底整改完毕。</w:t>
      </w:r>
    </w:p>
    <w:p>
      <w:pPr>
        <w:ind w:left="0" w:right="0" w:firstLine="560"/>
        <w:spacing w:before="450" w:after="450" w:line="312" w:lineRule="auto"/>
      </w:pPr>
      <w:r>
        <w:rPr>
          <w:rFonts w:ascii="宋体" w:hAnsi="宋体" w:eastAsia="宋体" w:cs="宋体"/>
          <w:color w:val="000"/>
          <w:sz w:val="28"/>
          <w:szCs w:val="28"/>
        </w:rPr>
        <w:t xml:space="preserve">　　1.思想政治方面。一是钻研学习的主动性还不够。虽然能够主动学、跟上学，但深钻细研的劲头不足，对习总书记新时代中国特色社会主义思想和习总书记系列讲话及考察云南讲话精神，停留于表面的多，入心入脑的少，由于时间冲突、工作影响，自挤学习时间、自觉学习精神不够，有推迟学习计划、减少学习内容的现象。二是理解的系统性还不够。从字面理解较多，急用现学多，记住一些观点多，静下心来学原著、悟原理，从系统上全盘上理解把握不够，受自身职位、眼界、能力、工作职责的限制，没有把蕴含其中的立场观点方法悟透，有时存在以干代学、急用现学、现用现学的现象，理解领悟表面化、零散化、碎片化。三是理论知识记在笔端的多，转化为实践的少。带着工作实践问题学理论的意识不强，没有真正把党的创新理论内化为科学思维、指导实践的有力武器。满足于按部就班、亦步亦越。(立查立改、即知即改、持续整改)</w:t>
      </w:r>
    </w:p>
    <w:p>
      <w:pPr>
        <w:ind w:left="0" w:right="0" w:firstLine="560"/>
        <w:spacing w:before="450" w:after="450" w:line="312" w:lineRule="auto"/>
      </w:pPr>
      <w:r>
        <w:rPr>
          <w:rFonts w:ascii="宋体" w:hAnsi="宋体" w:eastAsia="宋体" w:cs="宋体"/>
          <w:color w:val="000"/>
          <w:sz w:val="28"/>
          <w:szCs w:val="28"/>
        </w:rPr>
        <w:t xml:space="preserve">　　2.在落实总书记指示批示精神和中央决策部署方面：一是在“找差距、抓落实”方面存在局限性，对自身支部存在问题缺乏针对性，剖析深度不够。二是党建工作思路不够开阔，工作落实不够深、不够细。三是创先争优意识不强、动力不足，党建工作求平保稳，对政策性难题有等靠思想，对共性矛盾问题有观望现象，对棘手敏感问题有畏难情绪。(立查立改、即知即改、持续整改)</w:t>
      </w:r>
    </w:p>
    <w:p>
      <w:pPr>
        <w:ind w:left="0" w:right="0" w:firstLine="560"/>
        <w:spacing w:before="450" w:after="450" w:line="312" w:lineRule="auto"/>
      </w:pPr>
      <w:r>
        <w:rPr>
          <w:rFonts w:ascii="宋体" w:hAnsi="宋体" w:eastAsia="宋体" w:cs="宋体"/>
          <w:color w:val="000"/>
          <w:sz w:val="28"/>
          <w:szCs w:val="28"/>
        </w:rPr>
        <w:t xml:space="preserve">　　3.担当作为、履职尽责，为民服务方面：一是党建工作中存在重布置、轻落实的情况，跟综检查落实不够，对各支部党建指导力度不够。二是党建工作创新意识不明显，工会文体活动开展没特色。三是党建工作宣传工作不到位，对于本单位先进党员、先进支部深度挖掘宣传报道不够。(持续整改)</w:t>
      </w:r>
    </w:p>
    <w:p>
      <w:pPr>
        <w:ind w:left="0" w:right="0" w:firstLine="560"/>
        <w:spacing w:before="450" w:after="450" w:line="312" w:lineRule="auto"/>
      </w:pPr>
      <w:r>
        <w:rPr>
          <w:rFonts w:ascii="宋体" w:hAnsi="宋体" w:eastAsia="宋体" w:cs="宋体"/>
          <w:color w:val="000"/>
          <w:sz w:val="28"/>
          <w:szCs w:val="28"/>
        </w:rPr>
        <w:t xml:space="preserve">　　4.贯彻落实中央八项规定精神，密切联系群众，反对形式主义、官僚主义方面：一是开展谈心交心力度不够。对支部党员和全厅党员的情况了解掌握不够透彻。二是落实中央、省委党建工作与本单位工作结合不够紧密，汇报材料中空话、套话、正确的废话多，存在以文件落实文件或转发上级文件现象。四是对退休党支部缺乏指导管理力度，教育活动开展少，对退休困难党员关心关照不够。五是干部选拨任用工作长远规划目标不精细，干部轮岗制度没有认真落实。(2024年底整改完毕)</w:t>
      </w:r>
    </w:p>
    <w:p>
      <w:pPr>
        <w:ind w:left="0" w:right="0" w:firstLine="560"/>
        <w:spacing w:before="450" w:after="450" w:line="312" w:lineRule="auto"/>
      </w:pPr>
      <w:r>
        <w:rPr>
          <w:rFonts w:ascii="宋体" w:hAnsi="宋体" w:eastAsia="宋体" w:cs="宋体"/>
          <w:color w:val="000"/>
          <w:sz w:val="28"/>
          <w:szCs w:val="28"/>
        </w:rPr>
        <w:t xml:space="preserve">　　5.遵守党的纪律，知敬畏、存戒惧、守底线方面：一是支部党员管理教育力度弱，个别党员干部由于家庭身体原因工作中存在迟到早退现象。二是党员干部教育缺乏长远规划，工学矛盾突出，干部职工自觉学习主动学习积极性不高。</w:t>
      </w:r>
    </w:p>
    <w:p>
      <w:pPr>
        <w:ind w:left="0" w:right="0" w:firstLine="560"/>
        <w:spacing w:before="450" w:after="450" w:line="312" w:lineRule="auto"/>
      </w:pPr>
      <w:r>
        <w:rPr>
          <w:rFonts w:ascii="宋体" w:hAnsi="宋体" w:eastAsia="宋体" w:cs="宋体"/>
          <w:color w:val="000"/>
          <w:sz w:val="28"/>
          <w:szCs w:val="28"/>
        </w:rPr>
        <w:t xml:space="preserve">　　(持续整改)</w:t>
      </w:r>
    </w:p>
    <w:p>
      <w:pPr>
        <w:ind w:left="0" w:right="0" w:firstLine="560"/>
        <w:spacing w:before="450" w:after="450" w:line="312" w:lineRule="auto"/>
      </w:pPr>
      <w:r>
        <w:rPr>
          <w:rFonts w:ascii="宋体" w:hAnsi="宋体" w:eastAsia="宋体" w:cs="宋体"/>
          <w:color w:val="000"/>
          <w:sz w:val="28"/>
          <w:szCs w:val="28"/>
        </w:rPr>
        <w:t xml:space="preserve">　　6.履行管党治党政治责任方面：一是日常监督检查有差距，对机关各处室落实党风廉政建设工作经常性的督导、检查、提醒还不到位，存在工作部署多、要求多，抓督导少、抓落实不够的问题。二是监督执纪针对性、实效性还不够,特别是深入一线开展监督检查不够，监督执纪工作存在薄弱环节。(2024年底整改完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对摆出来的问题，从根源上剖析，主要有以下几个方面的原因：</w:t>
      </w:r>
    </w:p>
    <w:p>
      <w:pPr>
        <w:ind w:left="0" w:right="0" w:firstLine="560"/>
        <w:spacing w:before="450" w:after="450" w:line="312" w:lineRule="auto"/>
      </w:pPr>
      <w:r>
        <w:rPr>
          <w:rFonts w:ascii="宋体" w:hAnsi="宋体" w:eastAsia="宋体" w:cs="宋体"/>
          <w:color w:val="000"/>
          <w:sz w:val="28"/>
          <w:szCs w:val="28"/>
        </w:rPr>
        <w:t xml:space="preserve">　　(一)政治理论学习不够、政治敏锐性不强。党支部对加强理论学习的重要性、紧迫性认识不足，注得实际工作多，强调理论学习少，政治学习危机性不足。面对当前新形势新要求，把更多精力放在防范和化解危化领域重大安全风险、不发生较大以上安全生产事故等“硬指标”上，把政治理论学习当成了“软指标”。对党的十九大精神、习近平新时代中国特色社会主义思想、中国特色社会主义理论体系及习近平总书记系列重要讲话精神深入学习、全面深刻理解还有差距，。在落实党要管党、从严治党方针的重要性紧迫性认识还不够深刻，有松懈思想，对纪律规矩的敬畏之心不够充分。</w:t>
      </w:r>
    </w:p>
    <w:p>
      <w:pPr>
        <w:ind w:left="0" w:right="0" w:firstLine="560"/>
        <w:spacing w:before="450" w:after="450" w:line="312" w:lineRule="auto"/>
      </w:pPr>
      <w:r>
        <w:rPr>
          <w:rFonts w:ascii="宋体" w:hAnsi="宋体" w:eastAsia="宋体" w:cs="宋体"/>
          <w:color w:val="000"/>
          <w:sz w:val="28"/>
          <w:szCs w:val="28"/>
        </w:rPr>
        <w:t xml:space="preserve">　　(二)民主集中制意识不强、党员干部缺乏斗争精神。贯彻民主集中制的质量和能力不高，对民主集中制的把握的不够准确，支部组织生活会问题批评质量不高，民主气氛不浓，怕得罪人，做老好人思想，做思想工作不够深入、不到位，停留于形式，做表面文章。</w:t>
      </w:r>
    </w:p>
    <w:p>
      <w:pPr>
        <w:ind w:left="0" w:right="0" w:firstLine="560"/>
        <w:spacing w:before="450" w:after="450" w:line="312" w:lineRule="auto"/>
      </w:pPr>
      <w:r>
        <w:rPr>
          <w:rFonts w:ascii="宋体" w:hAnsi="宋体" w:eastAsia="宋体" w:cs="宋体"/>
          <w:color w:val="000"/>
          <w:sz w:val="28"/>
          <w:szCs w:val="28"/>
        </w:rPr>
        <w:t xml:space="preserve">　　(三)党章党规落实不到位、纪律观念不强。少数同志对作风改进的长期性和艰巨性认识不足，放松了对主观世界的改造，没有严格按照党员领导干部的标准来提升党性修养、理想信念和道德境界。有的不能时时处处以党员标准严格要求自己，没有及时采取有效措施加以防范，存在“只要不碰高压线、不越雷池就安全”的思想，存在“8小时内要求高、8小时外要求低”的现象。党支部始终坚守党的政治规矩和政治纪律，在大是大非面前头脑清醒、立场坚定、旗帜鲜明，但少数同志对执行党的政治规矩和政治纪律的极端重要性认识还不够，法纪观念和遵规守纪的意识还不够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针对查找出的问题和原因，全支部党员干部将逐项逐个对照，真心实意地改，真刀实枪地改，确保取得实效。</w:t>
      </w:r>
    </w:p>
    <w:p>
      <w:pPr>
        <w:ind w:left="0" w:right="0" w:firstLine="560"/>
        <w:spacing w:before="450" w:after="450" w:line="312" w:lineRule="auto"/>
      </w:pPr>
      <w:r>
        <w:rPr>
          <w:rFonts w:ascii="宋体" w:hAnsi="宋体" w:eastAsia="宋体" w:cs="宋体"/>
          <w:color w:val="000"/>
          <w:sz w:val="28"/>
          <w:szCs w:val="28"/>
        </w:rPr>
        <w:t xml:space="preserve">　　(一)把政治建设摆在首位，严明政治纪律和政治规矩</w:t>
      </w:r>
    </w:p>
    <w:p>
      <w:pPr>
        <w:ind w:left="0" w:right="0" w:firstLine="560"/>
        <w:spacing w:before="450" w:after="450" w:line="312" w:lineRule="auto"/>
      </w:pPr>
      <w:r>
        <w:rPr>
          <w:rFonts w:ascii="宋体" w:hAnsi="宋体" w:eastAsia="宋体" w:cs="宋体"/>
          <w:color w:val="000"/>
          <w:sz w:val="28"/>
          <w:szCs w:val="28"/>
        </w:rPr>
        <w:t xml:space="preserve">　　深刻学习领会以党的政治建设为统领的核心要义，旗帜鲜明讲政治，牢固树立“四个意识”，在政治立场、政治方向、政治原则、政治道路上同以习近平同志为核心的党中央保持高度一致，坚决维护党中央集中统一领导，自觉向党中央看齐，向党的理论路线方针政策看齐，坚决防止和纠正自行其是、各自为政，有令不行、有禁不止，上有政策、下有对策等行为，以实际行动保证党的基本理论、基本路线、基本方略的贯彻落实。</w:t>
      </w:r>
    </w:p>
    <w:p>
      <w:pPr>
        <w:ind w:left="0" w:right="0" w:firstLine="560"/>
        <w:spacing w:before="450" w:after="450" w:line="312" w:lineRule="auto"/>
      </w:pPr>
      <w:r>
        <w:rPr>
          <w:rFonts w:ascii="宋体" w:hAnsi="宋体" w:eastAsia="宋体" w:cs="宋体"/>
          <w:color w:val="000"/>
          <w:sz w:val="28"/>
          <w:szCs w:val="28"/>
        </w:rPr>
        <w:t xml:space="preserve">　　(二)加强理论学习，提高政治素养</w:t>
      </w:r>
    </w:p>
    <w:p>
      <w:pPr>
        <w:ind w:left="0" w:right="0" w:firstLine="560"/>
        <w:spacing w:before="450" w:after="450" w:line="312" w:lineRule="auto"/>
      </w:pPr>
      <w:r>
        <w:rPr>
          <w:rFonts w:ascii="宋体" w:hAnsi="宋体" w:eastAsia="宋体" w:cs="宋体"/>
          <w:color w:val="000"/>
          <w:sz w:val="28"/>
          <w:szCs w:val="28"/>
        </w:rPr>
        <w:t xml:space="preserve">　　推进“两学一做”学习教育常态化制度化，深入开展“不忘初心、牢记使命”主题教育，深刻学习领会习近平新时代中国特色社会主义思想科学体系、精神实质、实践要求，坚持把自己摆进去、把工作摆进去、把职责使命摆进去，在把握精神实质、学用结合上下功夫，在坚持、巩固、深化上下功夫，切实增强理论深度、实践力度、情感温度，切实增强政治认同、思想认同、情感认同，确保真正学懂弄通、入脑入心。</w:t>
      </w:r>
    </w:p>
    <w:p>
      <w:pPr>
        <w:ind w:left="0" w:right="0" w:firstLine="560"/>
        <w:spacing w:before="450" w:after="450" w:line="312" w:lineRule="auto"/>
      </w:pPr>
      <w:r>
        <w:rPr>
          <w:rFonts w:ascii="宋体" w:hAnsi="宋体" w:eastAsia="宋体" w:cs="宋体"/>
          <w:color w:val="000"/>
          <w:sz w:val="28"/>
          <w:szCs w:val="28"/>
        </w:rPr>
        <w:t xml:space="preserve">　　(三)加强党性锻造，树立宗旨意识</w:t>
      </w:r>
    </w:p>
    <w:p>
      <w:pPr>
        <w:ind w:left="0" w:right="0" w:firstLine="560"/>
        <w:spacing w:before="450" w:after="450" w:line="312" w:lineRule="auto"/>
      </w:pPr>
      <w:r>
        <w:rPr>
          <w:rFonts w:ascii="宋体" w:hAnsi="宋体" w:eastAsia="宋体" w:cs="宋体"/>
          <w:color w:val="000"/>
          <w:sz w:val="28"/>
          <w:szCs w:val="28"/>
        </w:rPr>
        <w:t xml:space="preserve">　　把《党章》《准则》《条例》作为加强党性修养的根本遵循，对照党章党规党纪，对照党中央、省委和厅党组要求，对标先进典型，时刻做到自省自知，知行合一，在工作实践中不断锤炼党性，解决好世界观、人生观、价值观这个“总开关”问题。牢固树立以人民为中心的发展思想，把对党忠诚、为党分忧、为党尽职、为人民造福、为人民保安全作为根本的政治担当，全心全意投身到党的事业。</w:t>
      </w:r>
    </w:p>
    <w:p>
      <w:pPr>
        <w:ind w:left="0" w:right="0" w:firstLine="560"/>
        <w:spacing w:before="450" w:after="450" w:line="312" w:lineRule="auto"/>
      </w:pPr>
      <w:r>
        <w:rPr>
          <w:rFonts w:ascii="宋体" w:hAnsi="宋体" w:eastAsia="宋体" w:cs="宋体"/>
          <w:color w:val="000"/>
          <w:sz w:val="28"/>
          <w:szCs w:val="28"/>
        </w:rPr>
        <w:t xml:space="preserve">　　(四)加强作风建设，确保清正廉洁</w:t>
      </w:r>
    </w:p>
    <w:p>
      <w:pPr>
        <w:ind w:left="0" w:right="0" w:firstLine="560"/>
        <w:spacing w:before="450" w:after="450" w:line="312" w:lineRule="auto"/>
      </w:pPr>
      <w:r>
        <w:rPr>
          <w:rFonts w:ascii="宋体" w:hAnsi="宋体" w:eastAsia="宋体" w:cs="宋体"/>
          <w:color w:val="000"/>
          <w:sz w:val="28"/>
          <w:szCs w:val="28"/>
        </w:rPr>
        <w:t xml:space="preserve">　　把遵守党的纪律和党内规矩作为生命线，时刻保持对党规党纪的敬畏之心、崇尚之情，时刻把规矩的戒尺、纪律的戒尺牢记于心，做到心有所戒、行有所止，坚决守住廉洁自律的底线，不断增强自身免疫力，真正把纪律和规矩挺在前面。做到廉政建设和反腐败工作与各项工作同部署、同落实，真正让制度内化于心，外化于行，营造“清白做人、干净干事”的良好氛围。</w:t>
      </w:r>
    </w:p>
    <w:p>
      <w:pPr>
        <w:ind w:left="0" w:right="0" w:firstLine="560"/>
        <w:spacing w:before="450" w:after="450" w:line="312" w:lineRule="auto"/>
      </w:pPr>
      <w:r>
        <w:rPr>
          <w:rFonts w:ascii="黑体" w:hAnsi="黑体" w:eastAsia="黑体" w:cs="黑体"/>
          <w:color w:val="000000"/>
          <w:sz w:val="36"/>
          <w:szCs w:val="36"/>
          <w:b w:val="1"/>
          <w:bCs w:val="1"/>
        </w:rPr>
        <w:t xml:space="preserve">【篇四】2024年度组织生活会个人检视剖析材料</w:t>
      </w:r>
    </w:p>
    <w:p>
      <w:pPr>
        <w:ind w:left="0" w:right="0" w:firstLine="560"/>
        <w:spacing w:before="450" w:after="450" w:line="312" w:lineRule="auto"/>
      </w:pPr>
      <w:r>
        <w:rPr>
          <w:rFonts w:ascii="宋体" w:hAnsi="宋体" w:eastAsia="宋体" w:cs="宋体"/>
          <w:color w:val="000"/>
          <w:sz w:val="28"/>
          <w:szCs w:val="28"/>
        </w:rPr>
        <w:t xml:space="preserve">　　按照《中共广州市石门国家森林公园管理中心支部委员会开展“不忘初心、牢记使命”主题教育工作方案》规定，对照“守初心、担使命，找差距、抓落实”主题教育总要求，本人围绕“理论学习、思想政治、干事创业、为民服务、清正廉洁”五个方面，以及力戒形式主义、官僚主义方面，认真查找了自身存在的问题和不足，深刻分析了问题产生的原因，制定了整改措施。现将检视剖析情况报告如下：</w:t>
      </w:r>
    </w:p>
    <w:p>
      <w:pPr>
        <w:ind w:left="0" w:right="0" w:firstLine="560"/>
        <w:spacing w:before="450" w:after="450" w:line="312" w:lineRule="auto"/>
      </w:pPr>
      <w:r>
        <w:rPr>
          <w:rFonts w:ascii="宋体" w:hAnsi="宋体" w:eastAsia="宋体" w:cs="宋体"/>
          <w:color w:val="000"/>
          <w:sz w:val="28"/>
          <w:szCs w:val="28"/>
        </w:rPr>
        <w:t xml:space="preserve">　　(一)理论学习方面。主动学习少，被动接受多;笔记抄的不少，联系实际不够，还停留在“一张报纸、一杯茶，围在一起听报告”的传统模式。缺乏“宽”度。制定个人学习计划比较粗糙，学习内容范围较窄，学习内容没有考虑到政治理论学习的系统性、全面性，导致自身政治理论知识面窄，从而使得学习的效果不理想。缺乏“深”度。平时只注重学习内容、学习任务的完成，忽视了学习方法、学习效果，对知识深入消化，吸收不够，不能很好地结合到实践，落实到行动，致使在实际工作中政策水平较低。缺乏“速”度。觉得只要能把本职工作干好，其他学习都无关紧要，从而对时事政治学习不及时，不能及时改造思想，行动不够迅速。缺乏“高”度。对意识形态领域的复杂斗争认识不足，对一些敏感的问题反映迟钝，鉴别能力不强，不善于从讲政治高度去认识和分析问题。缺乏“强”度。平时抓业务工作抓得紧，抓党务工作抓得松，存在时紧时松“三分钟”热度，没有充分认识到学习也是一项制度，还没有把学习当作一条铁纪来抓，导致学习的强度不够。比如，虽然参加了上级组织的学习，也制定了学习计划，但落实的不好，有几次都是上级要检查了，才发现党员组织生活纪实手册还没有完成，心得体会还少几篇，理论笔记字数还不够，导致手忙脚乱，补笔记、补心得，忙成一锅粥。</w:t>
      </w:r>
    </w:p>
    <w:p>
      <w:pPr>
        <w:ind w:left="0" w:right="0" w:firstLine="560"/>
        <w:spacing w:before="450" w:after="450" w:line="312" w:lineRule="auto"/>
      </w:pPr>
      <w:r>
        <w:rPr>
          <w:rFonts w:ascii="宋体" w:hAnsi="宋体" w:eastAsia="宋体" w:cs="宋体"/>
          <w:color w:val="000"/>
          <w:sz w:val="28"/>
          <w:szCs w:val="28"/>
        </w:rPr>
        <w:t xml:space="preserve">　　(二)思想政治方面。自己始终把思想政治建设作为立身之本，树牢“四个意识”，坚定“四个自信”，做到“两个维护”，坚决维护党中央权威和集中统一领导，但对标反思，仍有一些差距和不足。一是政策理解不深入。虽然自己能够按时参加集体学习，理论学习缺乏连续性、系统性、全面性。特别是对一些新理论、新战略、新要求，缺乏深层次的思考研究，学习不透彻，掌握不具体，研究不到位。二是学用结合不紧密。在贯彻落实中央和省市的部署上，紧紧满足于学习了、理解了，但在结合工作实际、谋划推动工作上，还存在用老经验、老办法干工作的情况，运用新理论指导实际工作做得还不到位。三是心胸格局不够宽。自己所处的单位和科室属于综合科室，工作量很大，别的单位和科室不愿干、干不了的工作经常“移交”过来，经常会接到一些“超出能力”“超出职责”“超出职权”的工作，经年累月，疲惫不堪。于是有时就有了一些怨言、怨意，觉着为什么别人可以与家人享受亲情，而自己却要加班熬夜，有时感到很迷茫、很彷徨、想放弃。这一段时间看了张富清老人的事迹，才觉得自己政治站位还不高、心胸襟怀还不广，还需进一步坚定理想信念。</w:t>
      </w:r>
    </w:p>
    <w:p>
      <w:pPr>
        <w:ind w:left="0" w:right="0" w:firstLine="560"/>
        <w:spacing w:before="450" w:after="450" w:line="312" w:lineRule="auto"/>
      </w:pPr>
      <w:r>
        <w:rPr>
          <w:rFonts w:ascii="宋体" w:hAnsi="宋体" w:eastAsia="宋体" w:cs="宋体"/>
          <w:color w:val="000"/>
          <w:sz w:val="28"/>
          <w:szCs w:val="28"/>
        </w:rPr>
        <w:t xml:space="preserve">　　(三)干事创业方面。一是不愿担当。总觉着“枪打出头鸟”“木秀于林，风必摧之”，担任新职务后，虽然心中干事创业这股劲没有松，但在上任之初，工作千头万绪、冗杂繁多，想一点点来，多听听、多看看，客观地讲影响了工作效率。二是不想担当。在平时遇到一些事情时，害怕管得太多给自己带来不必要的麻烦，有了“遇到困难绕着走，棘手矛盾向上交”的“太极拳”，有时甚至把事情能推出去作为一种资本和经验，引以为荣、引以为傲。三是不敢担当。面对新形势、新任务有了“本领恐慌”心理，担当作为的主动性和积极性不足，害怕承诺了的工作、答应了的事情如果办不好别人会笑话，害怕别人质疑和低估自己的能力，还不如四平八稳、按部就班，这样别人也摸不着自己的深浅，有了“宁可不干、也要不犯”的错误心理，缺少了攻坚克难的勇气。</w:t>
      </w:r>
    </w:p>
    <w:p>
      <w:pPr>
        <w:ind w:left="0" w:right="0" w:firstLine="560"/>
        <w:spacing w:before="450" w:after="450" w:line="312" w:lineRule="auto"/>
      </w:pPr>
      <w:r>
        <w:rPr>
          <w:rFonts w:ascii="宋体" w:hAnsi="宋体" w:eastAsia="宋体" w:cs="宋体"/>
          <w:color w:val="000"/>
          <w:sz w:val="28"/>
          <w:szCs w:val="28"/>
        </w:rPr>
        <w:t xml:space="preserve">　　(四)为民服务方面。一是听不进意见。下级和职工群众的话听不进去，有时下级和职工群众汇报工作、反应情况时，不是耐心细致听取对方的陈述，不让下级把话说完，就劈头盖脸的把下级和职工训斥一顿。结果是下级有话不敢说，有不同意见不敢反应，干群之间的鸿沟也就越来越深。二是调研不深入。在工作遇到特别棘手的问题时，不是深入基层、深入实际、深入职工群众中，摸清问题的原因，找准问题内在关系，从而研究出解决问题的方法和措施，而是盲目的拍脑袋定板，拍板的方案即缺乏科学性，让执行者左右为难不说，严重时带来不应有的损失。三是对下负责少。实际工作中，不折不扣的完成上级组织和领导交给的各项任务，不差分毫的贯彻领导的意图，领导一句话语、一个眼神自己就知道该干什么、该怎么干、怎样能干好，但是，有时对于职工和群众反映的情况却是“犹抱琵琶半遮面，千呼万唤始出来”，有时甚至不顾大多数群众的利益，去满足对领导的高度负责。</w:t>
      </w:r>
    </w:p>
    <w:p>
      <w:pPr>
        <w:ind w:left="0" w:right="0" w:firstLine="560"/>
        <w:spacing w:before="450" w:after="450" w:line="312" w:lineRule="auto"/>
      </w:pPr>
      <w:r>
        <w:rPr>
          <w:rFonts w:ascii="宋体" w:hAnsi="宋体" w:eastAsia="宋体" w:cs="宋体"/>
          <w:color w:val="000"/>
          <w:sz w:val="28"/>
          <w:szCs w:val="28"/>
        </w:rPr>
        <w:t xml:space="preserve">　　(五)清正廉洁方面。自己所在的部门是个“清水衙门”，没有独立的财权、事权，也没有“经受考验”的机会。但从内心深处来看，还是有享乐主义在作祟。一是自律意识不强。在工作中严格执行中央八项规定精神，保持健康的生活情趣和高尚的精神追求，同时严格要求自己的家庭成员，但在工作和生活中还存在需要改进的地方。比如，在红白喜事人情走动上，碍于老同志老感情关系，参加一些吃请活动。二是节约意识不够。电脑办公的好处是自己有更多机会和打印纸打交道，有时一份文件本来正反面出就可以，但有时嫌麻烦就单面打印，无形之中增加了耗材使用量，造成了资源浪费，没有真正把节约行为放在生态环境保护的高度去理解。三是艰苦奋斗衰退。随着经济发展和家庭生活水平不断提高，个人在吃住行用等方面，比以前讲究档次、讲究质量了。这种意识不自觉地也带到了工作中，总希望工作环境、办公用品、生活条件等档次高一些、质量好一点，希望食堂饭菜好一些，看见别人买了辆新车，自己也想换一下;看见同事背了个名牌包，自己也想着攒点钱换个新包但由于工资所限，有时还要刷信用卡，沦为“卡奴”，这些都是享乐主义的具体表现。</w:t>
      </w:r>
    </w:p>
    <w:p>
      <w:pPr>
        <w:ind w:left="0" w:right="0" w:firstLine="560"/>
        <w:spacing w:before="450" w:after="450" w:line="312" w:lineRule="auto"/>
      </w:pPr>
      <w:r>
        <w:rPr>
          <w:rFonts w:ascii="宋体" w:hAnsi="宋体" w:eastAsia="宋体" w:cs="宋体"/>
          <w:color w:val="000"/>
          <w:sz w:val="28"/>
          <w:szCs w:val="28"/>
        </w:rPr>
        <w:t xml:space="preserve">　　(六)力戒形式主义、官僚主义方面，一是对上级要求的文件，存在应付了事，以文件落实文件，没有真正将各项工作落到实处。二是服务游客的意识有待进一步加强。三是对上级布置的学习任务，应付了事，没有学深一层、学先一步。</w:t>
      </w:r>
    </w:p>
    <w:p>
      <w:pPr>
        <w:ind w:left="0" w:right="0" w:firstLine="560"/>
        <w:spacing w:before="450" w:after="450" w:line="312" w:lineRule="auto"/>
      </w:pPr>
      <w:r>
        <w:rPr>
          <w:rFonts w:ascii="宋体" w:hAnsi="宋体" w:eastAsia="宋体" w:cs="宋体"/>
          <w:color w:val="000"/>
          <w:sz w:val="28"/>
          <w:szCs w:val="28"/>
        </w:rPr>
        <w:t xml:space="preserve">　　经过认真查摆分析，产生问题的根源主要有以下几个方面：</w:t>
      </w:r>
    </w:p>
    <w:p>
      <w:pPr>
        <w:ind w:left="0" w:right="0" w:firstLine="560"/>
        <w:spacing w:before="450" w:after="450" w:line="312" w:lineRule="auto"/>
      </w:pPr>
      <w:r>
        <w:rPr>
          <w:rFonts w:ascii="宋体" w:hAnsi="宋体" w:eastAsia="宋体" w:cs="宋体"/>
          <w:color w:val="000"/>
          <w:sz w:val="28"/>
          <w:szCs w:val="28"/>
        </w:rPr>
        <w:t xml:space="preserve">　　一是理论学习放松。只把学习当成一项任务，没有真正当成一种习惯。主观上对加强理论学习的紧迫感认识不足，自认为自己工作经验丰富，知道具体工作实践足够了，忽视了对政治理论学习的重视。虽然对党的十九大精神和习近平新时代中国特色社会主义思想进行了学习，但对深层次问题研究还不够，用理论指导实践的工作能力有待加强，抓思想政治学习的力度不够，学习掌握的内容只能“撑撑门面”。</w:t>
      </w:r>
    </w:p>
    <w:p>
      <w:pPr>
        <w:ind w:left="0" w:right="0" w:firstLine="560"/>
        <w:spacing w:before="450" w:after="450" w:line="312" w:lineRule="auto"/>
      </w:pPr>
      <w:r>
        <w:rPr>
          <w:rFonts w:ascii="宋体" w:hAnsi="宋体" w:eastAsia="宋体" w:cs="宋体"/>
          <w:color w:val="000"/>
          <w:sz w:val="28"/>
          <w:szCs w:val="28"/>
        </w:rPr>
        <w:t xml:space="preserve">　　二是党性修养放松。对照习近平总书记在“不忘初心、牢记使命”工作座谈会上对全体党员干部的要求，我认真反思自身工作这么多年来做人、做事的行为准则，虽然自己能够保持清廉的从政操守，在大是大非面前能够坚定立场，在各式各样的诱惑下能够经受得住考验，但是随着时间的推移，习惯于以工作代替党性锻炼，实际上自己的党性还远远未达标，导致自身“抵抗力”有所下降，对自己的要求不严、标准不高，自身党性修养有所放松。</w:t>
      </w:r>
    </w:p>
    <w:p>
      <w:pPr>
        <w:ind w:left="0" w:right="0" w:firstLine="560"/>
        <w:spacing w:before="450" w:after="450" w:line="312" w:lineRule="auto"/>
      </w:pPr>
      <w:r>
        <w:rPr>
          <w:rFonts w:ascii="宋体" w:hAnsi="宋体" w:eastAsia="宋体" w:cs="宋体"/>
          <w:color w:val="000"/>
          <w:sz w:val="28"/>
          <w:szCs w:val="28"/>
        </w:rPr>
        <w:t xml:space="preserve">　　三是理想信念弱化。随着工作性质和岗位的变化，大多时间在办公室“昏天黑地”，与群众直接接触的机会越来越少，与群众的距离逐渐拉大，对群众感情越来越淡。对自身世界观、人生观、价值观的认识和改造还不到位，对比党章规定和党员标准，自己还是有不小的差距，在思想上、工作中有了懈怠、放松，存在“只要自己做好本职工作、不去触碰党纪国法的红线就可以”的错误认识，导致自己的行为没有达到标准要求，对群众反映强烈问题没有做到马上办理。</w:t>
      </w:r>
    </w:p>
    <w:p>
      <w:pPr>
        <w:ind w:left="0" w:right="0" w:firstLine="560"/>
        <w:spacing w:before="450" w:after="450" w:line="312" w:lineRule="auto"/>
      </w:pPr>
      <w:r>
        <w:rPr>
          <w:rFonts w:ascii="宋体" w:hAnsi="宋体" w:eastAsia="宋体" w:cs="宋体"/>
          <w:color w:val="000"/>
          <w:sz w:val="28"/>
          <w:szCs w:val="28"/>
        </w:rPr>
        <w:t xml:space="preserve">　　对以上问题，我将认真对待，一项一项抓好整改落实，主要从以下方面入手。</w:t>
      </w:r>
    </w:p>
    <w:p>
      <w:pPr>
        <w:ind w:left="0" w:right="0" w:firstLine="560"/>
        <w:spacing w:before="450" w:after="450" w:line="312" w:lineRule="auto"/>
      </w:pPr>
      <w:r>
        <w:rPr>
          <w:rFonts w:ascii="宋体" w:hAnsi="宋体" w:eastAsia="宋体" w:cs="宋体"/>
          <w:color w:val="000"/>
          <w:sz w:val="28"/>
          <w:szCs w:val="28"/>
        </w:rPr>
        <w:t xml:space="preserve">　　一是做强化理论学习的表率。认真学习《习近平新时代中国特色社会主义思想学习纲要》和党章党规党纪，深入研究上级相关精神，树立终身学习的理念，把学习当成一种自觉、一种境界、一种追求和一种习惯，养成科学的思维方式，提高战略思维、创新思维、辩证思维、法治思维的能力，以新思想武装头脑、指导实践，引领发展。</w:t>
      </w:r>
    </w:p>
    <w:p>
      <w:pPr>
        <w:ind w:left="0" w:right="0" w:firstLine="560"/>
        <w:spacing w:before="450" w:after="450" w:line="312" w:lineRule="auto"/>
      </w:pPr>
      <w:r>
        <w:rPr>
          <w:rFonts w:ascii="宋体" w:hAnsi="宋体" w:eastAsia="宋体" w:cs="宋体"/>
          <w:color w:val="000"/>
          <w:sz w:val="28"/>
          <w:szCs w:val="28"/>
        </w:rPr>
        <w:t xml:space="preserve">　　二是做坚定政治立场的表率。树牢“四个意识”，坚定“四个自信”，坚决做到“两个维护”，严守党的政治纪律和政治规矩，保持政治信仰不变、政治立场不移、政治方向不偏，在大是大非面前，在关系和决定党和国家前途命运的关键问题和关键时节，始终保持清醒的政治头脑，始终保持政治上的敏锐性，始终保持端正的政治态度，始终保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三是做一心为民的表率。牢固树立“人民对美好生活的向往，就是我们的奋斗目标”的宗旨意识，坚持把群众呼声作为第一信号，把群众需要作为第一选择，把群众满意作为第一追求，着力解决老百姓最关心、最直接、最现实的利益问题坚持多到基层走访，多了解第一手情况，掌握最基层信息，多向群众学习，深入实际了解群众的困难和疾苦，通过解决实际问题来亲近群众、联系群众、服务群众，持续开展帮扶企业、帮扶群众工作，切实维护党在群众中的形象。</w:t>
      </w:r>
    </w:p>
    <w:p>
      <w:pPr>
        <w:ind w:left="0" w:right="0" w:firstLine="560"/>
        <w:spacing w:before="450" w:after="450" w:line="312" w:lineRule="auto"/>
      </w:pPr>
      <w:r>
        <w:rPr>
          <w:rFonts w:ascii="宋体" w:hAnsi="宋体" w:eastAsia="宋体" w:cs="宋体"/>
          <w:color w:val="000"/>
          <w:sz w:val="28"/>
          <w:szCs w:val="28"/>
        </w:rPr>
        <w:t xml:space="preserve">　　四是做廉洁自律的表率。严格落实中央八项规定，坚决反对“四风”特别是形式主义、官僚主义的新表现，主动报告个人有关事项，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2025-04-11T22:26:37+08:00</dcterms:created>
  <dcterms:modified xsi:type="dcterms:W3CDTF">2025-04-11T22:26:37+08:00</dcterms:modified>
</cp:coreProperties>
</file>

<file path=docProps/custom.xml><?xml version="1.0" encoding="utf-8"?>
<Properties xmlns="http://schemas.openxmlformats.org/officeDocument/2006/custom-properties" xmlns:vt="http://schemas.openxmlformats.org/officeDocument/2006/docPropsVTypes"/>
</file>