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关于2024年对照6个方面个人自查6篇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关于2024年对照六个方面个人自查【六篇】,欢迎品鉴!　　现将具体检查情况汇报如下，请...</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关于2024年对照六个方面个人自查【六篇】,欢迎品鉴!</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