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支部书记个人对照材料范文6篇</w:t>
      </w:r>
      <w:bookmarkEnd w:id="1"/>
    </w:p>
    <w:p>
      <w:pPr>
        <w:jc w:val="center"/>
        <w:spacing w:before="0" w:after="450"/>
      </w:pPr>
      <w:r>
        <w:rPr>
          <w:rFonts w:ascii="Arial" w:hAnsi="Arial" w:eastAsia="Arial" w:cs="Arial"/>
          <w:color w:val="999999"/>
          <w:sz w:val="20"/>
          <w:szCs w:val="20"/>
        </w:rPr>
        <w:t xml:space="preserve">来源：网络  作者：沉香触手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支部书记个人对照材料范文六篇，欢迎阅读与收藏。第一篇: 支部书记个人对照材料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支部书记个人对照材料范文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支部书记个人对照材料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第二篇: 支部书记个人对照材料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 支部书记个人对照材料</w:t>
      </w:r>
    </w:p>
    <w:p>
      <w:pPr>
        <w:ind w:left="0" w:right="0" w:firstLine="560"/>
        <w:spacing w:before="450" w:after="450" w:line="312" w:lineRule="auto"/>
      </w:pPr>
      <w:r>
        <w:rPr>
          <w:rFonts w:ascii="黑体" w:hAnsi="黑体" w:eastAsia="黑体" w:cs="黑体"/>
          <w:color w:val="000000"/>
          <w:sz w:val="36"/>
          <w:szCs w:val="36"/>
          <w:b w:val="1"/>
          <w:bCs w:val="1"/>
        </w:rPr>
        <w:t xml:space="preserve">第四篇: 支部书记个人对照材料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第五篇: 支部书记个人对照材料</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组织生活会的要求，通过学习习近平新时代中国特色社会主义思想、《中国共产党章程》及习近平总书记提出新形势下宣传思想工作使命任务，结合自身思想工作实际及岗位职责，认真进行对照检查，现将相关情况向各位领导和同志们作简要的汇报，请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对党的路线、方针、政策;党的基本知识的学习还没有提到应有的高度，特别是理论的学习还不够系统，学习还浮在表面，还没有达到应有的深度。在思想和学习上抓的不紧，学习缺乏系统性和持续性。对政治理论的学习不系统不深入，存在重业务轻党建的思想。</w:t>
      </w:r>
    </w:p>
    <w:p>
      <w:pPr>
        <w:ind w:left="0" w:right="0" w:firstLine="560"/>
        <w:spacing w:before="450" w:after="450" w:line="312" w:lineRule="auto"/>
      </w:pPr>
      <w:r>
        <w:rPr>
          <w:rFonts w:ascii="宋体" w:hAnsi="宋体" w:eastAsia="宋体" w:cs="宋体"/>
          <w:color w:val="000"/>
          <w:sz w:val="28"/>
          <w:szCs w:val="28"/>
        </w:rPr>
        <w:t xml:space="preserve">　　2、对党性修养的锤炼缺乏应有的意识和自觉性。在加强党性锤炼和党性修养方面要求不严，标准不高。通过反复学习党章党规和系列讲话，感到自己有差距。</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对同事存在的问题不愿意说，进取心和敢于负责的精力有所淡化，存在着松懈情绪。满足于完成基本工作，没有主动去承担更多的工作任务。</w:t>
      </w:r>
    </w:p>
    <w:p>
      <w:pPr>
        <w:ind w:left="0" w:right="0" w:firstLine="560"/>
        <w:spacing w:before="450" w:after="450" w:line="312" w:lineRule="auto"/>
      </w:pPr>
      <w:r>
        <w:rPr>
          <w:rFonts w:ascii="宋体" w:hAnsi="宋体" w:eastAsia="宋体" w:cs="宋体"/>
          <w:color w:val="000"/>
          <w:sz w:val="28"/>
          <w:szCs w:val="28"/>
        </w:rPr>
        <w:t xml:space="preserve">　　4、对劳动纪律的履行和认识方面存在不足。时对自己要求不够严格，有迟到现象。</w:t>
      </w:r>
    </w:p>
    <w:p>
      <w:pPr>
        <w:ind w:left="0" w:right="0" w:firstLine="560"/>
        <w:spacing w:before="450" w:after="450" w:line="312" w:lineRule="auto"/>
      </w:pPr>
      <w:r>
        <w:rPr>
          <w:rFonts w:ascii="宋体" w:hAnsi="宋体" w:eastAsia="宋体" w:cs="宋体"/>
          <w:color w:val="000"/>
          <w:sz w:val="28"/>
          <w:szCs w:val="28"/>
        </w:rPr>
        <w:t xml:space="preserve">　　5、在工作创新上，对待困难有畏难情绪，满足于领导叫干啥就干啥，积极主动性不够强，缺乏创新意识，创造性的开展工作，缺乏斗志昂扬的工作热情，解放思想、创新观念的理念没有贯彻始终。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首先，没有解决好思想上入党的问题。实事求是地讲，自己虽然在组织上入了党，但在思想上还未完全入党，单纯地把党员看作一种政治身份、一种政治荣誉，而未能看作是一份责任、一份担当，没有真正搞清弄懂“入党为什么，在党做什么”。这是造成自己党员身份意识淡化，先锋模范作用发挥不够，组织观念不够强的首要原因。</w:t>
      </w:r>
    </w:p>
    <w:p>
      <w:pPr>
        <w:ind w:left="0" w:right="0" w:firstLine="560"/>
        <w:spacing w:before="450" w:after="450" w:line="312" w:lineRule="auto"/>
      </w:pPr>
      <w:r>
        <w:rPr>
          <w:rFonts w:ascii="宋体" w:hAnsi="宋体" w:eastAsia="宋体" w:cs="宋体"/>
          <w:color w:val="000"/>
          <w:sz w:val="28"/>
          <w:szCs w:val="28"/>
        </w:rPr>
        <w:t xml:space="preserve">　　其次，对思想政治建设的重要性认识不足。认为只要把自己的本职工作做好就行，因而放松了政治理论学习，放松了对精神世界的改造，导致自己的思维层次和认知水平不高。造成自己“四个意识”树立得不够牢固、“四个自信”坚持得不够有力。</w:t>
      </w:r>
    </w:p>
    <w:p>
      <w:pPr>
        <w:ind w:left="0" w:right="0" w:firstLine="560"/>
        <w:spacing w:before="450" w:after="450" w:line="312" w:lineRule="auto"/>
      </w:pPr>
      <w:r>
        <w:rPr>
          <w:rFonts w:ascii="宋体" w:hAnsi="宋体" w:eastAsia="宋体" w:cs="宋体"/>
          <w:color w:val="000"/>
          <w:sz w:val="28"/>
          <w:szCs w:val="28"/>
        </w:rPr>
        <w:t xml:space="preserve">　　另外，个人修养上降格以求。随着年龄的增长，内心有了松劲懈怠的情绪，归到根本，这是人生观、世界观模糊的问题，对客观存在没有正确的分析的结果，这也是放松自己的学习的后果，不从自己的主观意识、自身存在的问题出发，在生活生产过程中产生一种消极的心态，由于对自己压力不够，从而产生动力不足，进取心不强，改造自己的力度不够。同时，我也存在毅力不够，具体行动不足的问题。</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一是强化理论武装，提高理论素养。特别是关于贯彻学习习近平新时代中国特色社会主义思想;习近平总书记提出新形势下宣传思想工作使命任务等重要内容。积极参加组织的集中学习，认真进行自学，改造自己的人生观、世界观，树立远大目标，坚定社会主义信念。</w:t>
      </w:r>
    </w:p>
    <w:p>
      <w:pPr>
        <w:ind w:left="0" w:right="0" w:firstLine="560"/>
        <w:spacing w:before="450" w:after="450" w:line="312" w:lineRule="auto"/>
      </w:pPr>
      <w:r>
        <w:rPr>
          <w:rFonts w:ascii="宋体" w:hAnsi="宋体" w:eastAsia="宋体" w:cs="宋体"/>
          <w:color w:val="000"/>
          <w:sz w:val="28"/>
          <w:szCs w:val="28"/>
        </w:rPr>
        <w:t xml:space="preserve">　　二是增强党性修养，坚定理想信念。时刻以合格党员的标准要求自己，持续加强党性锻炼，增强党性修养，坚持党性原则，提高政治站位，强化自律意识，牢固树立服务群众、服务干部职工的思想，进一步坚定政治立场，增强宗旨意识。</w:t>
      </w:r>
    </w:p>
    <w:p>
      <w:pPr>
        <w:ind w:left="0" w:right="0" w:firstLine="560"/>
        <w:spacing w:before="450" w:after="450" w:line="312" w:lineRule="auto"/>
      </w:pPr>
      <w:r>
        <w:rPr>
          <w:rFonts w:ascii="宋体" w:hAnsi="宋体" w:eastAsia="宋体" w:cs="宋体"/>
          <w:color w:val="000"/>
          <w:sz w:val="28"/>
          <w:szCs w:val="28"/>
        </w:rPr>
        <w:t xml:space="preserve">　　三是改进工作作风，干好本职工作。把改进作风作为提高自我、完善自我的重要途径，进一步增强大局意识、责任意识、服务意识，以积极主动和认真负责的态度，勤于思考，踏实工作，尽心尽力，尽职尽责，把本职工作干好，把上级赋予的各项工作任务完成好。</w:t>
      </w:r>
    </w:p>
    <w:p>
      <w:pPr>
        <w:ind w:left="0" w:right="0" w:firstLine="560"/>
        <w:spacing w:before="450" w:after="450" w:line="312" w:lineRule="auto"/>
      </w:pPr>
      <w:r>
        <w:rPr>
          <w:rFonts w:ascii="宋体" w:hAnsi="宋体" w:eastAsia="宋体" w:cs="宋体"/>
          <w:color w:val="000"/>
          <w:sz w:val="28"/>
          <w:szCs w:val="28"/>
        </w:rPr>
        <w:t xml:space="preserve">　　四是严守规章制度，加强自身建设。将法律法规和各项规章制度入脑入心，思想上保持清醒，行动上保持规范。工作中坚持法律意识和规范意识，认真对待工作，加强请示汇报，注重工作质量。坚持严于律己，宽以待人，爱岗敬业，勤奋努力，正确对待得失，始终保持良好状态。</w:t>
      </w:r>
    </w:p>
    <w:p>
      <w:pPr>
        <w:ind w:left="0" w:right="0" w:firstLine="560"/>
        <w:spacing w:before="450" w:after="450" w:line="312" w:lineRule="auto"/>
      </w:pPr>
      <w:r>
        <w:rPr>
          <w:rFonts w:ascii="宋体" w:hAnsi="宋体" w:eastAsia="宋体" w:cs="宋体"/>
          <w:color w:val="000"/>
          <w:sz w:val="28"/>
          <w:szCs w:val="28"/>
        </w:rPr>
        <w:t xml:space="preserve">　　总之，在今后工作中，要保持积极进取的良好精神状态，恪尽职守，奋发有为，以前所未有的工作热情投入到各项工作中。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第六篇: 支部书记个人对照材料</w:t>
      </w:r>
    </w:p>
    <w:p>
      <w:pPr>
        <w:ind w:left="0" w:right="0" w:firstLine="560"/>
        <w:spacing w:before="450" w:after="450" w:line="312" w:lineRule="auto"/>
      </w:pPr>
      <w:r>
        <w:rPr>
          <w:rFonts w:ascii="宋体" w:hAnsi="宋体" w:eastAsia="宋体" w:cs="宋体"/>
          <w:color w:val="000"/>
          <w:sz w:val="28"/>
          <w:szCs w:val="28"/>
        </w:rPr>
        <w:t xml:space="preserve">　　2024年1月</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一、上年度组织生活会反馈问题整改情况</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二、查找的突出问题</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三、存在问题的原因剖析</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w:t>
      </w:r>
    </w:p>
    <w:p>
      <w:pPr>
        <w:ind w:left="0" w:right="0" w:firstLine="560"/>
        <w:spacing w:before="450" w:after="450" w:line="312" w:lineRule="auto"/>
      </w:pPr>
      <w:r>
        <w:rPr>
          <w:rFonts w:ascii="宋体" w:hAnsi="宋体" w:eastAsia="宋体" w:cs="宋体"/>
          <w:color w:val="000"/>
          <w:sz w:val="28"/>
          <w:szCs w:val="28"/>
        </w:rPr>
        <w:t xml:space="preserve">　　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w:t>
      </w:r>
    </w:p>
    <w:p>
      <w:pPr>
        <w:ind w:left="0" w:right="0" w:firstLine="560"/>
        <w:spacing w:before="450" w:after="450" w:line="312" w:lineRule="auto"/>
      </w:pPr>
      <w:r>
        <w:rPr>
          <w:rFonts w:ascii="宋体" w:hAnsi="宋体" w:eastAsia="宋体" w:cs="宋体"/>
          <w:color w:val="000"/>
          <w:sz w:val="28"/>
          <w:szCs w:val="28"/>
        </w:rPr>
        <w:t xml:space="preserve">　　近年来，虽然参加了“两学一做”学习教育，认真学习了党章党规和习近平总书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w:t>
      </w:r>
    </w:p>
    <w:p>
      <w:pPr>
        <w:ind w:left="0" w:right="0" w:firstLine="560"/>
        <w:spacing w:before="450" w:after="450" w:line="312" w:lineRule="auto"/>
      </w:pPr>
      <w:r>
        <w:rPr>
          <w:rFonts w:ascii="宋体" w:hAnsi="宋体" w:eastAsia="宋体" w:cs="宋体"/>
          <w:color w:val="000"/>
          <w:sz w:val="28"/>
          <w:szCs w:val="28"/>
        </w:rPr>
        <w:t xml:space="preserve">　　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w:t>
      </w:r>
    </w:p>
    <w:p>
      <w:pPr>
        <w:ind w:left="0" w:right="0" w:firstLine="560"/>
        <w:spacing w:before="450" w:after="450" w:line="312" w:lineRule="auto"/>
      </w:pPr>
      <w:r>
        <w:rPr>
          <w:rFonts w:ascii="宋体" w:hAnsi="宋体" w:eastAsia="宋体" w:cs="宋体"/>
          <w:color w:val="000"/>
          <w:sz w:val="28"/>
          <w:szCs w:val="28"/>
        </w:rPr>
        <w:t xml:space="preserve">　　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四、今后的整改措施</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w:t>
      </w:r>
    </w:p>
    <w:p>
      <w:pPr>
        <w:ind w:left="0" w:right="0" w:firstLine="560"/>
        <w:spacing w:before="450" w:after="450" w:line="312" w:lineRule="auto"/>
      </w:pPr>
      <w:r>
        <w:rPr>
          <w:rFonts w:ascii="宋体" w:hAnsi="宋体" w:eastAsia="宋体" w:cs="宋体"/>
          <w:color w:val="000"/>
          <w:sz w:val="28"/>
          <w:szCs w:val="28"/>
        </w:rPr>
        <w:t xml:space="preserve">　　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w:t>
      </w:r>
    </w:p>
    <w:p>
      <w:pPr>
        <w:ind w:left="0" w:right="0" w:firstLine="560"/>
        <w:spacing w:before="450" w:after="450" w:line="312" w:lineRule="auto"/>
      </w:pPr>
      <w:r>
        <w:rPr>
          <w:rFonts w:ascii="宋体" w:hAnsi="宋体" w:eastAsia="宋体" w:cs="宋体"/>
          <w:color w:val="000"/>
          <w:sz w:val="28"/>
          <w:szCs w:val="28"/>
        </w:rPr>
        <w:t xml:space="preserve">　　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w:t>
      </w:r>
    </w:p>
    <w:p>
      <w:pPr>
        <w:ind w:left="0" w:right="0" w:firstLine="560"/>
        <w:spacing w:before="450" w:after="450" w:line="312" w:lineRule="auto"/>
      </w:pPr>
      <w:r>
        <w:rPr>
          <w:rFonts w:ascii="宋体" w:hAnsi="宋体" w:eastAsia="宋体" w:cs="宋体"/>
          <w:color w:val="000"/>
          <w:sz w:val="28"/>
          <w:szCs w:val="28"/>
        </w:rPr>
        <w:t xml:space="preserve">　　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w:t>
      </w:r>
    </w:p>
    <w:p>
      <w:pPr>
        <w:ind w:left="0" w:right="0" w:firstLine="560"/>
        <w:spacing w:before="450" w:after="450" w:line="312" w:lineRule="auto"/>
      </w:pPr>
      <w:r>
        <w:rPr>
          <w:rFonts w:ascii="宋体" w:hAnsi="宋体" w:eastAsia="宋体" w:cs="宋体"/>
          <w:color w:val="000"/>
          <w:sz w:val="28"/>
          <w:szCs w:val="28"/>
        </w:rPr>
        <w:t xml:space="preserve">　　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2025-04-05T01:15:47+08:00</dcterms:created>
  <dcterms:modified xsi:type="dcterms:W3CDTF">2025-04-05T01:15:47+08:00</dcterms:modified>
</cp:coreProperties>
</file>

<file path=docProps/custom.xml><?xml version="1.0" encoding="utf-8"?>
<Properties xmlns="http://schemas.openxmlformats.org/officeDocument/2006/custom-properties" xmlns:vt="http://schemas.openxmlformats.org/officeDocument/2006/docPropsVTypes"/>
</file>