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两个维护两个确立方面存在的问题范文4篇</w:t>
      </w:r>
      <w:bookmarkEnd w:id="1"/>
    </w:p>
    <w:p>
      <w:pPr>
        <w:jc w:val="center"/>
        <w:spacing w:before="0" w:after="450"/>
      </w:pPr>
      <w:r>
        <w:rPr>
          <w:rFonts w:ascii="Arial" w:hAnsi="Arial" w:eastAsia="Arial" w:cs="Arial"/>
          <w:color w:val="999999"/>
          <w:sz w:val="20"/>
          <w:szCs w:val="20"/>
        </w:rPr>
        <w:t xml:space="preserve">来源：网络  作者：天地有情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两个确立”是指：确立习近平同志党中央的核心、全党的核心地位，确立习近平新时代中国特色社会主义思想的指导地位。以下是小编整理的两个维护两个确立方面存在的问题范文四篇，仅供参考，希望能够帮助到大家。第一篇: 两个维护两个确立方面存在的问题　　...</w:t>
      </w:r>
    </w:p>
    <w:p>
      <w:pPr>
        <w:ind w:left="0" w:right="0" w:firstLine="560"/>
        <w:spacing w:before="450" w:after="450" w:line="312" w:lineRule="auto"/>
      </w:pPr>
      <w:r>
        <w:rPr>
          <w:rFonts w:ascii="宋体" w:hAnsi="宋体" w:eastAsia="宋体" w:cs="宋体"/>
          <w:color w:val="000"/>
          <w:sz w:val="28"/>
          <w:szCs w:val="28"/>
        </w:rPr>
        <w:t xml:space="preserve">“两个确立”是指：确立习近平同志党中央的核心、全党的核心地位，确立习近平新时代中国特色社会主义思想的指导地位。以下是小编整理的两个维护两个确立方面存在的问题范文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区委、街道党工委关于召开**年度民主生活会的统一部署安排，机关党总支坚持“两个维护”、树牢“四个意识”，认真组织开展学习研讨、广泛征求意见建议、开展谈心谈话，深入查摆问题。现将党总支班子对照检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方面。一是学习不深入。主要表现在对习近平新思想学习还浮在面上，学习的深度和广度不够，整体理论素养还不高，还达不到用先进理论武装自己的目标。二是钻研不透彻。日常学习还满足于读一读、听一听等“被动学”的状态，真正静下来聚精会神研读少、讨论少、交流少，、亲力亲为不够，导致工作出现各种问题。</w:t>
      </w:r>
    </w:p>
    <w:p>
      <w:pPr>
        <w:ind w:left="0" w:right="0" w:firstLine="560"/>
        <w:spacing w:before="450" w:after="450" w:line="312" w:lineRule="auto"/>
      </w:pPr>
      <w:r>
        <w:rPr>
          <w:rFonts w:ascii="宋体" w:hAnsi="宋体" w:eastAsia="宋体" w:cs="宋体"/>
          <w:color w:val="000"/>
          <w:sz w:val="28"/>
          <w:szCs w:val="28"/>
        </w:rPr>
        <w:t xml:space="preserve">　　（2）贯彻执行中央八项规定精神及省市有关规定方面。一是表率作用发挥不到位。有的同志习惯在办公室坐等办公多，真正带头沉入社区指导工作偏少，抓服务、抓细节、抓落实不够。也有个别同志没有很好地遵守效能建设规定，给党员干部带来负面影响。二是抓党风廉政建设不到位。有的同志认为自己是老党员，管好自己就行了，而放松了对身边党员的监管。</w:t>
      </w:r>
    </w:p>
    <w:p>
      <w:pPr>
        <w:ind w:left="0" w:right="0" w:firstLine="560"/>
        <w:spacing w:before="450" w:after="450" w:line="312" w:lineRule="auto"/>
      </w:pPr>
      <w:r>
        <w:rPr>
          <w:rFonts w:ascii="宋体" w:hAnsi="宋体" w:eastAsia="宋体" w:cs="宋体"/>
          <w:color w:val="000"/>
          <w:sz w:val="28"/>
          <w:szCs w:val="28"/>
        </w:rPr>
        <w:t xml:space="preserve">　　前期民主生活会整改落实情况说明：**年度民主生活会上，党总支班子共查摆出理论学习不扎实、规矩意识不强等问题13条。针对上述问题，机关党总支坚持统一思想、举一反三，认真制定整改清单，均已整改到位。</w:t>
      </w:r>
    </w:p>
    <w:p>
      <w:pPr>
        <w:ind w:left="0" w:right="0" w:firstLine="560"/>
        <w:spacing w:before="450" w:after="450" w:line="312" w:lineRule="auto"/>
      </w:pPr>
      <w:r>
        <w:rPr>
          <w:rFonts w:ascii="宋体" w:hAnsi="宋体" w:eastAsia="宋体" w:cs="宋体"/>
          <w:color w:val="000"/>
          <w:sz w:val="28"/>
          <w:szCs w:val="28"/>
        </w:rPr>
        <w:t xml:space="preserve">　　其他需要说明的情况：坚持把抓好意识形态工作纳入机关党总支全年工作重要内容，注重引导、督促、监管。通过组织开展“党员读书会”“专家宣讲”以及各支部“三会一课”等方式，加强党员理论武装学习。加强机关支部组织建设，对各支部组织员进行调整，并通过开展党务工作培训提高业务水平，进一步提升开展意识形态工作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认真对照查摆出的问题，经过认真梳理分析，一致认为主要根源如下：</w:t>
      </w:r>
    </w:p>
    <w:p>
      <w:pPr>
        <w:ind w:left="0" w:right="0" w:firstLine="560"/>
        <w:spacing w:before="450" w:after="450" w:line="312" w:lineRule="auto"/>
      </w:pPr>
      <w:r>
        <w:rPr>
          <w:rFonts w:ascii="宋体" w:hAnsi="宋体" w:eastAsia="宋体" w:cs="宋体"/>
          <w:color w:val="000"/>
          <w:sz w:val="28"/>
          <w:szCs w:val="28"/>
        </w:rPr>
        <w:t xml:space="preserve">　　1、政治认识不高。对贯彻落实习近平新时代新思想认识不深，对党的顶层设计把握不透彻，政治站位不高、政治担当不够。</w:t>
      </w:r>
    </w:p>
    <w:p>
      <w:pPr>
        <w:ind w:left="0" w:right="0" w:firstLine="560"/>
        <w:spacing w:before="450" w:after="450" w:line="312" w:lineRule="auto"/>
      </w:pPr>
      <w:r>
        <w:rPr>
          <w:rFonts w:ascii="宋体" w:hAnsi="宋体" w:eastAsia="宋体" w:cs="宋体"/>
          <w:color w:val="000"/>
          <w:sz w:val="28"/>
          <w:szCs w:val="28"/>
        </w:rPr>
        <w:t xml:space="preserve">　　2、宗旨意识不强。全心全意为人民服务的宗旨意识还没有树牢，是工作缺乏动力、勤奋不足的主要根源。</w:t>
      </w:r>
    </w:p>
    <w:p>
      <w:pPr>
        <w:ind w:left="0" w:right="0" w:firstLine="560"/>
        <w:spacing w:before="450" w:after="450" w:line="312" w:lineRule="auto"/>
      </w:pPr>
      <w:r>
        <w:rPr>
          <w:rFonts w:ascii="宋体" w:hAnsi="宋体" w:eastAsia="宋体" w:cs="宋体"/>
          <w:color w:val="000"/>
          <w:sz w:val="28"/>
          <w:szCs w:val="28"/>
        </w:rPr>
        <w:t xml:space="preserve">　　3、纪律意识放松。还存在“老好人”思想、怕得罪人，导致政治规矩执行偏弱。个别同志身上还不同程度存在庸懒散拖、贪图安逸等现象，还不能很好地为全街党员干部立好标杆、作好示范。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针对上述查摆出的问题，党工委班子将着力从以下四个方面立行立改、确保整改到位。</w:t>
      </w:r>
    </w:p>
    <w:p>
      <w:pPr>
        <w:ind w:left="0" w:right="0" w:firstLine="560"/>
        <w:spacing w:before="450" w:after="450" w:line="312" w:lineRule="auto"/>
      </w:pPr>
      <w:r>
        <w:rPr>
          <w:rFonts w:ascii="宋体" w:hAnsi="宋体" w:eastAsia="宋体" w:cs="宋体"/>
          <w:color w:val="000"/>
          <w:sz w:val="28"/>
          <w:szCs w:val="28"/>
        </w:rPr>
        <w:t xml:space="preserve">　　1、加强理论学习，提高理想信念。坚持把学习习近平新思想作为党总支班子思想建设的必修课，作为强化机关党员干部理论武装的重要内容，抓实意识形态主动权，继续通过开展“党员读书会”“专家辅导”“三会一课”“廉政学习”等方式，引导党员干部读原著、学原文、悟原理，引导党员干部进一步树牢“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　　2、强化纪律意识，弘扬新风正气。认真落实党风廉政建设责任，要求总支班子带头对照理想信念、党规党纪、民心民生。</w:t>
      </w:r>
    </w:p>
    <w:p>
      <w:pPr>
        <w:ind w:left="0" w:right="0" w:firstLine="560"/>
        <w:spacing w:before="450" w:after="450" w:line="312" w:lineRule="auto"/>
      </w:pPr>
      <w:r>
        <w:rPr>
          <w:rFonts w:ascii="黑体" w:hAnsi="黑体" w:eastAsia="黑体" w:cs="黑体"/>
          <w:color w:val="000000"/>
          <w:sz w:val="36"/>
          <w:szCs w:val="36"/>
          <w:b w:val="1"/>
          <w:bCs w:val="1"/>
        </w:rPr>
        <w:t xml:space="preserve">第二篇: 两个维护两个确立方面存在的问题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求真务实，真抓实干精神不足。存在求稳怕乱的思想，闯劲不足，开拓精神不强。一是对全年工作提前谋划不到位，安排工作没有长远性的打算，遇到一件解决一件，缺乏周全细致和前瞻性。二是副职作用发挥的不够充分。对分管的工作用心谋划不够，以身作则带动作用不够。三是深入基层调查研究工作较少。整天忙于事务，疲于应付;闭门造车多，实地考察少;凭空想象多，调查研究少，对当前全县各行政事业单位履职情况了解不够深，对体制机制方面存在的问题缺乏前瞻性研究，为县委、政府和上级业务部门提供有创新的思路、对策、措施不多。</w:t>
      </w:r>
    </w:p>
    <w:p>
      <w:pPr>
        <w:ind w:left="0" w:right="0" w:firstLine="560"/>
        <w:spacing w:before="450" w:after="450" w:line="312" w:lineRule="auto"/>
      </w:pPr>
      <w:r>
        <w:rPr>
          <w:rFonts w:ascii="宋体" w:hAnsi="宋体" w:eastAsia="宋体" w:cs="宋体"/>
          <w:color w:val="000"/>
          <w:sz w:val="28"/>
          <w:szCs w:val="28"/>
        </w:rPr>
        <w:t xml:space="preserve">　　2、学习系统性不强，学习深度广度不够。从整体上来说，班子成员比较注重学习，但整体学风还不够浓，学习方法单一。把理论学习简单地理解为读读报纸、听听报告、做做读书笔记、写写心得体会，存在着一定的实用主义，学习内容缺乏系统性、全面性，没有在学活、学透上下功夫。尤其是对机构编制方面的知识没有深层次学习，在理论和实践相结合上还有差距，对机构编制工作中的一些新情况、新问题，缺乏从理论层面上进行深入研究思考。反映到工作中，就是看问题、做事情眼光不远、视野不宽，跳不出“机构编制”这个圈子，不能从全县经济社会发展的大局出发，编制部门的综合职能作用发挥不够充分，对当前做好机构编制管理工作的前瞻性不够强。</w:t>
      </w:r>
    </w:p>
    <w:p>
      <w:pPr>
        <w:ind w:left="0" w:right="0" w:firstLine="560"/>
        <w:spacing w:before="450" w:after="450" w:line="312" w:lineRule="auto"/>
      </w:pPr>
      <w:r>
        <w:rPr>
          <w:rFonts w:ascii="宋体" w:hAnsi="宋体" w:eastAsia="宋体" w:cs="宋体"/>
          <w:color w:val="000"/>
          <w:sz w:val="28"/>
          <w:szCs w:val="28"/>
        </w:rPr>
        <w:t xml:space="preserve">　　3、班子自身建设还有差距。班子成员之间、班子成员与干部间交心谈心活动开展的少，听取党员干部群众意见和建议不够充分，对干部职工的工作生活关心不够。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4、对外宣传力度不够，机构编制工作的重要性没有充分发挥。机构编制工作承担着改革机构、整合资源、转变职能、理顺关系、优化结构、提高效能等重大责任。但多少年以来，由于从事机构编制工作涉及利益的重大性和敏感性，机构编制工作默默奉献多、后方保障多，其工作的重要性对外宣传少，外界了解不多不深。究其原因，主要是编办直接服务对象是行政事业单位，一般来说，与个人关系不大，受普通群众关注较少。</w:t>
      </w:r>
    </w:p>
    <w:p>
      <w:pPr>
        <w:ind w:left="0" w:right="0" w:firstLine="560"/>
        <w:spacing w:before="450" w:after="450" w:line="312" w:lineRule="auto"/>
      </w:pPr>
      <w:r>
        <w:rPr>
          <w:rFonts w:ascii="宋体" w:hAnsi="宋体" w:eastAsia="宋体" w:cs="宋体"/>
          <w:color w:val="000"/>
          <w:sz w:val="28"/>
          <w:szCs w:val="28"/>
        </w:rPr>
        <w:t xml:space="preserve">　　5、思想不够解放，创新意识不强。班子成员的思想还不够解放，眼界不够宽阔，开拓创新意识不够强烈，存在着安于现状，墨守成规，有等靠思想。解决问题的办法不够多，思路不够宽。遇事凭经验，缺少敢闯敢试、敢为人先的勇气。对机构编制工作中出现的新情况、新问题，创新性的开展工作的办法不多、不灵活，尤其是对体制机制和机构编制管理方面存在的深层次的矛盾和问题研究不深，习惯用固有的思路和工作经验来解决问题，有“求稳”、求“当前”的思想，紧迫感、危机意识、创新意识都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(一)抓学习、提素质，努力提高党员干部综合能力。</w:t>
      </w:r>
    </w:p>
    <w:p>
      <w:pPr>
        <w:ind w:left="0" w:right="0" w:firstLine="560"/>
        <w:spacing w:before="450" w:after="450" w:line="312" w:lineRule="auto"/>
      </w:pPr>
      <w:r>
        <w:rPr>
          <w:rFonts w:ascii="宋体" w:hAnsi="宋体" w:eastAsia="宋体" w:cs="宋体"/>
          <w:color w:val="000"/>
          <w:sz w:val="28"/>
          <w:szCs w:val="28"/>
        </w:rPr>
        <w:t xml:space="preserve">　　坚持把学习作为提高班子和党员干部的政治思想水平、增强发展能力、创新工作理念的主要途径，不断创新方法，健全机制，提高学习的实效。一是丰富学习内容。组织党员干部认真学习了党的十八大报告、十八届三中全会、自治区第十次、第十一次党代会和市委第九次党代会、九届四次全会以及县委十三届五次会议等重要精神，深入贯彻中央和区、市重大政策部署，用理论武装头脑，不断增强全体党员干部的大局意识、服务意识、责任意识。结合机构编制工作实际深入学习了机构改革、法律法规等方面的内容，不断提高运用科学理论解决实际问题的能力和水平，增强服务全县经济社会又好又快发展的自觉性和主动性。二是改进学习方式。改变过去“一人念、众人听”、只啃书本、不重实践的枯燥、单调学习方式，采取集中学与自学相结合，通过网络学习、外出参加培训等形式不断提高学习成效。三是深化学习效果。凡是重要理论和会议精神，都进行反复“回笼”学习，组织党员干部写心得、谈体会、说感受，加深对重要知识点的理解和记忆。对专题调研报告、工作突出问题等，引导党员干部积极发言、展开讨论、相互点评，增强了学习的实效性，提高了党员干部的政治理论素质。</w:t>
      </w:r>
    </w:p>
    <w:p>
      <w:pPr>
        <w:ind w:left="0" w:right="0" w:firstLine="560"/>
        <w:spacing w:before="450" w:after="450" w:line="312" w:lineRule="auto"/>
      </w:pPr>
      <w:r>
        <w:rPr>
          <w:rFonts w:ascii="宋体" w:hAnsi="宋体" w:eastAsia="宋体" w:cs="宋体"/>
          <w:color w:val="000"/>
          <w:sz w:val="28"/>
          <w:szCs w:val="28"/>
        </w:rPr>
        <w:t xml:space="preserve">　　(二)深入基层查实情、解民忧，服务群众</w:t>
      </w:r>
    </w:p>
    <w:p>
      <w:pPr>
        <w:ind w:left="0" w:right="0" w:firstLine="560"/>
        <w:spacing w:before="450" w:after="450" w:line="312" w:lineRule="auto"/>
      </w:pPr>
      <w:r>
        <w:rPr>
          <w:rFonts w:ascii="宋体" w:hAnsi="宋体" w:eastAsia="宋体" w:cs="宋体"/>
          <w:color w:val="000"/>
          <w:sz w:val="28"/>
          <w:szCs w:val="28"/>
        </w:rPr>
        <w:t xml:space="preserve">　　积极深入基层，解民忧、办实事。办领导先后多次深入到宝丰社区、高庄乡金星村，通过召开村民大会、进村入户等形式，深入开展送政策、促发展活动。主动与结对学校、村、社区开展结对帮扶工作。在资金紧缺的情况下，克服困难，多方筹措资金，为学校、村和移民送去帮扶资金物资3万多元。春节前后，领导带领干部职工慰问姚伏镇上桥、向前村冯汉民等8户困难群众，并为他们送上价值3000余元的米、面、油等慰问品。筹措资金1万元，支持金星村进行环境卫生整治;资助宝丰社区资金物资3万元、城关镇北郊社区资金3000元，用于改善社区办公环境，为解决基层困难尽了绵薄之力。“六一”儿童节之际，到渠口乡中心学校，开展“爱在起点，真情帮扶”慰问活动，为80余生送去价值6000元的慰问品，弘扬了爱心助学的传统美德，传承了机关文化。</w:t>
      </w:r>
    </w:p>
    <w:p>
      <w:pPr>
        <w:ind w:left="0" w:right="0" w:firstLine="560"/>
        <w:spacing w:before="450" w:after="450" w:line="312" w:lineRule="auto"/>
      </w:pPr>
      <w:r>
        <w:rPr>
          <w:rFonts w:ascii="宋体" w:hAnsi="宋体" w:eastAsia="宋体" w:cs="宋体"/>
          <w:color w:val="000"/>
          <w:sz w:val="28"/>
          <w:szCs w:val="28"/>
        </w:rPr>
        <w:t xml:space="preserve">　　(三)加强对外宣传、提高编制部门知名度</w:t>
      </w:r>
    </w:p>
    <w:p>
      <w:pPr>
        <w:ind w:left="0" w:right="0" w:firstLine="560"/>
        <w:spacing w:before="450" w:after="450" w:line="312" w:lineRule="auto"/>
      </w:pPr>
      <w:r>
        <w:rPr>
          <w:rFonts w:ascii="宋体" w:hAnsi="宋体" w:eastAsia="宋体" w:cs="宋体"/>
          <w:color w:val="000"/>
          <w:sz w:val="28"/>
          <w:szCs w:val="28"/>
        </w:rPr>
        <w:t xml:space="preserve">　　201x年以来，我办在着力加强部门职责职能建设的同时，不断加大对外宣传力度，拓宽了人们了解机构编制工作的途径，把抓好机构编制信息宣传作为宣传机构编制政策法规，提升机构编制部门形象，扩大机构编制工作知晓度和影响力的重要举措来抓。一是丰富宣传形式。积极向自治区机构编制网、《xx政府信息网》等信息平台投稿发送信息，大力宣传有关机构编制政策规定和工作等方面的内容，让全县各党政群机关、事业单位更好的认识、理解机构编制工作，助推机构编制工作取得新发展，再上新水平。二是拓展宣传平台。借助自治区机构编制网对我县行政事业单位财政供养人员进行实名制公示，将编制试行“阳光”化管理，提高编制管理工作的透明度。</w:t>
      </w:r>
    </w:p>
    <w:p>
      <w:pPr>
        <w:ind w:left="0" w:right="0" w:firstLine="560"/>
        <w:spacing w:before="450" w:after="450" w:line="312" w:lineRule="auto"/>
      </w:pPr>
      <w:r>
        <w:rPr>
          <w:rFonts w:ascii="宋体" w:hAnsi="宋体" w:eastAsia="宋体" w:cs="宋体"/>
          <w:color w:val="000"/>
          <w:sz w:val="28"/>
          <w:szCs w:val="28"/>
        </w:rPr>
        <w:t xml:space="preserve">　　(四)抓班子、带队伍，不断增强班子向心力。</w:t>
      </w:r>
    </w:p>
    <w:p>
      <w:pPr>
        <w:ind w:left="0" w:right="0" w:firstLine="560"/>
        <w:spacing w:before="450" w:after="450" w:line="312" w:lineRule="auto"/>
      </w:pPr>
      <w:r>
        <w:rPr>
          <w:rFonts w:ascii="宋体" w:hAnsi="宋体" w:eastAsia="宋体" w:cs="宋体"/>
          <w:color w:val="000"/>
          <w:sz w:val="28"/>
          <w:szCs w:val="28"/>
        </w:rPr>
        <w:t xml:space="preserve">　　班子成员严格按照分工，认真履行自己的职责，做到分工不分家，大胆开展工作，遇到问题，共同研究解决，在工作中大家心往一处想，劲往一处使，积极营造风清气正的工作环境，以实际行动树立了编办领导班子的良好形象，圆满完了年初制定的各项工作目标任务。</w:t>
      </w:r>
    </w:p>
    <w:p>
      <w:pPr>
        <w:ind w:left="0" w:right="0" w:firstLine="560"/>
        <w:spacing w:before="450" w:after="450" w:line="312" w:lineRule="auto"/>
      </w:pPr>
      <w:r>
        <w:rPr>
          <w:rFonts w:ascii="宋体" w:hAnsi="宋体" w:eastAsia="宋体" w:cs="宋体"/>
          <w:color w:val="000"/>
          <w:sz w:val="28"/>
          <w:szCs w:val="28"/>
        </w:rPr>
        <w:t xml:space="preserve">　　总之，201x年以来，我办认真整改存在的问题和不足，围绕中心，服务大局，不断创新工作思路，全力做好机构编制管理工作，各项工作取得了一定的成效。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两个确立”是党在新时代取得的最重大的政治成果，是推动党和国家事业取得历史性成就、发生历史性变革的决定性因素。新时代新征程，我们必须深刻领悟“两个确立”的决定性意义，把握新时代新征程党的中心任务，坚定不移把“两个确立”真正转化为坚决做到“两个维护”的思想自觉、政治自觉、行动自觉，为全面建成社会主义现代化强国、全面推进中华民族伟大复兴提供根本政治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作为世界上最大的马克思主义执政党，要始终赢得人民拥护、巩固长期执政地位，必须时刻保持解决大党独有难题的清醒和坚定。维护党中央权威和集中统一领导，坚持以先进理论为指导，是我国革命、建设、改革的重要经验，也是一个成熟的马克思主义执政党的重大管党治党方略。党的十八大以来，我们党正式确立了习近平同志党中央的核心、全党的核心地位，并坚定拥护和维护习近平总书记的核心地位，既实现了党内部的高度团结统一，又高度凝聚了全社会的政治共识，推动党解决“如何始终不忘初心、牢记使命，如何始终统一思想、统一意志、统一行动，如何始终具备强大的执政能力和领导水平，如何始终保持干事创业精神状态，如何始终能够及时发现和解决自身存在的问题，如何始终保持风清气正的政治生态”等独有难题的战略自信和战略能力不断增强。</w:t>
      </w:r>
    </w:p>
    <w:p>
      <w:pPr>
        <w:ind w:left="0" w:right="0" w:firstLine="560"/>
        <w:spacing w:before="450" w:after="450" w:line="312" w:lineRule="auto"/>
      </w:pPr>
      <w:r>
        <w:rPr>
          <w:rFonts w:ascii="宋体" w:hAnsi="宋体" w:eastAsia="宋体" w:cs="宋体"/>
          <w:color w:val="000"/>
          <w:sz w:val="28"/>
          <w:szCs w:val="28"/>
        </w:rPr>
        <w:t xml:space="preserve">　　“两个确立”为新时代新征程中解决独有难题提供了坚定的政治保证、思想保证和组织保证。我们党是长期执政的马克思主义政党，面临的“四大考验”“四种危险”长期存在。形势越复杂，任务越艰巨，越需要坚决捍卫“两个确立”，增强政治定力，坚定政治方向，尤其是要坚持好、运用好贯穿于习近平新时代中国特色社会主义思想的立场观点方法，不断提高攻坚克难、化解矛盾、驾驭复杂局面的能力，不断有效化解独有难题带来的挑战和危险，不断夺取新的更大胜利。</w:t>
      </w:r>
    </w:p>
    <w:p>
      <w:pPr>
        <w:ind w:left="0" w:right="0" w:firstLine="560"/>
        <w:spacing w:before="450" w:after="450" w:line="312" w:lineRule="auto"/>
      </w:pPr>
      <w:r>
        <w:rPr>
          <w:rFonts w:ascii="宋体" w:hAnsi="宋体" w:eastAsia="宋体" w:cs="宋体"/>
          <w:color w:val="000"/>
          <w:sz w:val="28"/>
          <w:szCs w:val="28"/>
        </w:rPr>
        <w:t xml:space="preserve">　　“两个确立”为时刻保持解决大党独有难题的清醒和坚定指明了方向、提供了指南。新征程中，我们要深刻领悟“两个确立”的决定性意义，增强“四个意识”、坚定“四个自信”、做到“两个维护”，必须深刻认识“六个如何”大党独有难题的独特之处，积极探索破解之道，坚持用马克思主义之“矢”射新时代中国之“的”，并在自我革命的淬炼中把党建设成为始终走在时代前列、人民衷心拥护、勇于自我革命、经得起各种风浪考验、朝气蓬勃的马克思主义执政党，在新的赶考之路上向历史和人民交出新的优异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代十年极不寻常、极不平凡，党团结带领人民有效应对来自政治、经济、意识形态、自然界等方面的考验，取得历史性成就、发生历史性变革，根本在于习近平总书记作为党中央的核心、全党的核心掌舵领航，在于习近平新时代中国特色社会主义思想的科学指引。党的二十大报告指出，“从现在起，中国共产党的中心任务就是团结带领全国各族人民全面建成社会主义现代化强国、实现第二个百年奋斗目标，以中国式现代化全面推进中华民族伟大复兴”。中国共产党作为一个肩负重大使命的马克思主义执政党，尤其是面对复杂的国家治理、政党治理、社会治理、基层治理环境，坚强的领导核心和科学的理论指导两者缺一不可。</w:t>
      </w:r>
    </w:p>
    <w:p>
      <w:pPr>
        <w:ind w:left="0" w:right="0" w:firstLine="560"/>
        <w:spacing w:before="450" w:after="450" w:line="312" w:lineRule="auto"/>
      </w:pPr>
      <w:r>
        <w:rPr>
          <w:rFonts w:ascii="宋体" w:hAnsi="宋体" w:eastAsia="宋体" w:cs="宋体"/>
          <w:color w:val="000"/>
          <w:sz w:val="28"/>
          <w:szCs w:val="28"/>
        </w:rPr>
        <w:t xml:space="preserve">　　“两个确立”的提出，是在中国特色社会主义进入新时代的历史条件下形成的最重要政治成果，是党和国家各项事业发展的重要政治原则和思想指引。新时代，我们坚持以习近平同志为核心的党中央的坚强领导，坚决依照和遵循党中央精神进行新的伟大实践探索，才能不断推进国家治理体系和治理能力的现代化，巩固马克思主义政党长期执政的政治基石。只有深刻领悟“两个确立”与“两个一百年”奋斗目标尤其是第二个百年奋斗目标的关系，才能使我们党在“两个大局”交织的复杂条件下，始终坚持正确的政治方向，不断实现自身发展目标，为以中国式现代化全面推进中华民族伟大复兴奠定坚实的政治基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“两个维护”是党的最高政治原则和根本政治规矩。新时代新征程上，如何把拥护“两个确立”真正转化为做到“两个维护”的思想自觉、政治自觉、行动自觉，关乎党和国家前途命运，关乎党和人民事业成败。</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思想自觉。“两个确立”思想自觉的转化需要筑牢思想根基，就要用习近平新时代中国特色社会主义思想武装头脑。学深悟透习近平新时代中国特色社会主义思想，把对马克思主义的坚定信仰、对中国特色社会主义的坚定信念、对中华民族伟大复兴的坚强信心，转化为实现中华民族伟大复兴的实际行动，确保新时代使命任务的实现。</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政治自觉。奋进新征程需要确立航标，我们要紧密团结在以习近平同志为核心的党中央周围，自觉同党中央对标对表。党员干部要强化政治自觉，始终聚焦党的工作大局、服从党和国家发展大局，坚守政治关，站稳政治立场，保持政治清醒和政治定力，把政治纪律和政治规矩落实好，扎实把党中央部署的各项任务落到实处，切实做到在思想上认同核心、在政治上围绕核心、在组织上服从核心、在行动上维护核心。</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行动自觉。“两个确立”行动自觉的转化要切实贯彻执行党中央决策部署，坚决把党的领导落实到党和国家事业各领域各方面各环节，主动担当作为。要立足全面建设社会主义现代化国家的战略布局，做到党中央号召的坚决响应、要求的坚决照办、禁止的坚决不干、部署的坚决落实，确保中央政令畅通无阻，真正做到在思想上、政治上、行动上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第三篇: 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一）在坚决维护“两个确立”、坚决做到“两个维护”方面。结合自身实际情况，深刻感悟到自身的学习能力及思考的思维层次没有完全适应新时代、新体制、新形势的要求。如：平时对企业相关的知识学习不够深，对企业发展的思考不全面，仅停留在眼前工作，在研究分管领域工作时没有前瞻性。缺乏融会贯通精神。对习近平总书记的重大战略、重大决策部署只是就事论事，片面地理解字面含义，没有融会贯通到自身的实际工作上来，导致思维方式单一，工作方法缺乏创新性。如：在日常分管领域工作会议中，为了学习而学习，没有深刻领会文件精神，未带领各部门将文件精神融入到各版块工作中去，工作效率没有得到提升。</w:t>
      </w:r>
    </w:p>
    <w:p>
      <w:pPr>
        <w:ind w:left="0" w:right="0" w:firstLine="560"/>
        <w:spacing w:before="450" w:after="450" w:line="312" w:lineRule="auto"/>
      </w:pPr>
      <w:r>
        <w:rPr>
          <w:rFonts w:ascii="宋体" w:hAnsi="宋体" w:eastAsia="宋体" w:cs="宋体"/>
          <w:color w:val="000"/>
          <w:sz w:val="28"/>
          <w:szCs w:val="28"/>
        </w:rPr>
        <w:t xml:space="preserve">　　（二）在坚决维护“两个确立”、坚决做到“两个维护”方面的差距。“两个确立”是党的十九届x中全会的突出历史贡献、是党的十八大以来最重要的政治成果，对新时代党和国家的事业发展、对推进中华民族伟大复兴的历史进程具有决定性意义。“两个确立”是党中央站在中华民族伟大复兴战略全局和世界百年未有之大变局的制高点，遵循历史规律、把握历史主动、应对风险挑战的重大抉择。我坚决忠诚拥护“两个确立”，坚定用习近平新时代中国特色社会主义思想武装头脑、指导实践、推动工作，不断增强“四个意识”、坚定“四个自信”、做到“两个维护”。但是与中央要求和工作需要相比，在高标准高质量上仍有差距。一是理论学习不够深入。自己虽然能够按照提高政治判断力、政治领悟力、政治执行力的要求抓好自身政治理论学习，做到了每一次聆听讲话、学习书目、研读文献都有新收获、新感悟、新提升，但是也深感自己以往的学习还不够深入、不够透彻，对蕴含其中的立场、观点、方法、道理、学理、哲理领悟还不够，离完全认清理论全貌、吃透内在逻辑、领悟核心要义还有差距。二是感悟领悟不够透彻。能够始终把学习习近平新时代中国特色社会主义思想作为首要政治任务，坚持认真读原著、学原文、悟原理，但是对习近平总书记治国理政的新思想、新理念、新战略理解把握还不到位，站在“进入新发展阶段、贯彻新发展理念、构建新发展格局”的高度去思考问题、谋划工作还不够，用政治大局统揽业务工作的能力还需要进一步提高。三是指导实践不够到位。自己能够自觉把新思想、新理念融入工作实践，但结合工作实际深入思考理解习近平总书记关于实现高质量发展等重要论述还不到位，将学习成果转化为推进我局工作高质量发展的思路、办法、措施上还有不少差距。对面临的新形势、新业态、新机遇、新挑战分析研究不深，对如何创造性地加强分管领域工作，特别是谋划长远发展战略研等工作思考还不深入，运用理论指导实践、破解难题、推动发展的思路还不够宽、办法也够不多，还没能将学习成果完全转化为推动工作的强大思想武器和力量源泉。</w:t>
      </w:r>
    </w:p>
    <w:p>
      <w:pPr>
        <w:ind w:left="0" w:right="0" w:firstLine="560"/>
        <w:spacing w:before="450" w:after="450" w:line="312" w:lineRule="auto"/>
      </w:pPr>
      <w:r>
        <w:rPr>
          <w:rFonts w:ascii="宋体" w:hAnsi="宋体" w:eastAsia="宋体" w:cs="宋体"/>
          <w:color w:val="000"/>
          <w:sz w:val="28"/>
          <w:szCs w:val="28"/>
        </w:rPr>
        <w:t xml:space="preserve">　　（三）在坚决维护“两个确立”、坚决做到“两个维护”方面的差距。一是常学常新做的不够。虽然通过各种形式认真学习了习近平新时代中国特色社会主义思想、党的十九届x中全会和省市县党代会精神，但认为刚换届很多工作还没有理顺，忽略了主动学习的重要性，平时自己以工作忙、事物多为借口，没有做到时学时新、常学常新，导致对一些最新理论、最新要求，没有第一时间掌握，导致没有很好衔接新时代工作的新任务、新要求。二是对坚守理想信念的认识还有差距。认为理想信念比较抽象、遥远，工作中、生活中还存在一些问题。不够细致，不够广泛，在办公室听汇报多，深入各部门、深入实际、深入病人的时间相对较少，和一些科主任深度交流的也不是太多，致使导致看问题片面性，一些工作落实的还不够到位，不够理想，一切为了大众健康的宗旨意识应该进一步增强。三是与班子成员和干部职工的沟通交流不够。与医院班子成员间相互沟通少，与干部职工和患者真正交流、谈话不足，对干部职工的生活关心不够。对于患者的呼声和诉求还重视不够，没能站在员工的利益上想问题，解决具体困难和问题。同时对《中国共产党简史》、《论中国共产党历史》的研读和理解不够深不够透，缺乏深学苦读的恒心韧劲，没有把学习当作一种责任、一种境界的自觉行动，从党史学习教育中汲取\"精神之钙\"不充分、不丰富，对\"四个意识\"、\"四个自信\"还没有真正融入灵魂，融入骨髓，同时在实际工作中，由于受理论水平、实践经验等因素的影响，不能很好的将理论知识运用到实践中，用来指导工作，推进工作开展。如，碎片化时间学习多，学《中国共产党简史》等页数多的理论著作时有时存在\"挑着读\"、\"跳着看\"，静下心专门拿出时间来系统学比较少，结合本职工作深入思考比较少，没有做到百分百入脑入心。</w:t>
      </w:r>
    </w:p>
    <w:p>
      <w:pPr>
        <w:ind w:left="0" w:right="0" w:firstLine="560"/>
        <w:spacing w:before="450" w:after="450" w:line="312" w:lineRule="auto"/>
      </w:pPr>
      <w:r>
        <w:rPr>
          <w:rFonts w:ascii="宋体" w:hAnsi="宋体" w:eastAsia="宋体" w:cs="宋体"/>
          <w:color w:val="000"/>
          <w:sz w:val="28"/>
          <w:szCs w:val="28"/>
        </w:rPr>
        <w:t xml:space="preserve">　　（四）在坚决维护“两个确立”、坚决做到“两个维护”方面的差距。一是研读党史文献不深。学习《中国共产党简史》《中国共产党的xx周年》等党史资料不深不透，对党史的主要脉络、对党史上的重大事件、重要会议、重要人物学习了解还不够深入，对党的思想理论、精神谱系、历史经验学习理解不够透彻，有时候要引用论述时还需要翻书，还不能做到信手拈来，还存在孤立地看待和理解，没达到融会贯通的要求。二是理论联系实际不紧。学习贯彻党的创新理论学得不透、悟得不深、理论研究力度不够的问题仍然存在，对字面词句学得多，对核心内涵理解少；学用“两张皮”的问题依然存在，过多关注“要求是什么、主要学什么”，对如何运用思考不够、思谋不深，存在零打碎敲、浅尝辄止的现象，在“大学习、深调研、真落实”方面与上级要求还有不少差距。比如，在使用“学习强国”平台的过程中，看到什么读什么，想到什么学什么，往往满足于学习积分，但在“学到什么”上收获不大，在入脑入心、指导实践、推动工作上见效不快。三是锤炼政治素养不足。能够做到始终注重强化政治意识，不断提高政治判断力、政治领悟力、政治执行力，在大是大非前保持清醒头脑，但还存在站位不高、眼光不锐的问题，有时就工作说工作，就业务抓业务，遇事从政治意义、政治要求、政治影响等方面想得不够深入，对于从倾向性、苗头性问题中发现政治端倪的能力有待加强。</w:t>
      </w:r>
    </w:p>
    <w:p>
      <w:pPr>
        <w:ind w:left="0" w:right="0" w:firstLine="560"/>
        <w:spacing w:before="450" w:after="450" w:line="312" w:lineRule="auto"/>
      </w:pPr>
      <w:r>
        <w:rPr>
          <w:rFonts w:ascii="宋体" w:hAnsi="宋体" w:eastAsia="宋体" w:cs="宋体"/>
          <w:color w:val="000"/>
          <w:sz w:val="28"/>
          <w:szCs w:val="28"/>
        </w:rPr>
        <w:t xml:space="preserve">　　（五）在坚决维护“两个确立”、坚决做到“两个维护”方面的差距。一是政治理论学习学思践悟还不够。对照习近平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二是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六）在坚决维护“两个确立”、坚决做到“两个维护”方面的差距。今年，学院召开党委会会议x次，党委理论学习中心组x次，及时跟进习近平总书记“七一”等重要讲话、党的十九届六中全会精神和重要指示批示精神，但同时班子还存在不足。一是学深悟透有差距。新思想内涵丰富、具有极强的政治要求和标准，实际工作中对“两个相结合”没有真正做到深学深悟，对“党史观”也未能站在全局高度和相互联系上透彻理解。例如通过理论学习中心组对《中国共产党简史》、《论中国共产党历史》学习中存在研读和理解不够深不够透问题，缺乏深学苦读的恒心韧劲，从党史学习教育中汲取“精神之钙”不充分、不丰富，对“四个意识”、“四个自信”还没有真正融入灵魂，融入骨髓。二是政治站位不够高。运用新思想对基层党组织政治方向导引不明确，对政策理论把握不牢，理论修为支撑不力，目前仍习惯于以干代学、以会代学，集体学习多，个人自学少，浅层学习多、深度研讨少。比如对党史学习教育动员大会上首次提出的“树立正确党史观”，没有结合实际工作进行有效创新性的开展。</w:t>
      </w:r>
    </w:p>
    <w:p>
      <w:pPr>
        <w:ind w:left="0" w:right="0" w:firstLine="560"/>
        <w:spacing w:before="450" w:after="450" w:line="312" w:lineRule="auto"/>
      </w:pPr>
      <w:r>
        <w:rPr>
          <w:rFonts w:ascii="宋体" w:hAnsi="宋体" w:eastAsia="宋体" w:cs="宋体"/>
          <w:color w:val="000"/>
          <w:sz w:val="28"/>
          <w:szCs w:val="28"/>
        </w:rPr>
        <w:t xml:space="preserve">　　（七）在坚决维护“两个确立”、坚决做到“两个维护”方面的差距。对“两个确立”认识不足，作为党委委员和自来水公司党支部书记，没有认真思考和研究“两个确立”对于我们工作和学习方向的指导作用和决定性意义。比如：在贯彻落实第一议题上面，对第一议题界面不是非常清楚，学习仅限于带头学习习近平新时代中国特色社会主义思想和习近平总书记系列重要讲话精神，没有完全发挥第一议题制度的真实作用，始终没有把“两个确立”明确的讲出来，从而在学习中进一步加深对党史、新中国史的认识，以史为鉴，切实做到知史爱党、知史爱国，拥护习近平总书记的领导，切实把爱国热情倾注到工作、学习、生活中。</w:t>
      </w:r>
    </w:p>
    <w:p>
      <w:pPr>
        <w:ind w:left="0" w:right="0" w:firstLine="560"/>
        <w:spacing w:before="450" w:after="450" w:line="312" w:lineRule="auto"/>
      </w:pPr>
      <w:r>
        <w:rPr>
          <w:rFonts w:ascii="宋体" w:hAnsi="宋体" w:eastAsia="宋体" w:cs="宋体"/>
          <w:color w:val="000"/>
          <w:sz w:val="28"/>
          <w:szCs w:val="28"/>
        </w:rPr>
        <w:t xml:space="preserve">　　（八）在坚决维护“两个确立”、坚决做到“两个维护”方面的差距。作为党委组织委员，思想上认识不足，带头抓理论学习学习仅满足于一般性的会议学习。如，对习近平新时代中国特色社会主义思想、习近平重要讲话精神等没有知识参加了集团学习，下来后没有深入自学，没有深入思考领悟思想内涵、精神实质，没有达到入脑入心的效果。二是用理论指导具体实践的精度不够。运用习近平新时代中国特色社会主义思想指导当前党建工作不够全面深入，统筹谋划工作缺乏应有政治站位，落实习近平总书记关于党建、意识形态、群团工作的指示批示精神标准不够高。如，在意识形态工作上，就文件落实文件，没有站在守牢意识形态、促进公司和谐、推动经济发展的政治高度去认识，去结合实际开展工作。</w:t>
      </w:r>
    </w:p>
    <w:p>
      <w:pPr>
        <w:ind w:left="0" w:right="0" w:firstLine="560"/>
        <w:spacing w:before="450" w:after="450" w:line="312" w:lineRule="auto"/>
      </w:pPr>
      <w:r>
        <w:rPr>
          <w:rFonts w:ascii="宋体" w:hAnsi="宋体" w:eastAsia="宋体" w:cs="宋体"/>
          <w:color w:val="000"/>
          <w:sz w:val="28"/>
          <w:szCs w:val="28"/>
        </w:rPr>
        <w:t xml:space="preserve">　　（九）在坚决维护“两个确立”、坚决做到“两个维护”方面的差距。一是理论学习不够深入，开展学习比较单一，大多围绕上级要求的特定主题开展，对习近平新时代中国特色社会主义思想的学习钻研不够，自学程度不高，自学意识不强，学习笔记不全。比如对党史“四本书”理论学习不深入，仅从头到尾学习一遍，没有反复学习研究，存在时间一久就学了后面忘前面的情况，自学学习笔记少；二是学习不够认真，思考不深，不能够创造性的开展工作。认为只要思想上、政治上、行动上与党中央保持一致，积极干好本职工作就可以了，对党和国家的一些重要政策精神学习理解不够，基本的政治素养还不够过硬，尤其不善于运用政治的眼光、全局性的头脑，分析思考现实问题，如，有时也有说说讲讲、发发牢骚的现象，反映出自己的政治判断力、政治领悟力、政治执行力还有差距。三是学以致用上有差距，与业务工作结合不紧密。针对分管的工作更多的考虑是如何推进业务工作的开展，对带头学习党史、学习贯彻习近平新时代中国特色社会主义思想、坚持“两个确立”、树立“四个意识”、增强“四个自信”、做到“两个维护”上起带头引领作用发挥不够好，引导分管部门员工的思想及意识形态的教育不够。比如对分管部门仅局限于党委安排的规定动作的教育学习，自觉主动开展教育学习少。</w:t>
      </w:r>
    </w:p>
    <w:p>
      <w:pPr>
        <w:ind w:left="0" w:right="0" w:firstLine="560"/>
        <w:spacing w:before="450" w:after="450" w:line="312" w:lineRule="auto"/>
      </w:pPr>
      <w:r>
        <w:rPr>
          <w:rFonts w:ascii="黑体" w:hAnsi="黑体" w:eastAsia="黑体" w:cs="黑体"/>
          <w:color w:val="000000"/>
          <w:sz w:val="36"/>
          <w:szCs w:val="36"/>
          <w:b w:val="1"/>
          <w:bCs w:val="1"/>
        </w:rPr>
        <w:t xml:space="preserve">第四篇: 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2025-04-04T08:48:46+08:00</dcterms:created>
  <dcterms:modified xsi:type="dcterms:W3CDTF">2025-04-04T08:48:46+08:00</dcterms:modified>
</cp:coreProperties>
</file>

<file path=docProps/custom.xml><?xml version="1.0" encoding="utf-8"?>
<Properties xmlns="http://schemas.openxmlformats.org/officeDocument/2006/custom-properties" xmlns:vt="http://schemas.openxmlformats.org/officeDocument/2006/docPropsVTypes"/>
</file>