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2024年学校支部班子对照检查材料范文精选6篇</w:t>
      </w:r>
      <w:bookmarkEnd w:id="1"/>
    </w:p>
    <w:p>
      <w:pPr>
        <w:jc w:val="center"/>
        <w:spacing w:before="0" w:after="450"/>
      </w:pPr>
      <w:r>
        <w:rPr>
          <w:rFonts w:ascii="Arial" w:hAnsi="Arial" w:eastAsia="Arial" w:cs="Arial"/>
          <w:color w:val="999999"/>
          <w:sz w:val="20"/>
          <w:szCs w:val="20"/>
        </w:rPr>
        <w:t xml:space="preserve">来源：网络  作者：平静如水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民主生活会每年召开一次，一般安排在第四季度。党员领导干部还应当以普通党员身份参加所在党支部(党小组)组织生活会，过好双重组织生活。以下是小编整理的2024年学校支部班子对照检查材料范文(精选6篇)，仅供参考，希望能够帮助到大家。【篇一】20...</w:t>
      </w:r>
    </w:p>
    <w:p>
      <w:pPr>
        <w:ind w:left="0" w:right="0" w:firstLine="560"/>
        <w:spacing w:before="450" w:after="450" w:line="312" w:lineRule="auto"/>
      </w:pPr>
      <w:r>
        <w:rPr>
          <w:rFonts w:ascii="宋体" w:hAnsi="宋体" w:eastAsia="宋体" w:cs="宋体"/>
          <w:color w:val="000"/>
          <w:sz w:val="28"/>
          <w:szCs w:val="28"/>
        </w:rPr>
        <w:t xml:space="preserve">民主生活会每年召开一次，一般安排在第四季度。党员领导干部还应当以普通党员身份参加所在党支部(党小组)组织生活会，过好双重组织生活。以下是小编整理的2024年学校支部班子对照检查材料范文(精选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省委高校工委《全省高校作风整顿实施方案》和第二阶段工作推进会议要求，体育部认真做好领导班子专题民主生活会各项准备工作，精心制定了方案、广泛征求意见建议、以各种形式深入开展谈心谈话、对照学校作风整顿五个方面问题认真查摆形成了问题清单，根据清单撰写对照检查材料，现我结合部门党政工作实际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（一）、思想观念方面</w:t>
      </w:r>
    </w:p>
    <w:p>
      <w:pPr>
        <w:ind w:left="0" w:right="0" w:firstLine="560"/>
        <w:spacing w:before="450" w:after="450" w:line="312" w:lineRule="auto"/>
      </w:pPr>
      <w:r>
        <w:rPr>
          <w:rFonts w:ascii="宋体" w:hAnsi="宋体" w:eastAsia="宋体" w:cs="宋体"/>
          <w:color w:val="000"/>
          <w:sz w:val="28"/>
          <w:szCs w:val="28"/>
        </w:rPr>
        <w:t xml:space="preserve">　　1、思想观念保守。表现在谋发展，想问题思路不宽，缺乏创新意识，创新能力不强。现代信息技术在体育教学、场馆管理上运用不足。</w:t>
      </w:r>
    </w:p>
    <w:p>
      <w:pPr>
        <w:ind w:left="0" w:right="0" w:firstLine="560"/>
        <w:spacing w:before="450" w:after="450" w:line="312" w:lineRule="auto"/>
      </w:pPr>
      <w:r>
        <w:rPr>
          <w:rFonts w:ascii="宋体" w:hAnsi="宋体" w:eastAsia="宋体" w:cs="宋体"/>
          <w:color w:val="000"/>
          <w:sz w:val="28"/>
          <w:szCs w:val="28"/>
        </w:rPr>
        <w:t xml:space="preserve">　　2、学习研究不够。表现在对理论和业务工作学习不扎实，研究不够深入。存在以文件落实文件、以会议落实会议现象，没有严格按照学习计划组织学习。</w:t>
      </w:r>
    </w:p>
    <w:p>
      <w:pPr>
        <w:ind w:left="0" w:right="0" w:firstLine="560"/>
        <w:spacing w:before="450" w:after="450" w:line="312" w:lineRule="auto"/>
      </w:pPr>
      <w:r>
        <w:rPr>
          <w:rFonts w:ascii="宋体" w:hAnsi="宋体" w:eastAsia="宋体" w:cs="宋体"/>
          <w:color w:val="000"/>
          <w:sz w:val="28"/>
          <w:szCs w:val="28"/>
        </w:rPr>
        <w:t xml:space="preserve">　　（二）、工作标准方面</w:t>
      </w:r>
    </w:p>
    <w:p>
      <w:pPr>
        <w:ind w:left="0" w:right="0" w:firstLine="560"/>
        <w:spacing w:before="450" w:after="450" w:line="312" w:lineRule="auto"/>
      </w:pPr>
      <w:r>
        <w:rPr>
          <w:rFonts w:ascii="宋体" w:hAnsi="宋体" w:eastAsia="宋体" w:cs="宋体"/>
          <w:color w:val="000"/>
          <w:sz w:val="28"/>
          <w:szCs w:val="28"/>
        </w:rPr>
        <w:t xml:space="preserve">　　1、部门工作标准不高。表现在安于现状，自我满足。在创先争优方面不积极、不主动。</w:t>
      </w:r>
    </w:p>
    <w:p>
      <w:pPr>
        <w:ind w:left="0" w:right="0" w:firstLine="560"/>
        <w:spacing w:before="450" w:after="450" w:line="312" w:lineRule="auto"/>
      </w:pPr>
      <w:r>
        <w:rPr>
          <w:rFonts w:ascii="宋体" w:hAnsi="宋体" w:eastAsia="宋体" w:cs="宋体"/>
          <w:color w:val="000"/>
          <w:sz w:val="28"/>
          <w:szCs w:val="28"/>
        </w:rPr>
        <w:t xml:space="preserve">　　2、工作状态不佳。表现在进取精神不够，在工作上存在着满足现状，得过且过现象。</w:t>
      </w:r>
    </w:p>
    <w:p>
      <w:pPr>
        <w:ind w:left="0" w:right="0" w:firstLine="560"/>
        <w:spacing w:before="450" w:after="450" w:line="312" w:lineRule="auto"/>
      </w:pPr>
      <w:r>
        <w:rPr>
          <w:rFonts w:ascii="宋体" w:hAnsi="宋体" w:eastAsia="宋体" w:cs="宋体"/>
          <w:color w:val="000"/>
          <w:sz w:val="28"/>
          <w:szCs w:val="28"/>
        </w:rPr>
        <w:t xml:space="preserve">　　3、工作落实不够。表现在责任不清，抓的不紧，监督和检查力度不够，落实不彻底。</w:t>
      </w:r>
    </w:p>
    <w:p>
      <w:pPr>
        <w:ind w:left="0" w:right="0" w:firstLine="560"/>
        <w:spacing w:before="450" w:after="450" w:line="312" w:lineRule="auto"/>
      </w:pPr>
      <w:r>
        <w:rPr>
          <w:rFonts w:ascii="宋体" w:hAnsi="宋体" w:eastAsia="宋体" w:cs="宋体"/>
          <w:color w:val="000"/>
          <w:sz w:val="28"/>
          <w:szCs w:val="28"/>
        </w:rPr>
        <w:t xml:space="preserve">　　（三）、工作效率方面</w:t>
      </w:r>
    </w:p>
    <w:p>
      <w:pPr>
        <w:ind w:left="0" w:right="0" w:firstLine="560"/>
        <w:spacing w:before="450" w:after="450" w:line="312" w:lineRule="auto"/>
      </w:pPr>
      <w:r>
        <w:rPr>
          <w:rFonts w:ascii="宋体" w:hAnsi="宋体" w:eastAsia="宋体" w:cs="宋体"/>
          <w:color w:val="000"/>
          <w:sz w:val="28"/>
          <w:szCs w:val="28"/>
        </w:rPr>
        <w:t xml:space="preserve">　　1、群众观念不强。表现在宗旨意识淡化，工作中与群众结合不够紧密。服务群众不积极、不主动、不自觉、不到位。</w:t>
      </w:r>
    </w:p>
    <w:p>
      <w:pPr>
        <w:ind w:left="0" w:right="0" w:firstLine="560"/>
        <w:spacing w:before="450" w:after="450" w:line="312" w:lineRule="auto"/>
      </w:pPr>
      <w:r>
        <w:rPr>
          <w:rFonts w:ascii="宋体" w:hAnsi="宋体" w:eastAsia="宋体" w:cs="宋体"/>
          <w:color w:val="000"/>
          <w:sz w:val="28"/>
          <w:szCs w:val="28"/>
        </w:rPr>
        <w:t xml:space="preserve">　　2、信息化建设滞后。表现在现代信息化手段应用于教学及管理实践水平不高。体育管理信息化建设滞后于当前发展水平。</w:t>
      </w:r>
    </w:p>
    <w:p>
      <w:pPr>
        <w:ind w:left="0" w:right="0" w:firstLine="560"/>
        <w:spacing w:before="450" w:after="450" w:line="312" w:lineRule="auto"/>
      </w:pPr>
      <w:r>
        <w:rPr>
          <w:rFonts w:ascii="宋体" w:hAnsi="宋体" w:eastAsia="宋体" w:cs="宋体"/>
          <w:color w:val="000"/>
          <w:sz w:val="28"/>
          <w:szCs w:val="28"/>
        </w:rPr>
        <w:t xml:space="preserve">　　（四）、责任担当方面</w:t>
      </w:r>
    </w:p>
    <w:p>
      <w:pPr>
        <w:ind w:left="0" w:right="0" w:firstLine="560"/>
        <w:spacing w:before="450" w:after="450" w:line="312" w:lineRule="auto"/>
      </w:pPr>
      <w:r>
        <w:rPr>
          <w:rFonts w:ascii="宋体" w:hAnsi="宋体" w:eastAsia="宋体" w:cs="宋体"/>
          <w:color w:val="000"/>
          <w:sz w:val="28"/>
          <w:szCs w:val="28"/>
        </w:rPr>
        <w:t xml:space="preserve">　　1、担当意识不强。表现在不敢担当，不愿意担责。工作中怕惹麻烦，有矛盾不敢抓，有问题解释和解决不到位。</w:t>
      </w:r>
    </w:p>
    <w:p>
      <w:pPr>
        <w:ind w:left="0" w:right="0" w:firstLine="560"/>
        <w:spacing w:before="450" w:after="450" w:line="312" w:lineRule="auto"/>
      </w:pPr>
      <w:r>
        <w:rPr>
          <w:rFonts w:ascii="宋体" w:hAnsi="宋体" w:eastAsia="宋体" w:cs="宋体"/>
          <w:color w:val="000"/>
          <w:sz w:val="28"/>
          <w:szCs w:val="28"/>
        </w:rPr>
        <w:t xml:space="preserve">　　2、落实“一岗双责”不到位。表现在党政工作配合不密切、监督力度不够，党政务公开还需进一步加强。</w:t>
      </w:r>
    </w:p>
    <w:p>
      <w:pPr>
        <w:ind w:left="0" w:right="0" w:firstLine="560"/>
        <w:spacing w:before="450" w:after="450" w:line="312" w:lineRule="auto"/>
      </w:pPr>
      <w:r>
        <w:rPr>
          <w:rFonts w:ascii="宋体" w:hAnsi="宋体" w:eastAsia="宋体" w:cs="宋体"/>
          <w:color w:val="000"/>
          <w:sz w:val="28"/>
          <w:szCs w:val="28"/>
        </w:rPr>
        <w:t xml:space="preserve">　　（五）、规矩纪律方面</w:t>
      </w:r>
    </w:p>
    <w:p>
      <w:pPr>
        <w:ind w:left="0" w:right="0" w:firstLine="560"/>
        <w:spacing w:before="450" w:after="450" w:line="312" w:lineRule="auto"/>
      </w:pPr>
      <w:r>
        <w:rPr>
          <w:rFonts w:ascii="宋体" w:hAnsi="宋体" w:eastAsia="宋体" w:cs="宋体"/>
          <w:color w:val="000"/>
          <w:sz w:val="28"/>
          <w:szCs w:val="28"/>
        </w:rPr>
        <w:t xml:space="preserve">　　1、贯彻执行中央和省委、省政府重大决策的自觉性、主动性还需要进一步加强，还需继续增强政治和规矩意识，对教职工教育、管理力度不足，管理制度执行不严格。比如个别教师还存在纪律松散，迟到早退现象。</w:t>
      </w:r>
    </w:p>
    <w:p>
      <w:pPr>
        <w:ind w:left="0" w:right="0" w:firstLine="560"/>
        <w:spacing w:before="450" w:after="450" w:line="312" w:lineRule="auto"/>
      </w:pPr>
      <w:r>
        <w:rPr>
          <w:rFonts w:ascii="宋体" w:hAnsi="宋体" w:eastAsia="宋体" w:cs="宋体"/>
          <w:color w:val="000"/>
          <w:sz w:val="28"/>
          <w:szCs w:val="28"/>
        </w:rPr>
        <w:t xml:space="preserve">　　2、在制度建设方面还需进一步加强，结合新形势、新要求不断完善修订原有制度，在增加相应制度方面还需不断完善，提升制度化、科学化、规范化管理水平。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抓得不紧、不实。对党的理论知识等学习不够深入、理解不够透彻、贯彻不够自觉。理论联系实际不够，没有完全发挥党的先进理论的指导实际工作的作用，离学校转型发展的高标准要求有一定距离。</w:t>
      </w:r>
    </w:p>
    <w:p>
      <w:pPr>
        <w:ind w:left="0" w:right="0" w:firstLine="560"/>
        <w:spacing w:before="450" w:after="450" w:line="312" w:lineRule="auto"/>
      </w:pPr>
      <w:r>
        <w:rPr>
          <w:rFonts w:ascii="宋体" w:hAnsi="宋体" w:eastAsia="宋体" w:cs="宋体"/>
          <w:color w:val="000"/>
          <w:sz w:val="28"/>
          <w:szCs w:val="28"/>
        </w:rPr>
        <w:t xml:space="preserve">　　2、实用、主观主义思想严重。对中央决策部署和政策规定，不能全方位的贯彻执行，执行过程过多考虑是否对己“有用”，意识不够统一，领导班子的战斗力不够强。不注重调查研究，不了解实际情况，工作缺乏计划性和针对性，开展工作凭经验，存在盲目性，直接影响决策的正确。</w:t>
      </w:r>
    </w:p>
    <w:p>
      <w:pPr>
        <w:ind w:left="0" w:right="0" w:firstLine="560"/>
        <w:spacing w:before="450" w:after="450" w:line="312" w:lineRule="auto"/>
      </w:pPr>
      <w:r>
        <w:rPr>
          <w:rFonts w:ascii="宋体" w:hAnsi="宋体" w:eastAsia="宋体" w:cs="宋体"/>
          <w:color w:val="000"/>
          <w:sz w:val="28"/>
          <w:szCs w:val="28"/>
        </w:rPr>
        <w:t xml:space="preserve">　　3、求真务实精神不够。领导班子自身建设需要加强，不能清醒地认识学校发展阶段的变化和特征，不能清醒地认识到新形势下学校体育工作面临的挑战和难题，领导干部精神状态不佳，责任心不强，工作拖沓、安于现状、讲究套路，没有超越自我的精神，缺乏开拓精神和创新意识。</w:t>
      </w:r>
    </w:p>
    <w:p>
      <w:pPr>
        <w:ind w:left="0" w:right="0" w:firstLine="560"/>
        <w:spacing w:before="450" w:after="450" w:line="312" w:lineRule="auto"/>
      </w:pPr>
      <w:r>
        <w:rPr>
          <w:rFonts w:ascii="宋体" w:hAnsi="宋体" w:eastAsia="宋体" w:cs="宋体"/>
          <w:color w:val="000"/>
          <w:sz w:val="28"/>
          <w:szCs w:val="28"/>
        </w:rPr>
        <w:t xml:space="preserve">　　4、了解教职工的真情实情不深入、不细致。缺乏与教师深入细致的思想交流，议事办事没有完全从群众的角度思考问题和处理问题，布置工作拉架子造声势，只讲原则，行动不够深入。不能从完全根本上解决群众学习、工作和生活方面存在的困难，有时候原则性把握不强，一定程度上影响到了教职工干好事业和干好工作的积极性。</w:t>
      </w:r>
    </w:p>
    <w:p>
      <w:pPr>
        <w:ind w:left="0" w:right="0" w:firstLine="560"/>
        <w:spacing w:before="450" w:after="450" w:line="312" w:lineRule="auto"/>
      </w:pPr>
      <w:r>
        <w:rPr>
          <w:rFonts w:ascii="宋体" w:hAnsi="宋体" w:eastAsia="宋体" w:cs="宋体"/>
          <w:color w:val="000"/>
          <w:sz w:val="28"/>
          <w:szCs w:val="28"/>
        </w:rPr>
        <w:t xml:space="preserve">　　5.纪律观念有所弱化执行政治纪律、组织纪律上及各项规章制度有失严格，距离从严治党的要求还有一定差距；在严格按照党员领导干部的标准规范自己言行举止方面有意无意中放松了要求。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强政治理论学习，坚持理论中心组和三会一课学习制度。坚持领导班子带头学，创造浓厚的学习氛围，把学习作为一种精神追求、一种政治责任，切实加强理论学习，以理论上的清醒和坚定，始终保持思想上、政治上的清醒和坚定。进一步增强学习的自觉性和系统性，深入学习毛泽东等老一辈革命家关于作风建设的科学论述，习近平总书记在我省关于改进干部作风的重要讲话精神，省第十二次党代会关于开展作风整顿的有关要求，以及东北抗联精神、北大荒精神、大庆精神、铁人精神、“三老四严”等优良传统作风和黄大年等高等教育战线的先进典型事迹，进一步增强改进作风的思想自觉和行动自觉。同时，系统地学习相关业务知识、法律法规知识、领导科学等相关知识，不断提高政策理论水平和领导艺术水平。坚持学以致用，切实用先进的理论指导工作实践，增强学习的“内动力”，将学习融入到实际工作中，加强班子成员自身素质提高。</w:t>
      </w:r>
    </w:p>
    <w:p>
      <w:pPr>
        <w:ind w:left="0" w:right="0" w:firstLine="560"/>
        <w:spacing w:before="450" w:after="450" w:line="312" w:lineRule="auto"/>
      </w:pPr>
      <w:r>
        <w:rPr>
          <w:rFonts w:ascii="宋体" w:hAnsi="宋体" w:eastAsia="宋体" w:cs="宋体"/>
          <w:color w:val="000"/>
          <w:sz w:val="28"/>
          <w:szCs w:val="28"/>
        </w:rPr>
        <w:t xml:space="preserve">　　2、进一步坚持贯彻民主集中制。充分发挥二级教代会民主监督和民主管理的重要职能作用，坚持“三重一大”制度，定期召开党政联席会，重大问题由集体讨论和决定，在决策前慎密论证，广泛征求意见，凝聚集体智慧，为科学决策提供正确的依据。推进党务、政务公开，重大事项做到公开，公正，让部门的权利在阳光下运行。完善体育场馆管理办法，运用信息化手段调配场馆的使用率，最大限度的满足师生上课健身要求；严格遵守财经制度，保证部门经费合理使用。</w:t>
      </w:r>
    </w:p>
    <w:p>
      <w:pPr>
        <w:ind w:left="0" w:right="0" w:firstLine="560"/>
        <w:spacing w:before="450" w:after="450" w:line="312" w:lineRule="auto"/>
      </w:pPr>
      <w:r>
        <w:rPr>
          <w:rFonts w:ascii="宋体" w:hAnsi="宋体" w:eastAsia="宋体" w:cs="宋体"/>
          <w:color w:val="000"/>
          <w:sz w:val="28"/>
          <w:szCs w:val="28"/>
        </w:rPr>
        <w:t xml:space="preserve">　　3、要增强班子集体履职尽责、攻坚克难的责任感和使命感。把加强学校体育工作作为贯彻党的教育方针、实施素质教育和提高教育质量的重要举措。要充分认识加强学校体育的重要性和紧迫性，把提高学生体质健康水平作为落实教育规划纲要和办好人们满意教育的重要任务，摆在更加突出位置，纳入重要议事日程，切实抓紧抓好。要以学校重点工作任务为目标，以部门发展和教师成长以及学校应用型人才培养为己任，加强内涵建设，利用网络信息化进一步完善俱乐部制教学改革，提升教育教学水平、加强师德师风建设，推进运动表象分析工作等方面，加大力度，争取成效。</w:t>
      </w:r>
    </w:p>
    <w:p>
      <w:pPr>
        <w:ind w:left="0" w:right="0" w:firstLine="560"/>
        <w:spacing w:before="450" w:after="450" w:line="312" w:lineRule="auto"/>
      </w:pPr>
      <w:r>
        <w:rPr>
          <w:rFonts w:ascii="宋体" w:hAnsi="宋体" w:eastAsia="宋体" w:cs="宋体"/>
          <w:color w:val="000"/>
          <w:sz w:val="28"/>
          <w:szCs w:val="28"/>
        </w:rPr>
        <w:t xml:space="preserve">　　4、深入调研，解决实际问题。强化宗旨意识，以为解决教职工问题作为工作的出发点和落脚点，牢固树立为人民服务的宗旨意识和“群众利益无小事”的理念，千方百计为教职工解难事、办实事。牢记肩上的重担和使命，牢记党和人民的重托，不断强化责任意识，切实把主要精力和心思集中到干事创业上，兢兢业业地把工作完成好。切实维护好教职工的的合法权益，对呼声和诉求，积极回应，协调有关部门从根本上解决问题，在服务中增强本领。</w:t>
      </w:r>
    </w:p>
    <w:p>
      <w:pPr>
        <w:ind w:left="0" w:right="0" w:firstLine="560"/>
        <w:spacing w:before="450" w:after="450" w:line="312" w:lineRule="auto"/>
      </w:pPr>
      <w:r>
        <w:rPr>
          <w:rFonts w:ascii="宋体" w:hAnsi="宋体" w:eastAsia="宋体" w:cs="宋体"/>
          <w:color w:val="000"/>
          <w:sz w:val="28"/>
          <w:szCs w:val="28"/>
        </w:rPr>
        <w:t xml:space="preserve">　　5、党政领导认真履行“一岗双责”，坚持自律与制约相结合，规范履职行为。严格遵守中央八项规定和省委省政府九项规定，以及学校十项禁令等纪律要求，领导班子要带头学习、执行各项规定，严于律己、以身作则、清正廉洁，发挥好的表率作用。建立健全党风廉政建设责任制的一系列相关制度和岗位职责，进一步完善体育部廉政制度和工作规范。领导班子要带头遵守工作纪律，抵制“三个坏把式”、“五个坏作风”，弘扬五个好作风，为部门发展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【篇二】2024年学校支部班子对照检查材料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【篇三】2024年学校支部班子对照检查材料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有关要求，认真学习贯彻习近平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1、“党员领导干部民族团结政策宣传不够、骨干带头作用不够明显、维护民族团结领导核心作用还不够强。”</w:t>
      </w:r>
    </w:p>
    <w:p>
      <w:pPr>
        <w:ind w:left="0" w:right="0" w:firstLine="560"/>
        <w:spacing w:before="450" w:after="450" w:line="312" w:lineRule="auto"/>
      </w:pPr>
      <w:r>
        <w:rPr>
          <w:rFonts w:ascii="宋体" w:hAnsi="宋体" w:eastAsia="宋体" w:cs="宋体"/>
          <w:color w:val="000"/>
          <w:sz w:val="28"/>
          <w:szCs w:val="28"/>
        </w:rPr>
        <w:t xml:space="preserve">　　整改措施：一是加强学习，提高思想认识。深入学习胡锦涛总书记在**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的向心力和凝聚力</w:t>
      </w:r>
    </w:p>
    <w:p>
      <w:pPr>
        <w:ind w:left="0" w:right="0" w:firstLine="560"/>
        <w:spacing w:before="450" w:after="450" w:line="312" w:lineRule="auto"/>
      </w:pPr>
      <w:r>
        <w:rPr>
          <w:rFonts w:ascii="宋体" w:hAnsi="宋体" w:eastAsia="宋体" w:cs="宋体"/>
          <w:color w:val="000"/>
          <w:sz w:val="28"/>
          <w:szCs w:val="28"/>
        </w:rPr>
        <w:t xml:space="preserve">　　2、“党员在维护民族团结维护社会稳定中模范作用还不够好。”</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中国的民族政策与各民族共同繁荣发展》、《**的发展与进步》白皮书、学习xx书记在自治区党委七届八次全委（扩大）会议上的重要讲话，学习自治区党委宣传部编写的《马克思主义“五观”教育50题》、《**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一是继续抓好讲事件真相、讲民族团结、讲政策法律的“三讲”活动。不断增强干部职工对祖国的认同、对中华民族的认同、对中华文化的认同、对中国特色社会主义道路的认同。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w:t>
      </w:r>
    </w:p>
    <w:p>
      <w:pPr>
        <w:ind w:left="0" w:right="0" w:firstLine="560"/>
        <w:spacing w:before="450" w:after="450" w:line="312" w:lineRule="auto"/>
      </w:pPr>
      <w:r>
        <w:rPr>
          <w:rFonts w:ascii="宋体" w:hAnsi="宋体" w:eastAsia="宋体" w:cs="宋体"/>
          <w:color w:val="000"/>
          <w:sz w:val="28"/>
          <w:szCs w:val="28"/>
        </w:rPr>
        <w:t xml:space="preserve">　　三是认真抓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【篇四】2024年学校支部班子对照检查材料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【篇五】2024年学校支部班子对照检查材料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各位党员同志：大家好！</w:t>
      </w:r>
    </w:p>
    <w:p>
      <w:pPr>
        <w:ind w:left="0" w:right="0" w:firstLine="560"/>
        <w:spacing w:before="450" w:after="450" w:line="312" w:lineRule="auto"/>
      </w:pPr>
      <w:r>
        <w:rPr>
          <w:rFonts w:ascii="宋体" w:hAnsi="宋体" w:eastAsia="宋体" w:cs="宋体"/>
          <w:color w:val="000"/>
          <w:sz w:val="28"/>
          <w:szCs w:val="28"/>
        </w:rPr>
        <w:t xml:space="preserve">　　按照xxxxx县教育局党组的统一部署，学校党支部今天在这里召开全体党员会议，开展“不忘初心牢记使命”专题组织生活暨民主评议党员，下面我从三方面进行自我检视。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（一）对照党章查摆，存在的问题。</w:t>
      </w:r>
    </w:p>
    <w:p>
      <w:pPr>
        <w:ind w:left="0" w:right="0" w:firstLine="560"/>
        <w:spacing w:before="450" w:after="450" w:line="312" w:lineRule="auto"/>
      </w:pPr>
      <w:r>
        <w:rPr>
          <w:rFonts w:ascii="宋体" w:hAnsi="宋体" w:eastAsia="宋体" w:cs="宋体"/>
          <w:color w:val="000"/>
          <w:sz w:val="28"/>
          <w:szCs w:val="28"/>
        </w:rPr>
        <w:t xml:space="preserve">　　党章中指出，“是否按照党员干部六项基本条件，真正做到信念坚定、为民服务、勤政务实、敢于担当、清正廉洁。”我能够按照党员干部六项基本条件要求自己，做到了信念坚定、为民服务，勤政务实、敢于担当、清正廉洁。但总是由于工作头绪多，任务重，时间紧，调查研究特别是下基层的调查研究做的不够，担当作为方面存在一定的问题。</w:t>
      </w:r>
    </w:p>
    <w:p>
      <w:pPr>
        <w:ind w:left="0" w:right="0" w:firstLine="560"/>
        <w:spacing w:before="450" w:after="450" w:line="312" w:lineRule="auto"/>
      </w:pPr>
      <w:r>
        <w:rPr>
          <w:rFonts w:ascii="宋体" w:hAnsi="宋体" w:eastAsia="宋体" w:cs="宋体"/>
          <w:color w:val="000"/>
          <w:sz w:val="28"/>
          <w:szCs w:val="28"/>
        </w:rPr>
        <w:t xml:space="preserve">　　（二）对照准则查摆，存在坚决反对“四风”还不够坚定问题。</w:t>
      </w:r>
    </w:p>
    <w:p>
      <w:pPr>
        <w:ind w:left="0" w:right="0" w:firstLine="560"/>
        <w:spacing w:before="450" w:after="450" w:line="312" w:lineRule="auto"/>
      </w:pPr>
      <w:r>
        <w:rPr>
          <w:rFonts w:ascii="宋体" w:hAnsi="宋体" w:eastAsia="宋体" w:cs="宋体"/>
          <w:color w:val="000"/>
          <w:sz w:val="28"/>
          <w:szCs w:val="28"/>
        </w:rPr>
        <w:t xml:space="preserve">　　（三）对照条例查摆，存在遵守纪律有差距的问题</w:t>
      </w:r>
    </w:p>
    <w:p>
      <w:pPr>
        <w:ind w:left="0" w:right="0" w:firstLine="560"/>
        <w:spacing w:before="450" w:after="450" w:line="312" w:lineRule="auto"/>
      </w:pPr>
      <w:r>
        <w:rPr>
          <w:rFonts w:ascii="宋体" w:hAnsi="宋体" w:eastAsia="宋体" w:cs="宋体"/>
          <w:color w:val="000"/>
          <w:sz w:val="28"/>
          <w:szCs w:val="28"/>
        </w:rPr>
        <w:t xml:space="preserve">　　我认真研读了《中国共产党纪律处分条例》，对照查摆发现，在处理局部与全局关系上，还是站位不高，看得不远，想得不深，做得不细。</w:t>
      </w:r>
    </w:p>
    <w:p>
      <w:pPr>
        <w:ind w:left="0" w:right="0" w:firstLine="560"/>
        <w:spacing w:before="450" w:after="450" w:line="312" w:lineRule="auto"/>
      </w:pPr>
      <w:r>
        <w:rPr>
          <w:rFonts w:ascii="宋体" w:hAnsi="宋体" w:eastAsia="宋体" w:cs="宋体"/>
          <w:color w:val="000"/>
          <w:sz w:val="28"/>
          <w:szCs w:val="28"/>
        </w:rPr>
        <w:t xml:space="preserve">　　（四）对照党员意识、担当作为和遵守纪律情况查摆，存在对党的理论和习总书记讲话学习还不够深透，看齐意识行动上不力，如补差环节落实不够好；未值班时段待在办公室时候多，深入各环节巡查还不够好，组内教研示范带头作用发挥不够好；上课接电话执行不够强等问题。</w:t>
      </w:r>
    </w:p>
    <w:p>
      <w:pPr>
        <w:ind w:left="0" w:right="0" w:firstLine="560"/>
        <w:spacing w:before="450" w:after="450" w:line="312" w:lineRule="auto"/>
      </w:pPr>
      <w:r>
        <w:rPr>
          <w:rFonts w:ascii="宋体" w:hAnsi="宋体" w:eastAsia="宋体" w:cs="宋体"/>
          <w:color w:val="000"/>
          <w:sz w:val="28"/>
          <w:szCs w:val="28"/>
        </w:rPr>
        <w:t xml:space="preserve">　　（五）在服务群众方面，还存在帮扶上深入跟进不够，转变成效不显著；对教职工工作、生活需求了解不够深入全面；工会活动创新形式不够等问题。</w:t>
      </w:r>
    </w:p>
    <w:p>
      <w:pPr>
        <w:ind w:left="0" w:right="0" w:firstLine="560"/>
        <w:spacing w:before="450" w:after="450" w:line="312" w:lineRule="auto"/>
      </w:pPr>
      <w:r>
        <w:rPr>
          <w:rFonts w:ascii="宋体" w:hAnsi="宋体" w:eastAsia="宋体" w:cs="宋体"/>
          <w:color w:val="000"/>
          <w:sz w:val="28"/>
          <w:szCs w:val="28"/>
        </w:rPr>
        <w:t xml:space="preserve">　　问题（一）产生的原因一是责任担当不够。满足于常规性工作开展，习惯安于现状、按部就班，对工作困难和矛盾有有时问题估计不足，主动作为意识不强，存在碍于情面，在“涉深水、破坚冰、啃硬骨头”方面总觉得自己是副职，只是按照书记要求落实即可，主动性还不够；在工作职能有交叉时能推就推，主动担责意识不强，还怕“多做事、多吃亏”。二是谋划工作科学性还需加强。总感觉“时间都去哪了”，每天看起来践行‘四个意识’，扎扎实实推进教育教学管理都很“忙”，但是忙的没章法，未形成部门联动，协调推进，未真正意识上帮书记排忧解难。三是工作标准不高，有时深入不够，会疲于应付，忽视了工作的积极性、主动性、创造性，降低了工作标准，满足于不出错、过得去。包括对个人教学总想以工作繁重为由，未真正意义上过关、补差，总想以思想引领促进学生转变，教学业绩进入同类学校前列，相反成为工作上的掣肘，影响自己管理的深入与创新。</w:t>
      </w:r>
    </w:p>
    <w:p>
      <w:pPr>
        <w:ind w:left="0" w:right="0" w:firstLine="560"/>
        <w:spacing w:before="450" w:after="450" w:line="312" w:lineRule="auto"/>
      </w:pPr>
      <w:r>
        <w:rPr>
          <w:rFonts w:ascii="宋体" w:hAnsi="宋体" w:eastAsia="宋体" w:cs="宋体"/>
          <w:color w:val="000"/>
          <w:sz w:val="28"/>
          <w:szCs w:val="28"/>
        </w:rPr>
        <w:t xml:space="preserve">　　问题（二）原因分析，在对照准则找问题方面，本人在严格落实中央八项规定方面能走在前、作表率，官僚主义、享乐主义和奢靡之风暂未发现问题，但是在坚决反对“四风”方面力度还不够，有时被形式主义蒙蔽。比如党员笔记，只停留在检查量与规定动作，对于深层次的质与版面书写等要求不够；在学校常规管理中，有时深入师生中间看问题还做得不好，容易被表面的读书和课间展示麻痹，未做到提前查，缩后检，把问题控制在萌芽状态或最后三分钟。</w:t>
      </w:r>
    </w:p>
    <w:p>
      <w:pPr>
        <w:ind w:left="0" w:right="0" w:firstLine="560"/>
        <w:spacing w:before="450" w:after="450" w:line="312" w:lineRule="auto"/>
      </w:pPr>
      <w:r>
        <w:rPr>
          <w:rFonts w:ascii="宋体" w:hAnsi="宋体" w:eastAsia="宋体" w:cs="宋体"/>
          <w:color w:val="000"/>
          <w:sz w:val="28"/>
          <w:szCs w:val="28"/>
        </w:rPr>
        <w:t xml:space="preserve">　　问题（三）原因分析，在具体工作中，常常以工作为重、发展为先，容易导致在推进工作中不能时时刻刻严格执行党的政治纪律和政治规矩，存在讲情面、讲人情，多讲事不过三，少了一些刚性的纪律与要求。</w:t>
      </w:r>
    </w:p>
    <w:p>
      <w:pPr>
        <w:ind w:left="0" w:right="0" w:firstLine="560"/>
        <w:spacing w:before="450" w:after="450" w:line="312" w:lineRule="auto"/>
      </w:pPr>
      <w:r>
        <w:rPr>
          <w:rFonts w:ascii="宋体" w:hAnsi="宋体" w:eastAsia="宋体" w:cs="宋体"/>
          <w:color w:val="000"/>
          <w:sz w:val="28"/>
          <w:szCs w:val="28"/>
        </w:rPr>
        <w:t xml:space="preserve">　　问题（四）原因分析，一是学习力还不够，定期不定期抓紧学习意识不强。二是落实补差时段安排不够好。中午时段或课间时段有针对性进行基础知识过关补差未积极推进。在全方位跟进教育、教学、总务、后勤及办公室管理方面，还未能够全面协助校长做好常规管理工作，未坚持写好管理日志，因为时间原因未带头上示范课。因工作性质原因未关机或不带手机进课堂。总之，爱找借口敷衍，未以原则杜绝。</w:t>
      </w:r>
    </w:p>
    <w:p>
      <w:pPr>
        <w:ind w:left="0" w:right="0" w:firstLine="560"/>
        <w:spacing w:before="450" w:after="450" w:line="312" w:lineRule="auto"/>
      </w:pPr>
      <w:r>
        <w:rPr>
          <w:rFonts w:ascii="宋体" w:hAnsi="宋体" w:eastAsia="宋体" w:cs="宋体"/>
          <w:color w:val="000"/>
          <w:sz w:val="28"/>
          <w:szCs w:val="28"/>
        </w:rPr>
        <w:t xml:space="preserve">　　问题（五）原因分析，对叶浩的帮扶不够精心，未深入其内心，不能早日促其改变，当他出现问题时听之任之多余引之导之，家校沟通也不够深入和有效；未经常性与教职工交流谈心，教师例会讲得多，了解他们的思想动态与正常诉求时间少；未认真思考研究工会动态与作用发挥，工会形式内容匮乏，游戏趣味益智类活动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做到责任担当。作为一名共产党员，结合“不忘初心、牢记使命”主题教育，牢固树立“四个意识”、坚定“四个自信”、做到“两个维护”，在具体工作中，努力为广大群众排忧解难，使自己的一言一行都要从优秀党员的良好形象出发，时时处处创先争优，不仅形式上做到尽善尽美，内容上更要精益求精。</w:t>
      </w:r>
    </w:p>
    <w:p>
      <w:pPr>
        <w:ind w:left="0" w:right="0" w:firstLine="560"/>
        <w:spacing w:before="450" w:after="450" w:line="312" w:lineRule="auto"/>
      </w:pPr>
      <w:r>
        <w:rPr>
          <w:rFonts w:ascii="宋体" w:hAnsi="宋体" w:eastAsia="宋体" w:cs="宋体"/>
          <w:color w:val="000"/>
          <w:sz w:val="28"/>
          <w:szCs w:val="28"/>
        </w:rPr>
        <w:t xml:space="preserve">　　二是进一步抓好反对“四风”。坚决把工作中的形式主义去除，以一种大无畏的精神与态度深入下去。党建旗帜鲜明，工会形质兼美，安全无缝管理，教学力争上游，不仅做好副职工作，坚定干好本职工作，不仅口号响亮，更加行动有力。</w:t>
      </w:r>
    </w:p>
    <w:p>
      <w:pPr>
        <w:ind w:left="0" w:right="0" w:firstLine="560"/>
        <w:spacing w:before="450" w:after="450" w:line="312" w:lineRule="auto"/>
      </w:pPr>
      <w:r>
        <w:rPr>
          <w:rFonts w:ascii="宋体" w:hAnsi="宋体" w:eastAsia="宋体" w:cs="宋体"/>
          <w:color w:val="000"/>
          <w:sz w:val="28"/>
          <w:szCs w:val="28"/>
        </w:rPr>
        <w:t xml:space="preserve">　　三是进一步强化纪律意识。严格遵守《关于新形势下党内政治生活的若干准则》和《中国共产党党内监督条例》，扎实履行党风廉政建设责任制，模范执行“一岗双责”，坚持按法纪、按规矩、按程序办事，切实筑牢拒腐防变的思想防线。认真执行中央八项规定和省实施细则，慎初慎微，妥善处理好同事、同学、朋友相处之道，任何时候都不能放松，要求别人做的，自己带头做，要求别人不做的，自己坚决不做，努力做到公私分明。加强规则意识，讲格局、讲政治、讲正气，全面、高效协助书记做好各项管理工作。</w:t>
      </w:r>
    </w:p>
    <w:p>
      <w:pPr>
        <w:ind w:left="0" w:right="0" w:firstLine="560"/>
        <w:spacing w:before="450" w:after="450" w:line="312" w:lineRule="auto"/>
      </w:pPr>
      <w:r>
        <w:rPr>
          <w:rFonts w:ascii="黑体" w:hAnsi="黑体" w:eastAsia="黑体" w:cs="黑体"/>
          <w:color w:val="000000"/>
          <w:sz w:val="36"/>
          <w:szCs w:val="36"/>
          <w:b w:val="1"/>
          <w:bCs w:val="1"/>
        </w:rPr>
        <w:t xml:space="preserve">【篇六】2024年学校支部班子对照检查材料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要求,我认真学习了习近平总书记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习近平总书记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自己能够认真贯彻党中央决策部署，严格遵守、严格落实党的民族政策，特别是在脱贫攻坚工作中，集中精力抓好包保任务，帮助民族群众脱贫致富，身体力行维护好民族团结大局。但在实际工作中，仍存在一些不容忽视的问题：一是主动维护的意识仍有欠缺。有时觉得民族团结方面没有什么大的问题，存在一定程度的乐观懈怠心理，抓分管工作落实过程中，对民族工作还没有完全做到全面融入、系统融入，落实党的民族政策还存在时紧时松的现象。二是带头宣传的作用仍有欠缺。对意识形态领域的复杂斗争还缺乏足够的警惕意识，对抢占思想宣传阵地还缺乏危机忧患，宣传党的民族政策抓得还不到位，没有把新兴媒体这个主阵地开发利用好，在维护党的形象权威、宣传党的政策主张等方面，还存在思考研究还不深、方法手段不活的问题。</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能够重视抓好分管业务部门的教育、党建工作，特别是突出中华民族共同体意识教育、“三个离不开”、“五个认同”教育，将其纳入理论学习、“三会一课”，强化常态灌输，但在工作实践中，还存在教育针对性、实效性不强的问题，理论宣讲多、实践载体少，方法手段不活，一些重大问题存在讲得不深、讲得不透的现象，个别干部职工关于民族问题的一些模糊认识，没有得到根本解决。在处理民族差异性和共同性的关系方面，个别时候在工作安排上还存在区别对待、厚此薄彼的倾向，容易造成相互间的误解和隔阂。</w:t>
      </w:r>
    </w:p>
    <w:p>
      <w:pPr>
        <w:ind w:left="0" w:right="0" w:firstLine="560"/>
        <w:spacing w:before="450" w:after="450" w:line="312" w:lineRule="auto"/>
      </w:pPr>
      <w:r>
        <w:rPr>
          <w:rFonts w:ascii="宋体" w:hAnsi="宋体" w:eastAsia="宋体" w:cs="宋体"/>
          <w:color w:val="000"/>
          <w:sz w:val="28"/>
          <w:szCs w:val="28"/>
        </w:rPr>
        <w:t xml:space="preserve">　　（五）是在政治站位、思想认识、责任担当、工作作风、党的民族理论政策水平等方面还存在不足。做维护民族团结的带头人，做贯彻党的民族政策的践行者，是我们每一个基层党组织、每一名共产党员的“必答题”“必考题”。要带头学习党的民族理论，带头掌握党的民族政策，带头做好民族工作，带头维护民族团结，全面提高做好新时代民族工作的能力和水平。通过这次专题民主生活会的反思反省，局班子深深认识到了各方面的不足。在政治站位方面，尽管逢会必强调增强“四个意识”、坚定“四个自信”、做到“两个维护”，但班子和班子成员对单位党员干部执行政治纪律讲得多、抓得少、问责的更少，把行动上不出格等同于政治上合格，用行动一致代替思想一致，对一些违反纪律的现象和苗头在抓早抓小还不够及时，在单位中营造重纪律、守规矩的浓厚氛围上还需进一步强化。个别班子成员对意识形态工作的极端重要性认识不足，把意识形态工作变为“硬任务、硬标准、硬约束”的敏锐性和使命感不强，有时只挂帅、不出征，帮助干部群众划清是非界限、澄清模糊认识方面不积极、不主动。在责任担当方面，局班子能始终保持着奋发有为、积极进取的精神状态，但对工作中出现的一些新情况新问题，深入研究、大胆创新、敢闯敢试不够，有时存在经验主义和按部就班、因循守旧的思想，还没有很好地把出实招、办实事、做实功、求实效贯穿到决策谋划、推动工作的全过程，特别是对一些难事、苦事、见效慢的事、历史遗留下来的事，缺乏攻坚克难的志气、敢闯敢试的锐气、大胆负责的胆气。在工作作风方面，有的班子成员在贯彻落实上级决策部署时存在虚多实少的问题，一些工作还有“轮流圈阅”“层层转发”的现象，有时在牵头起草分管行业文件材料时，存在照抄照搬、生搬硬套的现象，不接地气，不符合地方实际，指导性和操作性不强；</w:t>
      </w:r>
    </w:p>
    <w:p>
      <w:pPr>
        <w:ind w:left="0" w:right="0" w:firstLine="560"/>
        <w:spacing w:before="450" w:after="450" w:line="312" w:lineRule="auto"/>
      </w:pPr>
      <w:r>
        <w:rPr>
          <w:rFonts w:ascii="宋体" w:hAnsi="宋体" w:eastAsia="宋体" w:cs="宋体"/>
          <w:color w:val="000"/>
          <w:sz w:val="28"/>
          <w:szCs w:val="28"/>
        </w:rPr>
        <w:t xml:space="preserve">　　个别班子成员有时在抓分管领域的重点任务推进时，还存在紧迫感不强、主动性不够、工作标准不高的问题，抓落实的韧劲和狠劲还不够。特别是对于一些已经定下来的事，工作调度不力，缺乏一鼓作气、一以贯之、一抓到底的“钉钉子”精神，没能做到“一环紧扣一环地推进，一招紧跟一招地落实”。个别班子成员对分管工作督促检查不够，导致在推进时出现“会上热、会后冷”，“热得慢、冷得快”等现象；</w:t>
      </w:r>
    </w:p>
    <w:p>
      <w:pPr>
        <w:ind w:left="0" w:right="0" w:firstLine="560"/>
        <w:spacing w:before="450" w:after="450" w:line="312" w:lineRule="auto"/>
      </w:pPr>
      <w:r>
        <w:rPr>
          <w:rFonts w:ascii="宋体" w:hAnsi="宋体" w:eastAsia="宋体" w:cs="宋体"/>
          <w:color w:val="000"/>
          <w:sz w:val="28"/>
          <w:szCs w:val="28"/>
        </w:rPr>
        <w:t xml:space="preserve">　　面对任务要求、面对困难阻力时，总是比别人“慢半拍”，不能在第一时间拿出解决问题的办法措施，有些领域工作推进相对滞后。在掌握党的民族理论政策水平方面，局班子虽然也组织干部职工认真学习了习近平总书记关于民族工作的重要论述、在第三次中央新疆工作座谈会上的重要讲话、在中央第七次西藏工作座谈会上的重要讲话、关于推广普及国家通用语言文字、推行国家统编教材使用重要指示批示等精神，但对总书记“只有中国共产党才能实现中华民族大团结”、“文化认同是最深层次的认同”、“一家人都要过上好日子”、“牢固树立全国一盘棋思想”、“用法律保障民族团结”等重要论断掌握的还不全面、还不扎实，做民族工作的能力还不强，这些不足都与总书记对党员干部明辨大是大非立场特别清醒、维护民族团结行动特别坚决、热爱各族群众感情特别真挚“三个特别”的要求有很大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2025-04-04T21:45:27+08:00</dcterms:created>
  <dcterms:modified xsi:type="dcterms:W3CDTF">2025-04-04T21:45:27+08:00</dcterms:modified>
</cp:coreProperties>
</file>

<file path=docProps/custom.xml><?xml version="1.0" encoding="utf-8"?>
<Properties xmlns="http://schemas.openxmlformats.org/officeDocument/2006/custom-properties" xmlns:vt="http://schemas.openxmlformats.org/officeDocument/2006/docPropsVTypes"/>
</file>