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以案促改”组织生活会对照检查材料集合6篇</w:t>
      </w:r>
      <w:bookmarkEnd w:id="1"/>
    </w:p>
    <w:p>
      <w:pPr>
        <w:jc w:val="center"/>
        <w:spacing w:before="0" w:after="450"/>
      </w:pPr>
      <w:r>
        <w:rPr>
          <w:rFonts w:ascii="Arial" w:hAnsi="Arial" w:eastAsia="Arial" w:cs="Arial"/>
          <w:color w:val="999999"/>
          <w:sz w:val="20"/>
          <w:szCs w:val="20"/>
        </w:rPr>
        <w:t xml:space="preserve">来源：网络  作者：心上花开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以案促改是指在案件查办后，通过深入剖析发案原因，研究案发规律，找准和堵塞制度漏洞，建立长效机制，达到查处一案、警示一片、治理一方的良好效果。以下是小编收集整理的以案促改”组织生活会对照检查材料集合6篇，仅供参考，希望能够帮助到大家。　　按照...</w:t>
      </w:r>
    </w:p>
    <w:p>
      <w:pPr>
        <w:ind w:left="0" w:right="0" w:firstLine="560"/>
        <w:spacing w:before="450" w:after="450" w:line="312" w:lineRule="auto"/>
      </w:pPr>
      <w:r>
        <w:rPr>
          <w:rFonts w:ascii="宋体" w:hAnsi="宋体" w:eastAsia="宋体" w:cs="宋体"/>
          <w:color w:val="000"/>
          <w:sz w:val="28"/>
          <w:szCs w:val="28"/>
        </w:rPr>
        <w:t xml:space="preserve">以案促改是指在案件查办后，通过深入剖析发案原因，研究案发规律，找准和堵塞制度漏洞，建立长效机制，达到查处一案、警示一片、治理一方的良好效果。以下是小编收集整理的以案促改”组织生活会对照检查材料集合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2025-04-04T21:45:24+08:00</dcterms:created>
  <dcterms:modified xsi:type="dcterms:W3CDTF">2025-04-04T21:45:24+08:00</dcterms:modified>
</cp:coreProperties>
</file>

<file path=docProps/custom.xml><?xml version="1.0" encoding="utf-8"?>
<Properties xmlns="http://schemas.openxmlformats.org/officeDocument/2006/custom-properties" xmlns:vt="http://schemas.openxmlformats.org/officeDocument/2006/docPropsVTypes"/>
</file>