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对照新时代党的治疆方略存在的问题与改正措施通用5篇</w:t>
      </w:r>
      <w:bookmarkEnd w:id="1"/>
    </w:p>
    <w:p>
      <w:pPr>
        <w:jc w:val="center"/>
        <w:spacing w:before="0" w:after="450"/>
      </w:pPr>
      <w:r>
        <w:rPr>
          <w:rFonts w:ascii="Arial" w:hAnsi="Arial" w:eastAsia="Arial" w:cs="Arial"/>
          <w:color w:val="999999"/>
          <w:sz w:val="20"/>
          <w:szCs w:val="20"/>
        </w:rPr>
        <w:t xml:space="preserve">来源：网络  作者：蓝色心情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对照新时代党的治疆方略存在的问题与改正措施(...</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对照新时代党的治疆方略存在的问题与改正措施(通用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对照新时代党的治疆方略存在的问题与改正措施1</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对新发展理念的学习上不够系统、不够深刻，在用新理念指导实践时在有些环节还存在跟不上、慢半拍。例如在投资管理部、客服管理部对外开发时，合理确定供热热源方式上还需要超前谋划，进一步把握政策前沿。</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先锋模范作用的发挥不够好。今年根据党委工作安排，新分管了文化宣传部、客服管理部、投资管理部，角色转换的不够快，没有带领三个部门赶超一流，工作提升的不够快。</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为民服务在抓落实上还不够细致。一是对今年优化提升的19项“零跑腿”5项“一次办成”事项缺少落实情况的检查督导。二是在入户走访、电话回访等方面，需要建立科学台账，对不同反映用户区别对待，避免产生反感情绪。</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4.是否严格遵守党的组织制度，严守党的政治纪律和政治规矩，做到令行禁止，保持中央政令畅通；</w:t>
      </w:r>
    </w:p>
    <w:p>
      <w:pPr>
        <w:ind w:left="0" w:right="0" w:firstLine="560"/>
        <w:spacing w:before="450" w:after="450" w:line="312" w:lineRule="auto"/>
      </w:pPr>
      <w:r>
        <w:rPr>
          <w:rFonts w:ascii="宋体" w:hAnsi="宋体" w:eastAsia="宋体" w:cs="宋体"/>
          <w:color w:val="000"/>
          <w:sz w:val="28"/>
          <w:szCs w:val="28"/>
        </w:rPr>
        <w:t xml:space="preserve">　　严格遵守党的组织制度，严守党的政治纪律和政治规矩，做到令行禁止。</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随着职务的变化，圈子也不断变化，只与周边分管的同事交流多，与其他群众交流少了，主动交流不多。基层调研也是时间短，任务重。在进社会开展活动的时候，基本上是服务人员去搞服务去的，本人与热用户缺乏深入交流。</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对照新时代党的治疆方略存在的问题与改正措施2</w:t>
      </w:r>
    </w:p>
    <w:p>
      <w:pPr>
        <w:ind w:left="0" w:right="0" w:firstLine="560"/>
        <w:spacing w:before="450" w:after="450" w:line="312" w:lineRule="auto"/>
      </w:pPr>
      <w:r>
        <w:rPr>
          <w:rFonts w:ascii="宋体" w:hAnsi="宋体" w:eastAsia="宋体" w:cs="宋体"/>
          <w:color w:val="000"/>
          <w:sz w:val="28"/>
          <w:szCs w:val="28"/>
        </w:rPr>
        <w:t xml:space="preserve">　　第二次中央新疆工作座谈会以来，以习近平同志为核心的党中央出台一系列政策措施，举全党全国之力支持新疆发展。如今的新疆，经济建设和各项社会事业取得了前所未有的辉煌成就，高楼林立的现代化城市、日新月异的新农村、四通八达的高速公路、日益完善的医疗服务体系、蒸蒸日上的旅游产业、各族群众生活不断改善，呈现出社会稳定、人民安居乐业的良好局面。这是以习近平同志为核心的党中央坚强领导、亲切关怀的结果，是全党全国各族人民共同奋斗的结果，是新时代党的治疆方略的成功实践，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坚决落实党的治疆方略，确保党的治疆方略入脑入心。坚定不移贯彻落实习近平总书记关于新疆工作的重要讲话和重要指示批示精神，坚定不移贯彻落实新时代党的治疆方略，切实把思想和行动统一到党中央关于新疆工作的决策部署上来，增强“四个意识”、坚定“四个自信”、做到“两个维护”，完整准确理解和长期坚持新时代党的治疆方略，牢牢扭住新疆工作总目标，依法治疆、团结稳疆、文化润疆、富民兴疆、长期建疆，以推进治理体系和治理能力现代化为保障，按照自治区、自治州党委和市委安排部署，全力以赴抓好各项工作落实。</w:t>
      </w:r>
    </w:p>
    <w:p>
      <w:pPr>
        <w:ind w:left="0" w:right="0" w:firstLine="560"/>
        <w:spacing w:before="450" w:after="450" w:line="312" w:lineRule="auto"/>
      </w:pPr>
      <w:r>
        <w:rPr>
          <w:rFonts w:ascii="宋体" w:hAnsi="宋体" w:eastAsia="宋体" w:cs="宋体"/>
          <w:color w:val="000"/>
          <w:sz w:val="28"/>
          <w:szCs w:val="28"/>
        </w:rPr>
        <w:t xml:space="preserve">　　坚决落实党的治疆方略，慎终如始抓好疫情防控。每月常态化下社区指导，帮助查漏补缺；利用晨会及专题学习，组织干部认真学习疫情防控相关文件精神，确保思想不松懈；对于上级部门通报的问题立即整改，坚持举一反三，防止同类问题复现；持续开展秋冬季疫情防控工作，落实好常态化各项预警机制。</w:t>
      </w:r>
    </w:p>
    <w:p>
      <w:pPr>
        <w:ind w:left="0" w:right="0" w:firstLine="560"/>
        <w:spacing w:before="450" w:after="450" w:line="312" w:lineRule="auto"/>
      </w:pPr>
      <w:r>
        <w:rPr>
          <w:rFonts w:ascii="宋体" w:hAnsi="宋体" w:eastAsia="宋体" w:cs="宋体"/>
          <w:color w:val="000"/>
          <w:sz w:val="28"/>
          <w:szCs w:val="28"/>
        </w:rPr>
        <w:t xml:space="preserve">　　坚决落实党的治疆方略，加快推进民生建设。进一步巩固脱贫成果，建立健全“扶志”、“扶智”长效机制，层层落实脱贫工作责任，全面巩固脱贫成果；做好计划生育风险防范工作，严格生育登记与服务管理，强化育龄妇女管理，做到违法生育“零发生”；积极开展富余农村劳动力转移工作，加大冬季培训力度，切实抓好军人抚恤、救灾救济、城镇和农村低保、农村大病救助、高龄及五保等工作；加快推进农村人居环境整治工作，通过打造环境整治示范社区、农村改厕等工作，进一步树立绿水青山就是金山银山的理念，打造美丽乡村示范点。</w:t>
      </w:r>
    </w:p>
    <w:p>
      <w:pPr>
        <w:ind w:left="0" w:right="0" w:firstLine="560"/>
        <w:spacing w:before="450" w:after="450" w:line="312" w:lineRule="auto"/>
      </w:pPr>
      <w:r>
        <w:rPr>
          <w:rFonts w:ascii="宋体" w:hAnsi="宋体" w:eastAsia="宋体" w:cs="宋体"/>
          <w:color w:val="000"/>
          <w:sz w:val="28"/>
          <w:szCs w:val="28"/>
        </w:rPr>
        <w:t xml:space="preserve">　　坚决落实党的治疆方略，持续推进经济高质量发展。整合现有资源，加大招商引资力度，引进畜牧业、林果业等龙头企业，引进先进的现代化栽培技术、先进大型农机设备等，推进莫乎尔牧场经营体制和生产模式转变，实施农牧业产业项目化，努力打造高标准林果示范基地、饲草料基地等，带动农牧业持续、快速、健康发展。</w:t>
      </w:r>
    </w:p>
    <w:p>
      <w:pPr>
        <w:ind w:left="0" w:right="0" w:firstLine="560"/>
        <w:spacing w:before="450" w:after="450" w:line="312" w:lineRule="auto"/>
      </w:pPr>
      <w:r>
        <w:rPr>
          <w:rFonts w:ascii="宋体" w:hAnsi="宋体" w:eastAsia="宋体" w:cs="宋体"/>
          <w:color w:val="000"/>
          <w:sz w:val="28"/>
          <w:szCs w:val="28"/>
        </w:rPr>
        <w:t xml:space="preserve">　　坚决落实党的治疆方略，持续维护社会大局稳定。始终保持警钟长鸣、警惕常在，严格按照自治区党委要求，全力落实好各项维稳措施。聚焦总目标，加强干部学习教育工作；细化流动人口管理制度，健全信访联席工作机制，强化安全生产责任制落实，加大安全隐患排查等各项重点工作，确保社会大局持续稳定。</w:t>
      </w:r>
    </w:p>
    <w:p>
      <w:pPr>
        <w:ind w:left="0" w:right="0" w:firstLine="560"/>
        <w:spacing w:before="450" w:after="450" w:line="312" w:lineRule="auto"/>
      </w:pPr>
      <w:r>
        <w:rPr>
          <w:rFonts w:ascii="宋体" w:hAnsi="宋体" w:eastAsia="宋体" w:cs="宋体"/>
          <w:color w:val="000"/>
          <w:sz w:val="28"/>
          <w:szCs w:val="28"/>
        </w:rPr>
        <w:t xml:space="preserve">　　坚决落实党的治疆方略，扎实做好人大各项工作。积极引导市、乡两级人大代表和人大干部，切实把思想统一到会议精神上来，推动人大工作与时俱进；始终坚持党对人大工作的领导，切实把习近平总书记的重要指示、批示精神体现到人大工作的方方面面、落实到依法行使职权的全过程；充分发挥人大的监督职能，认真履行宪法和法律赋予的各项职责，加强监督工作和法制宣传教育；进一步做好代表履职、人事任免和换届选举等各项工作，推进人大常委会各项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对照新时代党的治疆方略存在的问题与改正措施3</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要求，按照“四个对照”“四个找一找”“五个方面的差距”“十八个是否”“四个扎实”要求，从专题学习研讨、调查研究、谈心谈话发现和查摆的问题，对照党章党规、市委巡察中反馈的问题和提出的意见等方面，结合医院工作实际，党委班子成员做了深刻的党性分析，进行了开诚布公的谈心谈话，广泛征求了医院党员干部职工的意见，深入查找了思想政治等方面存在的问题，对问题产生的根源进行了深入剖析，提出了努力方向和改进措施，现将领导班子对照检查情况报告如下，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理论学习理解的深度还不够，对习近平新时代中国特色社会思想等党的创新理论在学懂弄通做实上缺乏整体性、系统性。对其中的新理念、新论断、新任务、新举措，缺乏系统深入的学习领会。党的理论学习形式缺乏创新性，手段单一，学习态度不够积极主动，常常局限于上传下达，满足于“照抄照搬”，缺乏深度和广度，满足于会议学、集体学、简单学，以读资料、学文件的政治学习为主，学习浮于表面，没有联系党员干部的思想工作实际。学习的效果大打折扣，上级布置什么就完成什么，过于依赖上级部门的布置和推动。对一些热点、焦点问题，缺乏深层次互动和思想交流，面对新形势下公立医院党建工作的新要求，党建统领业务发展的能力还不足。</w:t>
      </w:r>
    </w:p>
    <w:p>
      <w:pPr>
        <w:ind w:left="0" w:right="0" w:firstLine="560"/>
        <w:spacing w:before="450" w:after="450" w:line="312" w:lineRule="auto"/>
      </w:pPr>
      <w:r>
        <w:rPr>
          <w:rFonts w:ascii="宋体" w:hAnsi="宋体" w:eastAsia="宋体" w:cs="宋体"/>
          <w:color w:val="000"/>
          <w:sz w:val="28"/>
          <w:szCs w:val="28"/>
        </w:rPr>
        <w:t xml:space="preserve">　　有重业务轻党建的倾向。对业务工作思考多、管得多，对党建工作谋划少、抓得少。对党建工作时间统筹安排不够，平时挤点时间学习政治理论、方针政策，导致理论功底不深，对上级方针政策的精神理解不透，运用党的创新理论指导实践、推动工作的能力不高，存在学用脱节等问题。</w:t>
      </w:r>
    </w:p>
    <w:p>
      <w:pPr>
        <w:ind w:left="0" w:right="0" w:firstLine="560"/>
        <w:spacing w:before="450" w:after="450" w:line="312" w:lineRule="auto"/>
      </w:pPr>
      <w:r>
        <w:rPr>
          <w:rFonts w:ascii="宋体" w:hAnsi="宋体" w:eastAsia="宋体" w:cs="宋体"/>
          <w:color w:val="000"/>
          <w:sz w:val="28"/>
          <w:szCs w:val="28"/>
        </w:rPr>
        <w:t xml:space="preserve">　　没有深刻认识到意识形态工作形势的严峻性，对一些敏感问题特别是意识形态领域的复杂性认识不够。对新形势下如何更好地维护党的权威形象、宣传党的政策主张、巩固党的执政基础等思考研究还不深，对意识形态领域的复杂性缺乏必要的警惕性和鉴别力，对党面临的“四大考验”和“四大危险”的尖锐性和严峻性认识不深刻，在平时工作和生活中，对一些敏感问题和不当言论，特别是意识形态领域的复杂性认识不够，缺乏必要的警惕性和鉴别力，在听到一些错误主张和言论时，没有坚决果断地反对、及时纠正，缺乏自觉维护党的形象的政治责任感。</w:t>
      </w:r>
    </w:p>
    <w:p>
      <w:pPr>
        <w:ind w:left="0" w:right="0" w:firstLine="560"/>
        <w:spacing w:before="450" w:after="450" w:line="312" w:lineRule="auto"/>
      </w:pPr>
      <w:r>
        <w:rPr>
          <w:rFonts w:ascii="宋体" w:hAnsi="宋体" w:eastAsia="宋体" w:cs="宋体"/>
          <w:color w:val="000"/>
          <w:sz w:val="28"/>
          <w:szCs w:val="28"/>
        </w:rPr>
        <w:t xml:space="preserve">　　（二）落实总书记指示批示精神和中央决策部署方面</w:t>
      </w:r>
    </w:p>
    <w:p>
      <w:pPr>
        <w:ind w:left="0" w:right="0" w:firstLine="560"/>
        <w:spacing w:before="450" w:after="450" w:line="312" w:lineRule="auto"/>
      </w:pPr>
      <w:r>
        <w:rPr>
          <w:rFonts w:ascii="宋体" w:hAnsi="宋体" w:eastAsia="宋体" w:cs="宋体"/>
          <w:color w:val="000"/>
          <w:sz w:val="28"/>
          <w:szCs w:val="28"/>
        </w:rPr>
        <w:t xml:space="preserve">　　院党委班子能够做到坚决维护习近平总书记在党中央和全党的核心地位、维护党中央权威和集中统一领导，自觉在思想上政治上行动上同以习近平同志为核心的党中央保持高度一致。有些理论理解的不够透彻，只看到事物的表象，把握不到事物的本质，发现问题、分析问题、解决问题的能力有待提高，思想解放不够，学习工作中思维不够开阔，认识问题，解决问题，习惯于传统做法和直线思维，工作中满足于按要求去做，工作方法和形式局限于传统，创新不够。</w:t>
      </w:r>
    </w:p>
    <w:p>
      <w:pPr>
        <w:ind w:left="0" w:right="0" w:firstLine="560"/>
        <w:spacing w:before="450" w:after="450" w:line="312" w:lineRule="auto"/>
      </w:pPr>
      <w:r>
        <w:rPr>
          <w:rFonts w:ascii="宋体" w:hAnsi="宋体" w:eastAsia="宋体" w:cs="宋体"/>
          <w:color w:val="000"/>
          <w:sz w:val="28"/>
          <w:szCs w:val="28"/>
        </w:rPr>
        <w:t xml:space="preserve">　　（三）担当作为，履职尽责，为民服务方面</w:t>
      </w:r>
    </w:p>
    <w:p>
      <w:pPr>
        <w:ind w:left="0" w:right="0" w:firstLine="560"/>
        <w:spacing w:before="450" w:after="450" w:line="312" w:lineRule="auto"/>
      </w:pPr>
      <w:r>
        <w:rPr>
          <w:rFonts w:ascii="宋体" w:hAnsi="宋体" w:eastAsia="宋体" w:cs="宋体"/>
          <w:color w:val="000"/>
          <w:sz w:val="28"/>
          <w:szCs w:val="28"/>
        </w:rPr>
        <w:t xml:space="preserve">　　党委班子能够认真履行“一岗双责”，但在督促检查上力度还不够，在工作中出成绩、出亮点的愿望比较迫切，与“功成不必在我”的精神境界和“功成必定有我”的历史担当还存在差距。学习领会习近平新时代中国特色社会主义思想等党的政治理论不深不透，掌握其立场、观点、方法还停留在理论层面，用其武装头脑、指导实践、推动工作的能力素质还有欠缺。对新时期党的群众路线的内涵理解不深、把握不透，工作作风不够深入，得心应手的工作抓得多一些、实一些，难度大、难见效的工作抓得虚一些、少一些。服务一线还不够深入。在具体工作指导上，听汇报多一些，深入一线调研少一些，同职工群众主动沟通、主动关心少，有时对职工群众反映的热点、难点问题处理不够及时。</w:t>
      </w:r>
    </w:p>
    <w:p>
      <w:pPr>
        <w:ind w:left="0" w:right="0" w:firstLine="560"/>
        <w:spacing w:before="450" w:after="450" w:line="312" w:lineRule="auto"/>
      </w:pPr>
      <w:r>
        <w:rPr>
          <w:rFonts w:ascii="宋体" w:hAnsi="宋体" w:eastAsia="宋体" w:cs="宋体"/>
          <w:color w:val="000"/>
          <w:sz w:val="28"/>
          <w:szCs w:val="28"/>
        </w:rPr>
        <w:t xml:space="preserve">　　（四）贯彻落实中央八项规定精神，密切联系群众，反对形式主义官僚主义方面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落实中央八项规定精神领导带头、以上率下的作用还没有充分发挥，存在细节上把关不严的情况。对“四风”隐身变形、花样翻新等问题，抵触不够，批评不够。公共卫生工作调查研究不深入、不细致，到县市区调研少，去了也是满足于听汇报，走马观花，缺少对基层妇幼卫生工作的直观了解。不能经常下临床一线科室搞调研，认真听取职工意见少，即使调研时，侧重于医院各项事业整体谋划和统筹推进，多停留在业务发展层面。对于普通职工的所思、所想了解的还不够深入、对临床一线人员进行“全心全意为群众服务”的宗旨意识教育不经常，导致有的人员对待服务对象不能始终保持热情服务的态度。</w:t>
      </w:r>
    </w:p>
    <w:p>
      <w:pPr>
        <w:ind w:left="0" w:right="0" w:firstLine="560"/>
        <w:spacing w:before="450" w:after="450" w:line="312" w:lineRule="auto"/>
      </w:pPr>
      <w:r>
        <w:rPr>
          <w:rFonts w:ascii="宋体" w:hAnsi="宋体" w:eastAsia="宋体" w:cs="宋体"/>
          <w:color w:val="000"/>
          <w:sz w:val="28"/>
          <w:szCs w:val="28"/>
        </w:rPr>
        <w:t xml:space="preserve">　　以完成任务为目标抓理论学习，未能入脑入心，未能结合实际深层次思考，抓工作习惯于发发文、讲讲话，不同程度地存在重安排轻检查，重形式轻实效的问题。勤俭节约意识不足，从严要求、从严管理还不够，导致工作人员由于工作不细致、考虑不全面等原因而出现一些浪费水电、办公耗材现象，艰苦奋斗的意识还需进一步加强，更要时刻绷紧厉行节约反对浪费这根弦。</w:t>
      </w:r>
    </w:p>
    <w:p>
      <w:pPr>
        <w:ind w:left="0" w:right="0" w:firstLine="560"/>
        <w:spacing w:before="450" w:after="450" w:line="312" w:lineRule="auto"/>
      </w:pPr>
      <w:r>
        <w:rPr>
          <w:rFonts w:ascii="宋体" w:hAnsi="宋体" w:eastAsia="宋体" w:cs="宋体"/>
          <w:color w:val="000"/>
          <w:sz w:val="28"/>
          <w:szCs w:val="28"/>
        </w:rPr>
        <w:t xml:space="preserve">　　在工作中部署要求多、跟踪问效少，有时满足于工作安排了、要求提了、督促不够不及时，造成工作落实不到底，在攻坚克难、冲在前面、勇挑重担等方面没有做出表率，到服务科室调研较少，对科室反映的问题解决不及时不彻底。</w:t>
      </w:r>
    </w:p>
    <w:p>
      <w:pPr>
        <w:ind w:left="0" w:right="0" w:firstLine="560"/>
        <w:spacing w:before="450" w:after="450" w:line="312" w:lineRule="auto"/>
      </w:pPr>
      <w:r>
        <w:rPr>
          <w:rFonts w:ascii="宋体" w:hAnsi="宋体" w:eastAsia="宋体" w:cs="宋体"/>
          <w:color w:val="000"/>
          <w:sz w:val="28"/>
          <w:szCs w:val="28"/>
        </w:rPr>
        <w:t xml:space="preserve">　　(五)遵守党的纪律，在知敬畏、存戒惧、守底线方面</w:t>
      </w:r>
    </w:p>
    <w:p>
      <w:pPr>
        <w:ind w:left="0" w:right="0" w:firstLine="560"/>
        <w:spacing w:before="450" w:after="450" w:line="312" w:lineRule="auto"/>
      </w:pPr>
      <w:r>
        <w:rPr>
          <w:rFonts w:ascii="宋体" w:hAnsi="宋体" w:eastAsia="宋体" w:cs="宋体"/>
          <w:color w:val="000"/>
          <w:sz w:val="28"/>
          <w:szCs w:val="28"/>
        </w:rPr>
        <w:t xml:space="preserve">　　对全院党员干部的教育管理监督不够，习惯于按照上级文件要求抓落实，在推进党建各项工作过程中，统筹力度不够、结合临床一线业务不紧的现象。与中层以下干部职工谈心谈话比较少，对普通党员的思想政治教育工作重视不够，仅仅习惯于当“传话筒”。廉政风险防控意识还需进一步加强。开展反腐倡廉教育还停留在读通报、看视频，内容和形式都比较单一，严肃党内政治生活抓得还是不够紧实，对别人开展批评时以工作建议代替批评意见，对一些同志出现苗头性问题还抱有“护犊子”心态。要进一步提高廉政风险防控意识，以身作则并要求全院严格执行各项规章制度，坚守底线思维，切实做清正廉洁的党员干部。</w:t>
      </w:r>
    </w:p>
    <w:p>
      <w:pPr>
        <w:ind w:left="0" w:right="0" w:firstLine="560"/>
        <w:spacing w:before="450" w:after="450" w:line="312" w:lineRule="auto"/>
      </w:pPr>
      <w:r>
        <w:rPr>
          <w:rFonts w:ascii="宋体" w:hAnsi="宋体" w:eastAsia="宋体" w:cs="宋体"/>
          <w:color w:val="000"/>
          <w:sz w:val="28"/>
          <w:szCs w:val="28"/>
        </w:rPr>
        <w:t xml:space="preserve">　　（六）履行管党治党政治责任方面</w:t>
      </w:r>
    </w:p>
    <w:p>
      <w:pPr>
        <w:ind w:left="0" w:right="0" w:firstLine="560"/>
        <w:spacing w:before="450" w:after="450" w:line="312" w:lineRule="auto"/>
      </w:pPr>
      <w:r>
        <w:rPr>
          <w:rFonts w:ascii="宋体" w:hAnsi="宋体" w:eastAsia="宋体" w:cs="宋体"/>
          <w:color w:val="000"/>
          <w:sz w:val="28"/>
          <w:szCs w:val="28"/>
        </w:rPr>
        <w:t xml:space="preserve">　　对“抓好党建是最大政绩”的理念还没有真正地内化于心、外化于行，平时强调推进具体事务性工作多，党建工作满足于按要求去做，缺乏与具体工作融合的能力；具体到日常管理监督中，有时斗争性、原则性还不够强，希望在工作推进中逐步解决。发挥党员干部的先锋模范作用和党委主体责任作用不够突出。对党支部建设与上级要求的过硬党支部间存在的差距分析不够，脚踏实地、吃苦耐劳的精神有所松懈，攻坚克难、开拓进取的勇气和信心有些不足。对上级的决策部署，理解把握不全面、有时站在自身单位发展的角度考虑问题多，大局意识和长远发展意识有待加强，有时过于追求短期效果和成绩。对医疗卫生行业整体发展面临的困难、问题认识不足，抓得不准，剖析不透。发展思路，发展措施缺乏针对性和实效性，率先发展、加快发展意识不强。</w:t>
      </w:r>
    </w:p>
    <w:p>
      <w:pPr>
        <w:ind w:left="0" w:right="0" w:firstLine="560"/>
        <w:spacing w:before="450" w:after="450" w:line="312" w:lineRule="auto"/>
      </w:pPr>
      <w:r>
        <w:rPr>
          <w:rFonts w:ascii="宋体" w:hAnsi="宋体" w:eastAsia="宋体" w:cs="宋体"/>
          <w:color w:val="000"/>
          <w:sz w:val="28"/>
          <w:szCs w:val="28"/>
        </w:rPr>
        <w:t xml:space="preserve">　　（七）学习贯彻落实党的十九届四中全会精神，在治理体系、治理能力上存在的问题</w:t>
      </w:r>
    </w:p>
    <w:p>
      <w:pPr>
        <w:ind w:left="0" w:right="0" w:firstLine="560"/>
        <w:spacing w:before="450" w:after="450" w:line="312" w:lineRule="auto"/>
      </w:pPr>
      <w:r>
        <w:rPr>
          <w:rFonts w:ascii="宋体" w:hAnsi="宋体" w:eastAsia="宋体" w:cs="宋体"/>
          <w:color w:val="000"/>
          <w:sz w:val="28"/>
          <w:szCs w:val="28"/>
        </w:rPr>
        <w:t xml:space="preserve">　　党的十九届四中全会就坚持和完善中国特色社会主义制度、推进国家治理体系和治理能力现代化这一重大问题进行研究部署，具有重大而深远的意义。面对全会提出的新要求，破解难题的新思路、新举措不多。在活学活用上缺乏深入性、精准性，习惯于用常规的方法和手段应对处理问题，不善于运用新思想去观察、分析、解决工作中的实际问题，对如何运用新思想进行长远谋划思考不深，对如何精准地将学习研讨成果转化为决策，推动解决突出问题、加快发展还不够到位，思想不够解放，创新意识和争先进位意识不强，存在求稳怕乱的思想，对一些突破性、创新性的工作畏手畏脚。在落实党中央和上级决策部署时，对能够立竿见影的工作比较重视，对需要长期坚持的基础性工作关注不够。</w:t>
      </w:r>
    </w:p>
    <w:p>
      <w:pPr>
        <w:ind w:left="0" w:right="0" w:firstLine="560"/>
        <w:spacing w:before="450" w:after="450" w:line="312" w:lineRule="auto"/>
      </w:pPr>
      <w:r>
        <w:rPr>
          <w:rFonts w:ascii="宋体" w:hAnsi="宋体" w:eastAsia="宋体" w:cs="宋体"/>
          <w:color w:val="000"/>
          <w:sz w:val="28"/>
          <w:szCs w:val="28"/>
        </w:rPr>
        <w:t xml:space="preserve">　　（八）其他方面</w:t>
      </w:r>
    </w:p>
    <w:p>
      <w:pPr>
        <w:ind w:left="0" w:right="0" w:firstLine="560"/>
        <w:spacing w:before="450" w:after="450" w:line="312" w:lineRule="auto"/>
      </w:pPr>
      <w:r>
        <w:rPr>
          <w:rFonts w:ascii="宋体" w:hAnsi="宋体" w:eastAsia="宋体" w:cs="宋体"/>
          <w:color w:val="000"/>
          <w:sz w:val="28"/>
          <w:szCs w:val="28"/>
        </w:rPr>
        <w:t xml:space="preserve">　　家庭重大事项报告情况：班子成员配偶、子女无经商办企业的情况；2024年度民主生活会、省委巡视、市委巡察专题民主生活会上提出的问题已整改。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w:t>
      </w:r>
    </w:p>
    <w:p>
      <w:pPr>
        <w:ind w:left="0" w:right="0" w:firstLine="560"/>
        <w:spacing w:before="450" w:after="450" w:line="312" w:lineRule="auto"/>
      </w:pPr>
      <w:r>
        <w:rPr>
          <w:rFonts w:ascii="宋体" w:hAnsi="宋体" w:eastAsia="宋体" w:cs="宋体"/>
          <w:color w:val="000"/>
          <w:sz w:val="28"/>
          <w:szCs w:val="28"/>
        </w:rPr>
        <w:t xml:space="preserve">　　面对新形势新变化，对习近平新时代中国特色社会主义思想基本框架、基本内容、新提法、新要求有了基本了解，但缺少全面思考和系统掌握，在头脑中并没有形成整体概念、系统框架，缺少更加坚定的理论自信，导致理想信念出现松懈，进而放松了对自身建设的要求，没有持续不断地加强政治理论、道德情操、思想文化和专业知识等修养，放松了对党性锻炼的要求和保持党员先进性纯洁性的追求，直接影响了思想的进步和工作的推进。</w:t>
      </w:r>
    </w:p>
    <w:p>
      <w:pPr>
        <w:ind w:left="0" w:right="0" w:firstLine="560"/>
        <w:spacing w:before="450" w:after="450" w:line="312" w:lineRule="auto"/>
      </w:pPr>
      <w:r>
        <w:rPr>
          <w:rFonts w:ascii="宋体" w:hAnsi="宋体" w:eastAsia="宋体" w:cs="宋体"/>
          <w:color w:val="000"/>
          <w:sz w:val="28"/>
          <w:szCs w:val="28"/>
        </w:rPr>
        <w:t xml:space="preserve">　　（二）对理论学习的重要性认识不到位</w:t>
      </w:r>
    </w:p>
    <w:p>
      <w:pPr>
        <w:ind w:left="0" w:right="0" w:firstLine="560"/>
        <w:spacing w:before="450" w:after="450" w:line="312" w:lineRule="auto"/>
      </w:pPr>
      <w:r>
        <w:rPr>
          <w:rFonts w:ascii="宋体" w:hAnsi="宋体" w:eastAsia="宋体" w:cs="宋体"/>
          <w:color w:val="000"/>
          <w:sz w:val="28"/>
          <w:szCs w:val="28"/>
        </w:rPr>
        <w:t xml:space="preserve">　　只把学习当成一项任务，没有真正当成一种习惯，当作一条铁纪来抓，理论学习的制度性、长期性较差。制定个人学习计划比较粗糙，学习内容范围较窄，学习内容没有考虑到政治理论学习的系统性、全面性，导致自身政治理论知识面窄，从而使得学习的效果不理想。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（三）宗旨意识不够牢固</w:t>
      </w:r>
    </w:p>
    <w:p>
      <w:pPr>
        <w:ind w:left="0" w:right="0" w:firstLine="560"/>
        <w:spacing w:before="450" w:after="450" w:line="312" w:lineRule="auto"/>
      </w:pPr>
      <w:r>
        <w:rPr>
          <w:rFonts w:ascii="宋体" w:hAnsi="宋体" w:eastAsia="宋体" w:cs="宋体"/>
          <w:color w:val="000"/>
          <w:sz w:val="28"/>
          <w:szCs w:val="28"/>
        </w:rPr>
        <w:t xml:space="preserve">　　对依靠群众、相信群众的认识和理解不够深刻，碰到困难向群众请教学习不够，对群众诉求反应不敏感、反馈不及时，对群众工作的经验缺乏及时的总结提炼，对群众提出的个别问题缺乏有效的解决办法，工作的积极性、主动性和创造性不高，导致存在服务对象诉求无法及时解决等问题。作风改进不到位。在一定程度上，没有充分认识到党员干部的一言一行对社会风气的影响作用，改进作风的内在动力不足，避重就轻，打擦边球现象还存在，在工作上一定程度上还存在“只求过得去，不求过得硬”的思想。</w:t>
      </w:r>
    </w:p>
    <w:p>
      <w:pPr>
        <w:ind w:left="0" w:right="0" w:firstLine="560"/>
        <w:spacing w:before="450" w:after="450" w:line="312" w:lineRule="auto"/>
      </w:pPr>
      <w:r>
        <w:rPr>
          <w:rFonts w:ascii="宋体" w:hAnsi="宋体" w:eastAsia="宋体" w:cs="宋体"/>
          <w:color w:val="000"/>
          <w:sz w:val="28"/>
          <w:szCs w:val="28"/>
        </w:rPr>
        <w:t xml:space="preserve">　　（四）严守纪律规矩的坚决性不够强</w:t>
      </w:r>
    </w:p>
    <w:p>
      <w:pPr>
        <w:ind w:left="0" w:right="0" w:firstLine="560"/>
        <w:spacing w:before="450" w:after="450" w:line="312" w:lineRule="auto"/>
      </w:pPr>
      <w:r>
        <w:rPr>
          <w:rFonts w:ascii="宋体" w:hAnsi="宋体" w:eastAsia="宋体" w:cs="宋体"/>
          <w:color w:val="000"/>
          <w:sz w:val="28"/>
          <w:szCs w:val="28"/>
        </w:rPr>
        <w:t xml:space="preserve">　　在执行纪律合格方面，能够时刻坚定地维护党中央权威，认真贯彻执行党中央的各项方针政策，在大是大非面前头脑清醒，旗帜鲜明，立场坚定。当时存在政治敏锐性和政治鉴别力不够。在执行政治纪律、组织纪律上不够坚定不够到位，执行各项规章制度不够严格，有时会产生纪律松懈、观念淡化的情况，没有严格按照一名合格党员领导干部的标准来规范自身的生活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(一)增强“四个意识”，践行“两个维护”，进一步强化党的政治建设、思想建设</w:t>
      </w:r>
    </w:p>
    <w:p>
      <w:pPr>
        <w:ind w:left="0" w:right="0" w:firstLine="560"/>
        <w:spacing w:before="450" w:after="450" w:line="312" w:lineRule="auto"/>
      </w:pPr>
      <w:r>
        <w:rPr>
          <w:rFonts w:ascii="宋体" w:hAnsi="宋体" w:eastAsia="宋体" w:cs="宋体"/>
          <w:color w:val="000"/>
          <w:sz w:val="28"/>
          <w:szCs w:val="28"/>
        </w:rPr>
        <w:t xml:space="preserve">　　深入学习贯彻习近平新时代中国特色社会主义思想、党章党规、十九大精神、党的十九大历次全会精神，牢固树立“四个意识”，坚定“四个自信”，做到“四个服从”、“两个维护”，政治学习紧密结合“三会一课”、“党员活动日”、“灯塔—党建在线”平台和学习强国APP，扎实推进“两学一做”学习教育常态化制度化，促使党员干部结合工作学，着力在学懂弄通做实上下功夫。认真落实中办《关于加强公立医院党的建设工作的意见》和省委办公厅印发《加强全省公立医院党的建设工作实施办法（试行）》，规范“三重一大”事项研究，发挥党委把方向、管大局、作决策、促改革、保落实的领导作用。</w:t>
      </w:r>
    </w:p>
    <w:p>
      <w:pPr>
        <w:ind w:left="0" w:right="0" w:firstLine="560"/>
        <w:spacing w:before="450" w:after="450" w:line="312" w:lineRule="auto"/>
      </w:pPr>
      <w:r>
        <w:rPr>
          <w:rFonts w:ascii="宋体" w:hAnsi="宋体" w:eastAsia="宋体" w:cs="宋体"/>
          <w:color w:val="000"/>
          <w:sz w:val="28"/>
          <w:szCs w:val="28"/>
        </w:rPr>
        <w:t xml:space="preserve">　　（二）认真落实新时代党的建设总要求，不断加强党的建设</w:t>
      </w:r>
    </w:p>
    <w:p>
      <w:pPr>
        <w:ind w:left="0" w:right="0" w:firstLine="560"/>
        <w:spacing w:before="450" w:after="450" w:line="312" w:lineRule="auto"/>
      </w:pPr>
      <w:r>
        <w:rPr>
          <w:rFonts w:ascii="宋体" w:hAnsi="宋体" w:eastAsia="宋体" w:cs="宋体"/>
          <w:color w:val="000"/>
          <w:sz w:val="28"/>
          <w:szCs w:val="28"/>
        </w:rPr>
        <w:t xml:space="preserve">　　在思想上政治上行动上始终做到对党绝对忠诚坚定不移、全面贯彻执行党的基本路线、基本纲领、基本方针政策，切实增强道路自信、理论自信、制度自信、文化自信，自觉维护以习近平同志为核心的党中央权威，自觉做到讲政治、讲规矩，在党言党、在党忧党、在党为党、在党爱党的境界情怀，锤炼对党绝对忠诚的政治品格，牢固树立“抓好党建是最大政绩”的观念，贯彻新时代党的组织路线，落实党建工作责任制，积极主动抓党建，充分发挥党建工作对业务工作的统领作用。自觉地把思想统一起来、把工作落实下去。</w:t>
      </w:r>
    </w:p>
    <w:p>
      <w:pPr>
        <w:ind w:left="0" w:right="0" w:firstLine="560"/>
        <w:spacing w:before="450" w:after="450" w:line="312" w:lineRule="auto"/>
      </w:pPr>
      <w:r>
        <w:rPr>
          <w:rFonts w:ascii="宋体" w:hAnsi="宋体" w:eastAsia="宋体" w:cs="宋体"/>
          <w:color w:val="000"/>
          <w:sz w:val="28"/>
          <w:szCs w:val="28"/>
        </w:rPr>
        <w:t xml:space="preserve">　　（三）严格执行中央八项规定和实施细则精神，对照党章党规，增强纪律意识</w:t>
      </w:r>
    </w:p>
    <w:p>
      <w:pPr>
        <w:ind w:left="0" w:right="0" w:firstLine="560"/>
        <w:spacing w:before="450" w:after="450" w:line="312" w:lineRule="auto"/>
      </w:pPr>
      <w:r>
        <w:rPr>
          <w:rFonts w:ascii="宋体" w:hAnsi="宋体" w:eastAsia="宋体" w:cs="宋体"/>
          <w:color w:val="000"/>
          <w:sz w:val="28"/>
          <w:szCs w:val="28"/>
        </w:rPr>
        <w:t xml:space="preserve">　　深入学习贯彻习近平总书记关于进一步纠正“四风”加强作风建设的重要指示精神，促使全院职工树立群众观念，增强服务意识，认真落实“服务临床一线”工作要求,定期到一线科室调研、办公，现场解决实际问题，提高服务群众的能力和水平。严格执行中央“八项规定”《关于新形势下党内政治生活的若干准则》《中国共产党党内监督条例》，牢固树立大局观念和全局意识，自觉遵守党的纪律和政治规矩，用《党章》规范言行。</w:t>
      </w:r>
    </w:p>
    <w:p>
      <w:pPr>
        <w:ind w:left="0" w:right="0" w:firstLine="560"/>
        <w:spacing w:before="450" w:after="450" w:line="312" w:lineRule="auto"/>
      </w:pPr>
      <w:r>
        <w:rPr>
          <w:rFonts w:ascii="宋体" w:hAnsi="宋体" w:eastAsia="宋体" w:cs="宋体"/>
          <w:color w:val="000"/>
          <w:sz w:val="28"/>
          <w:szCs w:val="28"/>
        </w:rPr>
        <w:t xml:space="preserve">　　(四)凝聚党委的核心领导力，改进作风，主动担当作为</w:t>
      </w:r>
    </w:p>
    <w:p>
      <w:pPr>
        <w:ind w:left="0" w:right="0" w:firstLine="560"/>
        <w:spacing w:before="450" w:after="450" w:line="312" w:lineRule="auto"/>
      </w:pPr>
      <w:r>
        <w:rPr>
          <w:rFonts w:ascii="宋体" w:hAnsi="宋体" w:eastAsia="宋体" w:cs="宋体"/>
          <w:color w:val="000"/>
          <w:sz w:val="28"/>
          <w:szCs w:val="28"/>
        </w:rPr>
        <w:t xml:space="preserve">　　进一步健全完善作风建设各项制度，充分发挥党建工作对落实各项任务的引领和政治保障作用，班子成员和党员干部要带头发挥好党组织优势和党员先锋模范作用，带动和激发全体员工干事创业的合力，班子成员之间要主动沟通，着重建立督查督导机制和风险防控机制，严格落实党委会、院长办公会议事规则和“三重一大”制度。紧紧抓住中层干部这个“关键少数”，通过培养教育，牢固树立责任和担当意识。努力营造良好的人才成长环境，自觉抵制好人主义、圈子文化、码头文化，全面激发干部队伍内生动力，提升干部工作效能，进一步转变作风，担当作为，依靠全院广大党员干部职工，集思广益，认真分析医院面临的发展机遇，推动医院各项事业全面发展。</w:t>
      </w:r>
    </w:p>
    <w:p>
      <w:pPr>
        <w:ind w:left="0" w:right="0" w:firstLine="560"/>
        <w:spacing w:before="450" w:after="450" w:line="312" w:lineRule="auto"/>
      </w:pPr>
      <w:r>
        <w:rPr>
          <w:rFonts w:ascii="宋体" w:hAnsi="宋体" w:eastAsia="宋体" w:cs="宋体"/>
          <w:color w:val="000"/>
          <w:sz w:val="28"/>
          <w:szCs w:val="28"/>
        </w:rPr>
        <w:t xml:space="preserve">　　总之，我院党委班子这次“不忘初心、牢记使命”主题教育专题民主生活会为契机，全面激发干部队伍内生动力，提升干部工作效能，进一步转变作风，担当作为，依靠全院广大党员干部职工，集思广益，认真分析医院面临的发展机遇，实现全面从严治党在我院向纵深发展，推动我院各项事业全面发展。</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对照新时代党的治疆方略存在的问题与改正措施4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通过加强理论修养、纪律修养、作风修养来提高自己的党性修养；</w:t>
      </w:r>
    </w:p>
    <w:p>
      <w:pPr>
        <w:ind w:left="0" w:right="0" w:firstLine="560"/>
        <w:spacing w:before="450" w:after="450" w:line="312" w:lineRule="auto"/>
      </w:pPr>
      <w:r>
        <w:rPr>
          <w:rFonts w:ascii="宋体" w:hAnsi="宋体" w:eastAsia="宋体" w:cs="宋体"/>
          <w:color w:val="000"/>
          <w:sz w:val="28"/>
          <w:szCs w:val="28"/>
        </w:rPr>
        <w:t xml:space="preserve">　　 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对照新时代党的治疆方略存在的问题与改正措施5</w:t>
      </w:r>
    </w:p>
    <w:p>
      <w:pPr>
        <w:ind w:left="0" w:right="0" w:firstLine="560"/>
        <w:spacing w:before="450" w:after="450" w:line="312" w:lineRule="auto"/>
      </w:pPr>
      <w:r>
        <w:rPr>
          <w:rFonts w:ascii="宋体" w:hAnsi="宋体" w:eastAsia="宋体" w:cs="宋体"/>
          <w:color w:val="000"/>
          <w:sz w:val="28"/>
          <w:szCs w:val="28"/>
        </w:rPr>
        <w:t xml:space="preserve">　　按照市委主题教育领导小组《关于从严从实开好第二批“不忘初心、牢记使命”主题教育专题民主生活会的通知》要求，XXX党组班子紧紧围绕理论学习有收获、思想政治受洗礼、干事创业敢担当、为民服务解难题、清正廉洁作表率的目标，严格贯彻落实习近平总书记关于“四个对照”“四个找一找”的指示精神,精心制定专题民主生活会方案，广泛征求意见建议，深入开展谈心谈话活动，认真撰写检视剖析材料，现将检视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等方面不够深入、不够系统。认真学习贯彻习近平新时代中国特色社会主义思想，牢固树立“四个意识”，坚定“四个自信”，坚决维护以习近平同志为核心的党中央权威和集中统一领导，自觉在思想上政治上行动上同以习近平同志为核心的党中央保持高度一致。但通过认真查摆，还存在学习内容上更多侧重于对中央和省、市政策文件、会议精神、领导批示和党建理论文章的学习，常规化的学习多，带着问题组织专题讨论学习、邀请专家学者辅导学习较少，学习不系统、不深入。理论学习前瞻性不强，针对性、实效性不足，学习成果与队伍管理和履行职责结合不够。有时还存在以干代学的现象，特别是对习近平新时代中国特色社会主义思想的内涵要义学习理解掌握还不够全面深入，对新形势新任务新问题缺乏认真思考和有效应对，理论的指导作用发挥不够。</w:t>
      </w:r>
    </w:p>
    <w:p>
      <w:pPr>
        <w:ind w:left="0" w:right="0" w:firstLine="560"/>
        <w:spacing w:before="450" w:after="450" w:line="312" w:lineRule="auto"/>
      </w:pPr>
      <w:r>
        <w:rPr>
          <w:rFonts w:ascii="宋体" w:hAnsi="宋体" w:eastAsia="宋体" w:cs="宋体"/>
          <w:color w:val="000"/>
          <w:sz w:val="28"/>
          <w:szCs w:val="28"/>
        </w:rPr>
        <w:t xml:space="preserve">　　二是在落实上级决议决定方面不够及时、不够到位。领导班子执行中央和省、市决策部署的态度是坚决的，行动是主动的。但还存在学习理解不透彻，也有以会议落实会议、以文件落实文件的现象；在执行上级党组织决策部署上还存在站位不高、看的不远，结合实际不够，不能持之以恒，存在前紧后松的问题；工作中的重大问题和重要事项、个人重大事项报告上，领导班子都能严格执行民主集中制原则，严格按规定按程序研究讨论和请示报告，但还存在与纪检组沟通衔接不够及时的问题。</w:t>
      </w:r>
    </w:p>
    <w:p>
      <w:pPr>
        <w:ind w:left="0" w:right="0" w:firstLine="560"/>
        <w:spacing w:before="450" w:after="450" w:line="312" w:lineRule="auto"/>
      </w:pPr>
      <w:r>
        <w:rPr>
          <w:rFonts w:ascii="宋体" w:hAnsi="宋体" w:eastAsia="宋体" w:cs="宋体"/>
          <w:color w:val="000"/>
          <w:sz w:val="28"/>
          <w:szCs w:val="28"/>
        </w:rPr>
        <w:t xml:space="preserve">　　三是开拓创新、攻坚克难的勇气和毅力不够。与XXX工作的新形势新任务要求相比，还存在开拓创新、率先垂范的模范作用发挥不够的问题，有愿干事、干成事、争先创优的主观愿望，但对一些疑难问题、历史遗留问题，缺乏攻坚克难、抓到底的勇气和韧劲。存在“老好人”的思想，对同志们一些非原则性的“小毛病”，提醒得不够、教育得不够。</w:t>
      </w:r>
    </w:p>
    <w:p>
      <w:pPr>
        <w:ind w:left="0" w:right="0" w:firstLine="560"/>
        <w:spacing w:before="450" w:after="450" w:line="312" w:lineRule="auto"/>
      </w:pPr>
      <w:r>
        <w:rPr>
          <w:rFonts w:ascii="宋体" w:hAnsi="宋体" w:eastAsia="宋体" w:cs="宋体"/>
          <w:color w:val="000"/>
          <w:sz w:val="28"/>
          <w:szCs w:val="28"/>
        </w:rPr>
        <w:t xml:space="preserve">　　四是宗旨意识、纪律作风有待进一步加强。经过党的群众路线教育实践活动、“三严三实”专题教育、“两学一做”学习教育和“不忘初心、牢记使命”主题教育等活动的教育洗礼，班子存在的“四风”问题已经整改到位。但是带头把纪律和规矩挺在前面的自觉性和主动性还不够强，往往是抓工作多，抓思想少，只低头拉车不抬头看路，对不正之风还缺乏深究细查立行立改的较真精神。宗旨意识、群众观念仍需持续巩固和加强，平时多忙于业务工作，没有把更多时间和精力放在基层，还存在着深入群众不经常、体察民情不直接、服务群众不主动的问题。</w:t>
      </w:r>
    </w:p>
    <w:p>
      <w:pPr>
        <w:ind w:left="0" w:right="0" w:firstLine="560"/>
        <w:spacing w:before="450" w:after="450" w:line="312" w:lineRule="auto"/>
      </w:pPr>
      <w:r>
        <w:rPr>
          <w:rFonts w:ascii="宋体" w:hAnsi="宋体" w:eastAsia="宋体" w:cs="宋体"/>
          <w:color w:val="000"/>
          <w:sz w:val="28"/>
          <w:szCs w:val="28"/>
        </w:rPr>
        <w:t xml:space="preserve">　　五是落实意识形态工作仍显薄弱。年轻干部思想活跃，但对政策理论学习缺乏主动性，思想政治工作方式方法有待创新；党员干部对微博、微信等新媒体兴趣浓厚，如何正确引导舆论、化解舆情，仍有待进一步加强。在强化XXX意识形态领域工作上，把握XXX领域舆论宣传主导权方面还有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针对上述存在的突出问题，领导班子深刻反思，不回避、不遮掩，紧密联系思想和工作实际，对产生问题的原因进行了深入剖析，其主要原因有以下几个方面：</w:t>
      </w:r>
    </w:p>
    <w:p>
      <w:pPr>
        <w:ind w:left="0" w:right="0" w:firstLine="560"/>
        <w:spacing w:before="450" w:after="450" w:line="312" w:lineRule="auto"/>
      </w:pPr>
      <w:r>
        <w:rPr>
          <w:rFonts w:ascii="宋体" w:hAnsi="宋体" w:eastAsia="宋体" w:cs="宋体"/>
          <w:color w:val="000"/>
          <w:sz w:val="28"/>
          <w:szCs w:val="28"/>
        </w:rPr>
        <w:t xml:space="preserve">　　一是理想信念有所松动。班子成员平时不同程度地忽视了政治理论学习，放松了自我修养的提高，没有很好地把加强思想理论建设与坚定理想信念紧密结合起来，持续改造主观世界不够彻底，理想信念这个“总开关”拧得还不够紧，自我净化、自我完善、自我革新、自我提高觉悟还不高。</w:t>
      </w:r>
    </w:p>
    <w:p>
      <w:pPr>
        <w:ind w:left="0" w:right="0" w:firstLine="560"/>
        <w:spacing w:before="450" w:after="450" w:line="312" w:lineRule="auto"/>
      </w:pPr>
      <w:r>
        <w:rPr>
          <w:rFonts w:ascii="宋体" w:hAnsi="宋体" w:eastAsia="宋体" w:cs="宋体"/>
          <w:color w:val="000"/>
          <w:sz w:val="28"/>
          <w:szCs w:val="28"/>
        </w:rPr>
        <w:t xml:space="preserve">　　二是党性锻炼不够经常。能够认真参加党组织开展的各类专题培训和党内政治生活锻炼，但严格要求党性锻炼不强不足。不能完全适应新形势新要求，思想解放不够，开拓创新意识不强，面对新形势、新情况、新任务，缺乏勇于开拓的精神和勇气。</w:t>
      </w:r>
    </w:p>
    <w:p>
      <w:pPr>
        <w:ind w:left="0" w:right="0" w:firstLine="560"/>
        <w:spacing w:before="450" w:after="450" w:line="312" w:lineRule="auto"/>
      </w:pPr>
      <w:r>
        <w:rPr>
          <w:rFonts w:ascii="宋体" w:hAnsi="宋体" w:eastAsia="宋体" w:cs="宋体"/>
          <w:color w:val="000"/>
          <w:sz w:val="28"/>
          <w:szCs w:val="28"/>
        </w:rPr>
        <w:t xml:space="preserve">　　三是纪律意识树得不牢。片面认为，XXX部门并没有多大权力，只要依法行政、照章办事就行了，对把纪律和规矩挺在前面的认识不够深刻，作风建设相关制度执行不够到位，制度的约束作用还没有得到最大限度发挥，作风建设规定要求在贯彻落实中没有实现常态化和长效化。对王三运、张智全、栾克军、戴炳隆、秦华、张万福、王谦等违纪违法案件思想上触动不大，警觉意识不够强。</w:t>
      </w:r>
    </w:p>
    <w:p>
      <w:pPr>
        <w:ind w:left="0" w:right="0" w:firstLine="560"/>
        <w:spacing w:before="450" w:after="450" w:line="312" w:lineRule="auto"/>
      </w:pPr>
      <w:r>
        <w:rPr>
          <w:rFonts w:ascii="宋体" w:hAnsi="宋体" w:eastAsia="宋体" w:cs="宋体"/>
          <w:color w:val="000"/>
          <w:sz w:val="28"/>
          <w:szCs w:val="28"/>
        </w:rPr>
        <w:t xml:space="preserve">　　四是党建工作抓得不够经常。一直以来，班子成员注重加强党性修养，但对党的建设抓得还不够经常有力，存在重业务学习，轻党建现象。班子成员对自身和全体干部职工的党性教育坚持也不够经常，时紧时松。对弘扬谦虚谨慎、戒骄戒躁、艰苦奋斗的优良传统，讲得多、要求得多，抓落实执行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及其根源，班子进行了认真反思和剖析，将进一步加强和规范党内政治生活，努力把班子建设成为精神状态好、能力素质好、团结协作好、廉洁自律好的领导集体，为推进XXX工作发展提供坚强保障。</w:t>
      </w:r>
    </w:p>
    <w:p>
      <w:pPr>
        <w:ind w:left="0" w:right="0" w:firstLine="560"/>
        <w:spacing w:before="450" w:after="450" w:line="312" w:lineRule="auto"/>
      </w:pPr>
      <w:r>
        <w:rPr>
          <w:rFonts w:ascii="宋体" w:hAnsi="宋体" w:eastAsia="宋体" w:cs="宋体"/>
          <w:color w:val="000"/>
          <w:sz w:val="28"/>
          <w:szCs w:val="28"/>
        </w:rPr>
        <w:t xml:space="preserve">　　一是加强理论武装，坚定理想信念。采取个人自学和集体学习相结合、专题辅导与讨论交流相结合等多种形式，深入学习贯彻党的十九大精神、党的十九届四中全会和习近平总书记系列重要讲话精神，特别是习近平新时代中国特色社会主义思想，把好世界观、人生观、价值观“总开关”；坚持学习与岗位职责相关的XXX业务知识和经济、科技、法律、文化、管理知识，弥补知识短板，克服本领不足，增强工作的时效性、前瞻性、主动性，不断提高班子成员工作水平。加强思想政治建设，抓好理论建设这个根本、党性教育这个核心、道德建设这个基础，自觉维护党的权威，始终对党忠诚，做到在原则问题上立场坚定、旗帜鲜明，在大是大非面前头脑清醒、始终如一。</w:t>
      </w:r>
    </w:p>
    <w:p>
      <w:pPr>
        <w:ind w:left="0" w:right="0" w:firstLine="560"/>
        <w:spacing w:before="450" w:after="450" w:line="312" w:lineRule="auto"/>
      </w:pPr>
      <w:r>
        <w:rPr>
          <w:rFonts w:ascii="宋体" w:hAnsi="宋体" w:eastAsia="宋体" w:cs="宋体"/>
          <w:color w:val="000"/>
          <w:sz w:val="28"/>
          <w:szCs w:val="28"/>
        </w:rPr>
        <w:t xml:space="preserve">　　二是强化党性修养，树立规矩意识。认真学习和遵守党章，把党的政治纪律和政治规矩落实到日常工作和生活中，不断强化政治意识、大局意识、核心意识和看齐意识，坚持按党性原则办事，按政策法规办事，按制度程序办事。认真落实民主生活会、领导干部双重组织生活等制度，带头开展批评与自我批评、带头抓好专项整治，带头做好整改落实，要求别人做到的自己首先做到，要求别人不做的自己首先不做，争做党员干部的表率。牢固树立群众观念，始终把群众利益放在第一位，持续用力推进精准扶贫工作，做到感情上贴近群众、行动上深入群众、利益上维护群众，进一步密切党群干群关系。</w:t>
      </w:r>
    </w:p>
    <w:p>
      <w:pPr>
        <w:ind w:left="0" w:right="0" w:firstLine="560"/>
        <w:spacing w:before="450" w:after="450" w:line="312" w:lineRule="auto"/>
      </w:pPr>
      <w:r>
        <w:rPr>
          <w:rFonts w:ascii="宋体" w:hAnsi="宋体" w:eastAsia="宋体" w:cs="宋体"/>
          <w:color w:val="000"/>
          <w:sz w:val="28"/>
          <w:szCs w:val="28"/>
        </w:rPr>
        <w:t xml:space="preserve">　　三是提高思想认识，抓好意识形态。切实把做好XXX领域意识形态工作放到重要位置，加强意识形态工作研究，充分利用杂志、微博、党建微信等媒介加强政治宣传、安全宣传。</w:t>
      </w:r>
    </w:p>
    <w:p>
      <w:pPr>
        <w:ind w:left="0" w:right="0" w:firstLine="560"/>
        <w:spacing w:before="450" w:after="450" w:line="312" w:lineRule="auto"/>
      </w:pPr>
      <w:r>
        <w:rPr>
          <w:rFonts w:ascii="宋体" w:hAnsi="宋体" w:eastAsia="宋体" w:cs="宋体"/>
          <w:color w:val="000"/>
          <w:sz w:val="28"/>
          <w:szCs w:val="28"/>
        </w:rPr>
        <w:t xml:space="preserve">　　四是严格组织生活，完善管理制度。把党的组织生活作为从严落实党内政治生活的重要内容和载体，坚持“三会一课”制度、民主生活会和组织生活会制度、谈心谈话制度、民主评议党员制度、个人有关事项请示报告制度，严格执行中央八项规定和省委“双十条”规定、市委《实施细则》，进一步健全和完善机关管理制度，对已经形成并运行良好的制度继续加以坚持，对尚不完善的制度及时修订完善，对目前还未形成的制度抓紧制定实施，建立按制度办事、以制度管人、用制度约束的工作格局，进一步促进机关作风转变、工作效能提升。</w:t>
      </w:r>
    </w:p>
    <w:p>
      <w:pPr>
        <w:ind w:left="0" w:right="0" w:firstLine="560"/>
        <w:spacing w:before="450" w:after="450" w:line="312" w:lineRule="auto"/>
      </w:pPr>
      <w:r>
        <w:rPr>
          <w:rFonts w:ascii="宋体" w:hAnsi="宋体" w:eastAsia="宋体" w:cs="宋体"/>
          <w:color w:val="000"/>
          <w:sz w:val="28"/>
          <w:szCs w:val="28"/>
        </w:rPr>
        <w:t xml:space="preserve">　　五是加强廉政建设，落实治党责任。深刻汲取庆阳市塌方式腐败的教训，深入开展警示教育，以王三运、张智全、栾克军、戴炳隆、秦华、张万福、王谦等违纪违法案件为镜鉴，教育党员干部自觉肃清其流毒和影响，扎实推进修复净化党内政治生态工作。进一步强化党风廉政教育，定期组织廉政知识学习，带头遵守党纪国法，带头讲党性、守原则，树立正确的世界观、人生观和价值观，正确对待权力、金钱、名利，在任何时候、任何情况下，都能守得住清贫，耐得住寂寞，经得起诱惑，顶得住歪风，管得住自己，从思想上筑起抵御腐朽思想侵蚀的坚固防线。完善与干部职工定期谈心谈话制度，教育引导干部职工立德慎言，防微杜渐，自觉抵制各种不正之风，干干净净做事，清清白白做人。不断加强机关思想文化和精神文明建设，开展丰富多彩的机关文体活动，树立团结互助、健康向上的良好风气，进一步增强干部队伍活力。</w:t>
      </w:r>
    </w:p>
    <w:p>
      <w:pPr>
        <w:ind w:left="0" w:right="0" w:firstLine="560"/>
        <w:spacing w:before="450" w:after="450" w:line="312" w:lineRule="auto"/>
      </w:pPr>
      <w:r>
        <w:rPr>
          <w:rFonts w:ascii="宋体" w:hAnsi="宋体" w:eastAsia="宋体" w:cs="宋体"/>
          <w:color w:val="000"/>
          <w:sz w:val="28"/>
          <w:szCs w:val="28"/>
        </w:rPr>
        <w:t xml:space="preserve">　　六是立足本职工作，持续改进作风。充分发挥部门的职能作用，主动加强与上级业务部门和成员单位、县区的联系沟通，坚持加强作风建设，促使全市XXX系统党员干部的思想、工作、作风更好地适应新形势新任务的要求。认真执行民主集中制原则，严格按照领导班子议事规则和决策程序办事，凡涉及干部推荐、大额资金使用等重大事项，都由集体研究讨论决定。加强班子成员之间的沟通交流，充分调动和发挥班子成员工作积极性，增进共识、协作共事，努力营造民主、团结、融洽的工作氛围，形成干事创业的强大合力。</w:t>
      </w:r>
    </w:p>
    <w:p>
      <w:pPr>
        <w:ind w:left="0" w:right="0" w:firstLine="560"/>
        <w:spacing w:before="450" w:after="450" w:line="312" w:lineRule="auto"/>
      </w:pPr>
      <w:r>
        <w:rPr>
          <w:rFonts w:ascii="宋体" w:hAnsi="宋体" w:eastAsia="宋体" w:cs="宋体"/>
          <w:color w:val="000"/>
          <w:sz w:val="28"/>
          <w:szCs w:val="28"/>
        </w:rPr>
        <w:t xml:space="preserve">　　下一步，我们将认真贯彻落实习近平总书记关于XXX工作的重要论述和视察甘肃重要讲话精神，进一步提高认识，突出重点，强化措施，靠实责任，扎实推动XXX工作有力有序开展。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2025-04-04T09:08:25+08:00</dcterms:created>
  <dcterms:modified xsi:type="dcterms:W3CDTF">2025-04-04T09:08:25+08:00</dcterms:modified>
</cp:coreProperties>
</file>

<file path=docProps/custom.xml><?xml version="1.0" encoding="utf-8"?>
<Properties xmlns="http://schemas.openxmlformats.org/officeDocument/2006/custom-properties" xmlns:vt="http://schemas.openxmlformats.org/officeDocument/2006/docPropsVTypes"/>
</file>