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党支部存在问题及整改措施范文精选4篇</w:t>
      </w:r>
      <w:bookmarkEnd w:id="1"/>
    </w:p>
    <w:p>
      <w:pPr>
        <w:jc w:val="center"/>
        <w:spacing w:before="0" w:after="450"/>
      </w:pPr>
      <w:r>
        <w:rPr>
          <w:rFonts w:ascii="Arial" w:hAnsi="Arial" w:eastAsia="Arial" w:cs="Arial"/>
          <w:color w:val="999999"/>
          <w:sz w:val="20"/>
          <w:szCs w:val="20"/>
        </w:rPr>
        <w:t xml:space="preserve">来源：网络  作者：浅唱梦痕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措施是一个汉语词语，读音为cuòshī，意思是针对某种情况而采取的处理办法。以下是小编整理的党支部存在问题及整改措施范文(精选4篇)，仅供参考，大家一起来看看吧。第一篇: 党支部存在问题及整改措施　　根据县局党委的通知要求，为深入学习贯彻党...</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措施是一个汉语词语，读音为cuòshī，意思是针对某种情况而采取的处理办法。以下是小编整理的党支部存在问题及整改措施范文(精选4篇)，仅供参考，大家一起来看看吧。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党支部存在问题及整改措施</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党支部存在问题及整改措施</w:t>
      </w:r>
    </w:p>
    <w:p>
      <w:pPr>
        <w:ind w:left="0" w:right="0" w:firstLine="560"/>
        <w:spacing w:before="450" w:after="450" w:line="312" w:lineRule="auto"/>
      </w:pPr>
      <w:r>
        <w:rPr>
          <w:rFonts w:ascii="宋体" w:hAnsi="宋体" w:eastAsia="宋体" w:cs="宋体"/>
          <w:color w:val="000"/>
          <w:sz w:val="28"/>
          <w:szCs w:val="28"/>
        </w:rPr>
        <w:t xml:space="preserve">　　为认真贯彻落实区教育局基层党建工作会议暨党组织负责人述职评议会精神，扎实做好学校党建工作存在问题整改工作，推进学校党建工作再上新台阶，现制定如下整改方案。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十八届三中、四中全会精神和系列重要讲话精神为指导，以巩固和拓展党的群众路线教育实践活动成果，加强党组织的思想、组织、作风和制度建设为目标，切实解决党组织和党员队伍中存在的突出问题，振奋精神，求真务实，创新发展，充分发挥党组织的核心堡垒作用和党员的先锋模范作用，不断增强学校科学发展的凝聚力和党组织的战斗力，促进学校教学质量的提高和各项工作健康有序开展。</w:t>
      </w:r>
    </w:p>
    <w:p>
      <w:pPr>
        <w:ind w:left="0" w:right="0" w:firstLine="560"/>
        <w:spacing w:before="450" w:after="450" w:line="312" w:lineRule="auto"/>
      </w:pPr>
      <w:r>
        <w:rPr>
          <w:rFonts w:ascii="宋体" w:hAnsi="宋体" w:eastAsia="宋体" w:cs="宋体"/>
          <w:color w:val="000"/>
          <w:sz w:val="28"/>
          <w:szCs w:val="28"/>
        </w:rPr>
        <w:t xml:space="preserve">　　(一)对党的基层组织建设具体工作抓得不够深不够细。</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修定完善学校政治理论学习制度，按学期制定学习计划，按时印发学习资料，明确学习内容、学习时间。要求党员教师每周周五下午集中学习1小时，每月学习不少于8学时，做好学习笔记，强化党员的思想政治、理想信念、宗旨意识。</w:t>
      </w:r>
    </w:p>
    <w:p>
      <w:pPr>
        <w:ind w:left="0" w:right="0" w:firstLine="560"/>
        <w:spacing w:before="450" w:after="450" w:line="312" w:lineRule="auto"/>
      </w:pPr>
      <w:r>
        <w:rPr>
          <w:rFonts w:ascii="宋体" w:hAnsi="宋体" w:eastAsia="宋体" w:cs="宋体"/>
          <w:color w:val="000"/>
          <w:sz w:val="28"/>
          <w:szCs w:val="28"/>
        </w:rPr>
        <w:t xml:space="preserve">　　2.建立学校党建QQ群，使我校党建工作能“上通下达”，发挥党员教师先锋模范作用，切实提高工作效率。</w:t>
      </w:r>
    </w:p>
    <w:p>
      <w:pPr>
        <w:ind w:left="0" w:right="0" w:firstLine="560"/>
        <w:spacing w:before="450" w:after="450" w:line="312" w:lineRule="auto"/>
      </w:pPr>
      <w:r>
        <w:rPr>
          <w:rFonts w:ascii="宋体" w:hAnsi="宋体" w:eastAsia="宋体" w:cs="宋体"/>
          <w:color w:val="000"/>
          <w:sz w:val="28"/>
          <w:szCs w:val="28"/>
        </w:rPr>
        <w:t xml:space="preserve">　　3.设立党员学习读书角，丰富党员教师活动形式，促进党员之间交流学习。</w:t>
      </w:r>
    </w:p>
    <w:p>
      <w:pPr>
        <w:ind w:left="0" w:right="0" w:firstLine="560"/>
        <w:spacing w:before="450" w:after="450" w:line="312" w:lineRule="auto"/>
      </w:pPr>
      <w:r>
        <w:rPr>
          <w:rFonts w:ascii="宋体" w:hAnsi="宋体" w:eastAsia="宋体" w:cs="宋体"/>
          <w:color w:val="000"/>
          <w:sz w:val="28"/>
          <w:szCs w:val="28"/>
        </w:rPr>
        <w:t xml:space="preserve">　　(二)学校党风廉政建设工作中存在着一手硬、一手软的现象。</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借助每月最后一周的组织生活会开展领导班子与党员、党员之间、领导班子成员之间的谈心谈话活动。认真听取党员教师对学校基层组织建设工作的意见建议，切实处理和解决好师生反映强烈的热点、难点问题。要求做到谈心谈话有记录、意见建议有归类。</w:t>
      </w:r>
    </w:p>
    <w:p>
      <w:pPr>
        <w:ind w:left="0" w:right="0" w:firstLine="560"/>
        <w:spacing w:before="450" w:after="450" w:line="312" w:lineRule="auto"/>
      </w:pPr>
      <w:r>
        <w:rPr>
          <w:rFonts w:ascii="宋体" w:hAnsi="宋体" w:eastAsia="宋体" w:cs="宋体"/>
          <w:color w:val="000"/>
          <w:sz w:val="28"/>
          <w:szCs w:val="28"/>
        </w:rPr>
        <w:t xml:space="preserve">　　2.通过设置意见箱、公布监督电话等形式，建立党组织与教师群众沟通的长效机制，主动接受师生监督。每学期定期召开家长会，广泛征求意见，梳理汇总计入整改台账，要求做到有记载、有反馈、有整改。</w:t>
      </w:r>
    </w:p>
    <w:p>
      <w:pPr>
        <w:ind w:left="0" w:right="0" w:firstLine="560"/>
        <w:spacing w:before="450" w:after="450" w:line="312" w:lineRule="auto"/>
      </w:pPr>
      <w:r>
        <w:rPr>
          <w:rFonts w:ascii="宋体" w:hAnsi="宋体" w:eastAsia="宋体" w:cs="宋体"/>
          <w:color w:val="000"/>
          <w:sz w:val="28"/>
          <w:szCs w:val="28"/>
        </w:rPr>
        <w:t xml:space="preserve">　　3.按计划开展好每月一次的“道德讲堂”活动，建立和完善工作监督机制，将师德考核纳入党员定格量化标准与绩效考核方案，严格考核，以此加强党员干部的党性修养和师德师风建设。</w:t>
      </w:r>
    </w:p>
    <w:p>
      <w:pPr>
        <w:ind w:left="0" w:right="0" w:firstLine="560"/>
        <w:spacing w:before="450" w:after="450" w:line="312" w:lineRule="auto"/>
      </w:pPr>
      <w:r>
        <w:rPr>
          <w:rFonts w:ascii="宋体" w:hAnsi="宋体" w:eastAsia="宋体" w:cs="宋体"/>
          <w:color w:val="000"/>
          <w:sz w:val="28"/>
          <w:szCs w:val="28"/>
        </w:rPr>
        <w:t xml:space="preserve">　　(三)党员领导干部的责任意识不够强，在工作中缺乏苦干实干魄力，创新意识淡薄。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1.认真实施学校“双联帮扶”活动。由党支部、教导处协调安排学校领导每人联系帮扶一个班级，党员教师每人帮扶2名学困生，其他教师帮扶1名学困生，全面开展帮扶指导工作，建立党员帮扶长效机制。</w:t>
      </w:r>
    </w:p>
    <w:p>
      <w:pPr>
        <w:ind w:left="0" w:right="0" w:firstLine="560"/>
        <w:spacing w:before="450" w:after="450" w:line="312" w:lineRule="auto"/>
      </w:pPr>
      <w:r>
        <w:rPr>
          <w:rFonts w:ascii="宋体" w:hAnsi="宋体" w:eastAsia="宋体" w:cs="宋体"/>
          <w:color w:val="000"/>
          <w:sz w:val="28"/>
          <w:szCs w:val="28"/>
        </w:rPr>
        <w:t xml:space="preserve">　　2.党支部主要领导要发挥先锋模范作用，每人包一个教研组，每月至少参加一次教学研讨活动，每学期听课不少于30节。</w:t>
      </w:r>
    </w:p>
    <w:p>
      <w:pPr>
        <w:ind w:left="0" w:right="0" w:firstLine="560"/>
        <w:spacing w:before="450" w:after="450" w:line="312" w:lineRule="auto"/>
      </w:pPr>
      <w:r>
        <w:rPr>
          <w:rFonts w:ascii="宋体" w:hAnsi="宋体" w:eastAsia="宋体" w:cs="宋体"/>
          <w:color w:val="000"/>
          <w:sz w:val="28"/>
          <w:szCs w:val="28"/>
        </w:rPr>
        <w:t xml:space="preserve">　　3.党支部要减少“以会议贯彻会议、以会议落实工作任务”的形式会议，增强“谋事要实、创业要实、做人要实”的责任感，集思广益，科学决策，把解决热点难点问题和教育教学工作结合起来，安心教学务实党建，切实提高教学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(一)坚持领导带头，强化协调配合。</w:t>
      </w:r>
    </w:p>
    <w:p>
      <w:pPr>
        <w:ind w:left="0" w:right="0" w:firstLine="560"/>
        <w:spacing w:before="450" w:after="450" w:line="312" w:lineRule="auto"/>
      </w:pPr>
      <w:r>
        <w:rPr>
          <w:rFonts w:ascii="宋体" w:hAnsi="宋体" w:eastAsia="宋体" w:cs="宋体"/>
          <w:color w:val="000"/>
          <w:sz w:val="28"/>
          <w:szCs w:val="28"/>
        </w:rPr>
        <w:t xml:space="preserve">　　学校党建工作存在问题整改工作实行集体领导、分工负责，党支部书记对整改工作负总责，支部委员根据分管工作具体抓好各项整改任务责任的落实。领导班子成员要身体力行，及时协调解决整改工作中存在的问题，跟踪检查整改任务落实情况，统筹兼顾，合力攻关。</w:t>
      </w:r>
    </w:p>
    <w:p>
      <w:pPr>
        <w:ind w:left="0" w:right="0" w:firstLine="560"/>
        <w:spacing w:before="450" w:after="450" w:line="312" w:lineRule="auto"/>
      </w:pPr>
      <w:r>
        <w:rPr>
          <w:rFonts w:ascii="宋体" w:hAnsi="宋体" w:eastAsia="宋体" w:cs="宋体"/>
          <w:color w:val="000"/>
          <w:sz w:val="28"/>
          <w:szCs w:val="28"/>
        </w:rPr>
        <w:t xml:space="preserve">　　(二)坚持问题导向，细化措施要求。</w:t>
      </w:r>
    </w:p>
    <w:p>
      <w:pPr>
        <w:ind w:left="0" w:right="0" w:firstLine="560"/>
        <w:spacing w:before="450" w:after="450" w:line="312" w:lineRule="auto"/>
      </w:pPr>
      <w:r>
        <w:rPr>
          <w:rFonts w:ascii="宋体" w:hAnsi="宋体" w:eastAsia="宋体" w:cs="宋体"/>
          <w:color w:val="000"/>
          <w:sz w:val="28"/>
          <w:szCs w:val="28"/>
        </w:rPr>
        <w:t xml:space="preserve">　　找准问题的切入点，认真研究制定整改措施，逐项分解细化责任，使整改措施明确具体、符合实际、易于操作。整改过程要要严格标准，突出重点，由浅入深，对已具备整改条件的问题，迅速整改落实;对受条件限制不能马上解决的问题，列出整改时间表，创造条件逐步加以解决。</w:t>
      </w:r>
    </w:p>
    <w:p>
      <w:pPr>
        <w:ind w:left="0" w:right="0" w:firstLine="560"/>
        <w:spacing w:before="450" w:after="450" w:line="312" w:lineRule="auto"/>
      </w:pPr>
      <w:r>
        <w:rPr>
          <w:rFonts w:ascii="宋体" w:hAnsi="宋体" w:eastAsia="宋体" w:cs="宋体"/>
          <w:color w:val="000"/>
          <w:sz w:val="28"/>
          <w:szCs w:val="28"/>
        </w:rPr>
        <w:t xml:space="preserve">　　(三)及时检查总结，确保整改实效。</w:t>
      </w:r>
    </w:p>
    <w:p>
      <w:pPr>
        <w:ind w:left="0" w:right="0" w:firstLine="560"/>
        <w:spacing w:before="450" w:after="450" w:line="312" w:lineRule="auto"/>
      </w:pPr>
      <w:r>
        <w:rPr>
          <w:rFonts w:ascii="宋体" w:hAnsi="宋体" w:eastAsia="宋体" w:cs="宋体"/>
          <w:color w:val="000"/>
          <w:sz w:val="28"/>
          <w:szCs w:val="28"/>
        </w:rPr>
        <w:t xml:space="preserve">　　党支部要及时调整整改措施和方向，对需长期坚持的整改任务，建立整改落实长效机制，常抓不懈，跟踪问效。确保整改工作与当前学校的重点工作有机结合，与本职工作有机结合。通过整改措施的落实，转变工作作风，提高工作效率，促进学校教育工作，提升办学效益。</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党支部存在问题及整改措施</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党支部存在问题及整改措施</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 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2025-01-19T02:52:23+08:00</dcterms:created>
  <dcterms:modified xsi:type="dcterms:W3CDTF">2025-01-19T02:52:23+08:00</dcterms:modified>
</cp:coreProperties>
</file>

<file path=docProps/custom.xml><?xml version="1.0" encoding="utf-8"?>
<Properties xmlns="http://schemas.openxmlformats.org/officeDocument/2006/custom-properties" xmlns:vt="http://schemas.openxmlformats.org/officeDocument/2006/docPropsVTypes"/>
</file>