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贯彻落实上级决策部署方面存在的突出问题通用10篇</w:t>
      </w:r>
      <w:bookmarkEnd w:id="1"/>
    </w:p>
    <w:p>
      <w:pPr>
        <w:jc w:val="center"/>
        <w:spacing w:before="0" w:after="450"/>
      </w:pPr>
      <w:r>
        <w:rPr>
          <w:rFonts w:ascii="Arial" w:hAnsi="Arial" w:eastAsia="Arial" w:cs="Arial"/>
          <w:color w:val="999999"/>
          <w:sz w:val="20"/>
          <w:szCs w:val="20"/>
        </w:rPr>
        <w:t xml:space="preserve">来源：网络  作者：清幽竹影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方面，汉语词语，拼音是fāng miàn，指在某事、某人或某物在某个范围或层面的相对或并列，叫方面。以下是小编整理的贯彻落实上级决策部署方面存在的突出问题(通用10篇)，仅供参考，希望能够帮助到大家。第一篇: 贯彻落实上级决策部署方面存在的...</w:t>
      </w:r>
    </w:p>
    <w:p>
      <w:pPr>
        <w:ind w:left="0" w:right="0" w:firstLine="560"/>
        <w:spacing w:before="450" w:after="450" w:line="312" w:lineRule="auto"/>
      </w:pPr>
      <w:r>
        <w:rPr>
          <w:rFonts w:ascii="宋体" w:hAnsi="宋体" w:eastAsia="宋体" w:cs="宋体"/>
          <w:color w:val="000"/>
          <w:sz w:val="28"/>
          <w:szCs w:val="28"/>
        </w:rPr>
        <w:t xml:space="preserve">方面，汉语词语，拼音是fāng miàn，指在某事、某人或某物在某个范围或层面的相对或并列，叫方面。以下是小编整理的贯彻落实上级决策部署方面存在的突出问题(通用10篇)，仅供参考，希望能够帮助到大家。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为深入贯彻落实党的十八届六中全会、十八届中央纪委七次全会和自治区第十一次党代会精神，不折不扣抓好中央巡视回头看反馈意见整改，把纠正四风往深里抓、实里做，防止四风问题反弹回潮，以优良作风建设成果迎接党的十九大胜利召开，自治区党委决定，由自治区纪委牵头，从今年3月到7月，在全区组织开展贯彻落实中央八项规定精神回头看工作，现制定如下方案。</w:t>
      </w:r>
    </w:p>
    <w:p>
      <w:pPr>
        <w:ind w:left="0" w:right="0" w:firstLine="560"/>
        <w:spacing w:before="450" w:after="450" w:line="312" w:lineRule="auto"/>
      </w:pPr>
      <w:r>
        <w:rPr>
          <w:rFonts w:ascii="宋体" w:hAnsi="宋体" w:eastAsia="宋体" w:cs="宋体"/>
          <w:color w:val="000"/>
          <w:sz w:val="28"/>
          <w:szCs w:val="28"/>
        </w:rPr>
        <w:t xml:space="preserve">　　通过对党的十八大以来全区贯彻落实中央八项规定精神情况进行自查、检查，全面系统梳理全区贯彻执行中央八项规定精神、纠正四风工作情况，总结经验成效，坚持成功做法，创新监督执纪方法，健全完善制度机制，深化标本兼治，持之以恒、锲而不舍把纠正四风往深里抓、往实里做，推动中央八项规定精神在我区落地生根。</w:t>
      </w:r>
    </w:p>
    <w:p>
      <w:pPr>
        <w:ind w:left="0" w:right="0" w:firstLine="560"/>
        <w:spacing w:before="450" w:after="450" w:line="312" w:lineRule="auto"/>
      </w:pPr>
      <w:r>
        <w:rPr>
          <w:rFonts w:ascii="宋体" w:hAnsi="宋体" w:eastAsia="宋体" w:cs="宋体"/>
          <w:color w:val="000"/>
          <w:sz w:val="28"/>
          <w:szCs w:val="28"/>
        </w:rPr>
        <w:t xml:space="preserve">　　(一)查安排部署，看主体责任是否落实到位</w:t>
      </w:r>
    </w:p>
    <w:p>
      <w:pPr>
        <w:ind w:left="0" w:right="0" w:firstLine="560"/>
        <w:spacing w:before="450" w:after="450" w:line="312" w:lineRule="auto"/>
      </w:pPr>
      <w:r>
        <w:rPr>
          <w:rFonts w:ascii="宋体" w:hAnsi="宋体" w:eastAsia="宋体" w:cs="宋体"/>
          <w:color w:val="000"/>
          <w:sz w:val="28"/>
          <w:szCs w:val="28"/>
        </w:rPr>
        <w:t xml:space="preserve">　　1.检查各级党委(党组)是否将贯彻落实中央八项规定精神、纠正四风作为全面从严治党的重要内容，常抓常议，长抓长管;</w:t>
      </w:r>
    </w:p>
    <w:p>
      <w:pPr>
        <w:ind w:left="0" w:right="0" w:firstLine="560"/>
        <w:spacing w:before="450" w:after="450" w:line="312" w:lineRule="auto"/>
      </w:pPr>
      <w:r>
        <w:rPr>
          <w:rFonts w:ascii="宋体" w:hAnsi="宋体" w:eastAsia="宋体" w:cs="宋体"/>
          <w:color w:val="000"/>
          <w:sz w:val="28"/>
          <w:szCs w:val="28"/>
        </w:rPr>
        <w:t xml:space="preserve">　　2.检查各级党委(党组)是否结合党的群众路线教育实践活动、三严三实专题教育和两学一做学习教育，持续开展贯彻落实中央八项规定精神宣传教育，严格干部队伍教育管理;</w:t>
      </w:r>
    </w:p>
    <w:p>
      <w:pPr>
        <w:ind w:left="0" w:right="0" w:firstLine="560"/>
        <w:spacing w:before="450" w:after="450" w:line="312" w:lineRule="auto"/>
      </w:pPr>
      <w:r>
        <w:rPr>
          <w:rFonts w:ascii="宋体" w:hAnsi="宋体" w:eastAsia="宋体" w:cs="宋体"/>
          <w:color w:val="000"/>
          <w:sz w:val="28"/>
          <w:szCs w:val="28"/>
        </w:rPr>
        <w:t xml:space="preserve">　　3.检查各级党委(党组)是否重视对中央巡视组和自治区党委巡视组巡视反馈意见的整改，及时研究巡视整改重大事项，部署推动巡视整改落实;</w:t>
      </w:r>
    </w:p>
    <w:p>
      <w:pPr>
        <w:ind w:left="0" w:right="0" w:firstLine="560"/>
        <w:spacing w:before="450" w:after="450" w:line="312" w:lineRule="auto"/>
      </w:pPr>
      <w:r>
        <w:rPr>
          <w:rFonts w:ascii="宋体" w:hAnsi="宋体" w:eastAsia="宋体" w:cs="宋体"/>
          <w:color w:val="000"/>
          <w:sz w:val="28"/>
          <w:szCs w:val="28"/>
        </w:rPr>
        <w:t xml:space="preserve">　　4.检查各级党委(党组)书记是否重视对中央八项规定精神、自治区党委实施办法以及自治区纪委纠正四风问题系列工作的部署落实，在具体工作中是否将整治四风问题作为全面加强纪律和作风建设的重要抓手。</w:t>
      </w:r>
    </w:p>
    <w:p>
      <w:pPr>
        <w:ind w:left="0" w:right="0" w:firstLine="560"/>
        <w:spacing w:before="450" w:after="450" w:line="312" w:lineRule="auto"/>
      </w:pPr>
      <w:r>
        <w:rPr>
          <w:rFonts w:ascii="宋体" w:hAnsi="宋体" w:eastAsia="宋体" w:cs="宋体"/>
          <w:color w:val="000"/>
          <w:sz w:val="28"/>
          <w:szCs w:val="28"/>
        </w:rPr>
        <w:t xml:space="preserve">　　(二)查制度建设，看纪律要求是否从严从紧</w:t>
      </w:r>
    </w:p>
    <w:p>
      <w:pPr>
        <w:ind w:left="0" w:right="0" w:firstLine="560"/>
        <w:spacing w:before="450" w:after="450" w:line="312" w:lineRule="auto"/>
      </w:pPr>
      <w:r>
        <w:rPr>
          <w:rFonts w:ascii="宋体" w:hAnsi="宋体" w:eastAsia="宋体" w:cs="宋体"/>
          <w:color w:val="000"/>
          <w:sz w:val="28"/>
          <w:szCs w:val="28"/>
        </w:rPr>
        <w:t xml:space="preserve">　　1.是否结合本地、本部门、本单位实际，出台细化贯彻落实中央八项规定精神和自治区党委实施办法的具体措施;</w:t>
      </w:r>
    </w:p>
    <w:p>
      <w:pPr>
        <w:ind w:left="0" w:right="0" w:firstLine="560"/>
        <w:spacing w:before="450" w:after="450" w:line="312" w:lineRule="auto"/>
      </w:pPr>
      <w:r>
        <w:rPr>
          <w:rFonts w:ascii="宋体" w:hAnsi="宋体" w:eastAsia="宋体" w:cs="宋体"/>
          <w:color w:val="000"/>
          <w:sz w:val="28"/>
          <w:szCs w:val="28"/>
        </w:rPr>
        <w:t xml:space="preserve">　　2.是否结合本地、本部门、本单位实际，抓好中央、自治区有关制度承接配套，就规范三公经费管理、职务消费、接待工作和办公用房管理等方面出台配套制度;</w:t>
      </w:r>
    </w:p>
    <w:p>
      <w:pPr>
        <w:ind w:left="0" w:right="0" w:firstLine="560"/>
        <w:spacing w:before="450" w:after="450" w:line="312" w:lineRule="auto"/>
      </w:pPr>
      <w:r>
        <w:rPr>
          <w:rFonts w:ascii="宋体" w:hAnsi="宋体" w:eastAsia="宋体" w:cs="宋体"/>
          <w:color w:val="000"/>
          <w:sz w:val="28"/>
          <w:szCs w:val="28"/>
        </w:rPr>
        <w:t xml:space="preserve">　　3.是否结合近几年工作实践和形势变化，对本地、本部门、本单位出台的相关政策和配套制度及时进行修订完善;</w:t>
      </w:r>
    </w:p>
    <w:p>
      <w:pPr>
        <w:ind w:left="0" w:right="0" w:firstLine="560"/>
        <w:spacing w:before="450" w:after="450" w:line="312" w:lineRule="auto"/>
      </w:pPr>
      <w:r>
        <w:rPr>
          <w:rFonts w:ascii="宋体" w:hAnsi="宋体" w:eastAsia="宋体" w:cs="宋体"/>
          <w:color w:val="000"/>
          <w:sz w:val="28"/>
          <w:szCs w:val="28"/>
        </w:rPr>
        <w:t xml:space="preserve">　　4.是否严格执行中央八项规定精神各项制度规定，本地、本部门、本单位有无以形式主义、官僚主义方式对待党中央和自治区党委决策部署，把同党中央保持一致仅仅当作口号等突出问题;有无违反自治区纪委十个严禁规定，特别是违规公款吃喝、公款旅游、私车公养、私设小金库、滥发津补贴或福利、隐秘场所聚会、大操大办婚丧喜庆等突出问题。</w:t>
      </w:r>
    </w:p>
    <w:p>
      <w:pPr>
        <w:ind w:left="0" w:right="0" w:firstLine="560"/>
        <w:spacing w:before="450" w:after="450" w:line="312" w:lineRule="auto"/>
      </w:pPr>
      <w:r>
        <w:rPr>
          <w:rFonts w:ascii="宋体" w:hAnsi="宋体" w:eastAsia="宋体" w:cs="宋体"/>
          <w:color w:val="000"/>
          <w:sz w:val="28"/>
          <w:szCs w:val="28"/>
        </w:rPr>
        <w:t xml:space="preserve">　　(三)查监督检查，看四风整治是否严谨有效</w:t>
      </w:r>
    </w:p>
    <w:p>
      <w:pPr>
        <w:ind w:left="0" w:right="0" w:firstLine="560"/>
        <w:spacing w:before="450" w:after="450" w:line="312" w:lineRule="auto"/>
      </w:pPr>
      <w:r>
        <w:rPr>
          <w:rFonts w:ascii="宋体" w:hAnsi="宋体" w:eastAsia="宋体" w:cs="宋体"/>
          <w:color w:val="000"/>
          <w:sz w:val="28"/>
          <w:szCs w:val="28"/>
        </w:rPr>
        <w:t xml:space="preserve">　　1.是否建立健全监督渠道，充分利用来访、来电、邮件、网页留言、微信平台一键通等举报方式，引导群众参与监督;</w:t>
      </w:r>
    </w:p>
    <w:p>
      <w:pPr>
        <w:ind w:left="0" w:right="0" w:firstLine="560"/>
        <w:spacing w:before="450" w:after="450" w:line="312" w:lineRule="auto"/>
      </w:pPr>
      <w:r>
        <w:rPr>
          <w:rFonts w:ascii="宋体" w:hAnsi="宋体" w:eastAsia="宋体" w:cs="宋体"/>
          <w:color w:val="000"/>
          <w:sz w:val="28"/>
          <w:szCs w:val="28"/>
        </w:rPr>
        <w:t xml:space="preserve">　　2.是否将遵守政治纪律和政治规矩、落实历次巡视整改意见、学习贯彻《若干准则》《问责条例》等党内法规列入日常监督检查内容，强化纪律规矩意识;</w:t>
      </w:r>
    </w:p>
    <w:p>
      <w:pPr>
        <w:ind w:left="0" w:right="0" w:firstLine="560"/>
        <w:spacing w:before="450" w:after="450" w:line="312" w:lineRule="auto"/>
      </w:pPr>
      <w:r>
        <w:rPr>
          <w:rFonts w:ascii="宋体" w:hAnsi="宋体" w:eastAsia="宋体" w:cs="宋体"/>
          <w:color w:val="000"/>
          <w:sz w:val="28"/>
          <w:szCs w:val="28"/>
        </w:rPr>
        <w:t xml:space="preserve">　　3.是否紧盯年节假期，在重要时间节点、重要工作推进阶段，综合运用明察暗访、专项检查、信访核查等方式加大监督检查力度;</w:t>
      </w:r>
    </w:p>
    <w:p>
      <w:pPr>
        <w:ind w:left="0" w:right="0" w:firstLine="560"/>
        <w:spacing w:before="450" w:after="450" w:line="312" w:lineRule="auto"/>
      </w:pPr>
      <w:r>
        <w:rPr>
          <w:rFonts w:ascii="宋体" w:hAnsi="宋体" w:eastAsia="宋体" w:cs="宋体"/>
          <w:color w:val="000"/>
          <w:sz w:val="28"/>
          <w:szCs w:val="28"/>
        </w:rPr>
        <w:t xml:space="preserve">　　4.是否对监督检查发现的突出、倾向性问题，有针对性地开展集中整治，措施是否有力、成效是否明显。</w:t>
      </w:r>
    </w:p>
    <w:p>
      <w:pPr>
        <w:ind w:left="0" w:right="0" w:firstLine="560"/>
        <w:spacing w:before="450" w:after="450" w:line="312" w:lineRule="auto"/>
      </w:pPr>
      <w:r>
        <w:rPr>
          <w:rFonts w:ascii="宋体" w:hAnsi="宋体" w:eastAsia="宋体" w:cs="宋体"/>
          <w:color w:val="000"/>
          <w:sz w:val="28"/>
          <w:szCs w:val="28"/>
        </w:rPr>
        <w:t xml:space="preserve">　　(四)查纪律审查，看执纪问责是否持续有力</w:t>
      </w:r>
    </w:p>
    <w:p>
      <w:pPr>
        <w:ind w:left="0" w:right="0" w:firstLine="560"/>
        <w:spacing w:before="450" w:after="450" w:line="312" w:lineRule="auto"/>
      </w:pPr>
      <w:r>
        <w:rPr>
          <w:rFonts w:ascii="宋体" w:hAnsi="宋体" w:eastAsia="宋体" w:cs="宋体"/>
          <w:color w:val="000"/>
          <w:sz w:val="28"/>
          <w:szCs w:val="28"/>
        </w:rPr>
        <w:t xml:space="preserve">　　1.是否将违反中央八项规定精神和自治区党委实施办法的问题列入纪律审查重要内容，成效如何，本地区、本部门、本单位是否存在违反中央八项规定精神问题纪律审查空白点;</w:t>
      </w:r>
    </w:p>
    <w:p>
      <w:pPr>
        <w:ind w:left="0" w:right="0" w:firstLine="560"/>
        <w:spacing w:before="450" w:after="450" w:line="312" w:lineRule="auto"/>
      </w:pPr>
      <w:r>
        <w:rPr>
          <w:rFonts w:ascii="宋体" w:hAnsi="宋体" w:eastAsia="宋体" w:cs="宋体"/>
          <w:color w:val="000"/>
          <w:sz w:val="28"/>
          <w:szCs w:val="28"/>
        </w:rPr>
        <w:t xml:space="preserve">　　2.是否及时查处违反中央八项规定精神问题，有无压案不查、隐瞒不报等情形;</w:t>
      </w:r>
    </w:p>
    <w:p>
      <w:pPr>
        <w:ind w:left="0" w:right="0" w:firstLine="560"/>
        <w:spacing w:before="450" w:after="450" w:line="312" w:lineRule="auto"/>
      </w:pPr>
      <w:r>
        <w:rPr>
          <w:rFonts w:ascii="宋体" w:hAnsi="宋体" w:eastAsia="宋体" w:cs="宋体"/>
          <w:color w:val="000"/>
          <w:sz w:val="28"/>
          <w:szCs w:val="28"/>
        </w:rPr>
        <w:t xml:space="preserve">　　3.是否及时查处对巡视整改落实不重视、不及时、不到位等问题，有无不查处、不纠正、不问责等情形;</w:t>
      </w:r>
    </w:p>
    <w:p>
      <w:pPr>
        <w:ind w:left="0" w:right="0" w:firstLine="560"/>
        <w:spacing w:before="450" w:after="450" w:line="312" w:lineRule="auto"/>
      </w:pPr>
      <w:r>
        <w:rPr>
          <w:rFonts w:ascii="宋体" w:hAnsi="宋体" w:eastAsia="宋体" w:cs="宋体"/>
          <w:color w:val="000"/>
          <w:sz w:val="28"/>
          <w:szCs w:val="28"/>
        </w:rPr>
        <w:t xml:space="preserve">　　4.是否重视对重点问题线索的督办和曝光，对上级纪委转办、督办问题线索是否及时核实查处，对查出的典型案例是否定期点名道姓通报曝光;</w:t>
      </w:r>
    </w:p>
    <w:p>
      <w:pPr>
        <w:ind w:left="0" w:right="0" w:firstLine="560"/>
        <w:spacing w:before="450" w:after="450" w:line="312" w:lineRule="auto"/>
      </w:pPr>
      <w:r>
        <w:rPr>
          <w:rFonts w:ascii="宋体" w:hAnsi="宋体" w:eastAsia="宋体" w:cs="宋体"/>
          <w:color w:val="000"/>
          <w:sz w:val="28"/>
          <w:szCs w:val="28"/>
        </w:rPr>
        <w:t xml:space="preserve">　　5.是否严格贯彻《问责条例》，对落实中央八项规定精神不力，作风建设流于形式，导致不正之风长期得不到有效治理的单位和部门党委(党组)、纪委(纪检组)和党的领导干部进行严格问责，有无有责不问、问责不严的问题。</w:t>
      </w:r>
    </w:p>
    <w:p>
      <w:pPr>
        <w:ind w:left="0" w:right="0" w:firstLine="560"/>
        <w:spacing w:before="450" w:after="450" w:line="312" w:lineRule="auto"/>
      </w:pPr>
      <w:r>
        <w:rPr>
          <w:rFonts w:ascii="宋体" w:hAnsi="宋体" w:eastAsia="宋体" w:cs="宋体"/>
          <w:color w:val="000"/>
          <w:sz w:val="28"/>
          <w:szCs w:val="28"/>
        </w:rPr>
        <w:t xml:space="preserve">　　回头看工作为期4个月，自治区纪委20-年3月下旬召开动员会部署启动，20-年7月中旬结束。分三个阶段进行。</w:t>
      </w:r>
    </w:p>
    <w:p>
      <w:pPr>
        <w:ind w:left="0" w:right="0" w:firstLine="560"/>
        <w:spacing w:before="450" w:after="450" w:line="312" w:lineRule="auto"/>
      </w:pPr>
      <w:r>
        <w:rPr>
          <w:rFonts w:ascii="宋体" w:hAnsi="宋体" w:eastAsia="宋体" w:cs="宋体"/>
          <w:color w:val="000"/>
          <w:sz w:val="28"/>
          <w:szCs w:val="28"/>
        </w:rPr>
        <w:t xml:space="preserve">　　(一)动员部署，自查自纠。</w:t>
      </w:r>
    </w:p>
    <w:p>
      <w:pPr>
        <w:ind w:left="0" w:right="0" w:firstLine="560"/>
        <w:spacing w:before="450" w:after="450" w:line="312" w:lineRule="auto"/>
      </w:pPr>
      <w:r>
        <w:rPr>
          <w:rFonts w:ascii="宋体" w:hAnsi="宋体" w:eastAsia="宋体" w:cs="宋体"/>
          <w:color w:val="000"/>
          <w:sz w:val="28"/>
          <w:szCs w:val="28"/>
        </w:rPr>
        <w:t xml:space="preserve">　　各地各部门各单位要认真对照中央八项规定精神、自治区党委《关于进一步贯彻落实中央八项规定精神的实施办法》、自治区纪委《关于进一步加强监督执纪问责持续推动中央八项规定精神落实的通知》以及回头看工作部署要求，做好本地本部门本单位回头看的学习动员和安排部署，结合自身实际，成立领导小组，制定工作方案，明确目标任务、工作重点、责任分工、推进措施、完成时限等，确保活动取得实效。要紧紧围绕自治区回头看工作主要内容，认真开展自查自纠，逐项梳理分析，查准、查实本地区、本部门、本单位突出问题，列出问题清单，形成自查报告。自查报告要报上一级党组织和上一级纪检监察机关，其中设区市和区直部门(单位)、中直驻桂各部门(副厅级以上单位，含自治区国企、高校、中央驻桂企业等)的自查报告(纸制和电子版，附问题清单)经党委(党组)书记、纪委书记(纪检组组长)签字后于4月底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(二)问题导向，重点检查。</w:t>
      </w:r>
    </w:p>
    <w:p>
      <w:pPr>
        <w:ind w:left="0" w:right="0" w:firstLine="560"/>
        <w:spacing w:before="450" w:after="450" w:line="312" w:lineRule="auto"/>
      </w:pPr>
      <w:r>
        <w:rPr>
          <w:rFonts w:ascii="宋体" w:hAnsi="宋体" w:eastAsia="宋体" w:cs="宋体"/>
          <w:color w:val="000"/>
          <w:sz w:val="28"/>
          <w:szCs w:val="28"/>
        </w:rPr>
        <w:t xml:space="preserve">　　1.交叉检查。自治区纪委组织14个市纪委和相关派驻纪检组开展落实中央八项规定精神和纠正四风交叉检查活动，对各地、各部门、各单位回头看工作开展情况和隐形四风问题进行重点检查，对以形式主义、官僚主义方式对待党中央、自治区党委决策部署，对不收敛不收手、顶风违纪的，坚决查处;对维护党的政治纪律和政治规矩失责、贯彻落实中央八项规定精神不力、推进回头看工作走过场、执行党内法规变形走样、巡视整改不到位的，严肃追究主体责任、监督责任和领导责任。各市、县纪委参照自治区纪委做法组织开展本地区交叉检查，除上述重点检查内容外，要对近几年来查处违反中央八项规定精神问题零查处、零通报、零问责的单位上门督查，切实发现并查处一批问题，实现监督检查的全覆盖。</w:t>
      </w:r>
    </w:p>
    <w:p>
      <w:pPr>
        <w:ind w:left="0" w:right="0" w:firstLine="560"/>
        <w:spacing w:before="450" w:after="450" w:line="312" w:lineRule="auto"/>
      </w:pPr>
      <w:r>
        <w:rPr>
          <w:rFonts w:ascii="宋体" w:hAnsi="宋体" w:eastAsia="宋体" w:cs="宋体"/>
          <w:color w:val="000"/>
          <w:sz w:val="28"/>
          <w:szCs w:val="28"/>
        </w:rPr>
        <w:t xml:space="preserve">　　2.专项检查。督促有关职能部门全面履行监管职责，就重点领域、突出问题开展专项检查活动。督促自治区党委督查室、自治区政府督查室组织开展形式主义和官僚主义检查，重点整治文山会海、照抄照转，上有政策、下有对策，工作不实、弄虚作假，不担当、不干事，玩风盛行、纵酒闹事等突出问题;督促自治区财政厅、自治区人力资源和社会保障厅分别开展私设小金库和违规发放津补贴检查，重点整治违规收费、罚款及摊派，用资产处置、出租收入，以会议费、劳务费、培训费和咨询费等名义套取资金，虚列支出转出资金等方式设立小金库行为和巧立名目，变相滥发各种津补贴，公款支付应由个人承担的物业费、水电费、房屋租赁费和违规取酬等突出问题。各市、县纪委要督促有关职能部门开展检查活动。</w:t>
      </w:r>
    </w:p>
    <w:p>
      <w:pPr>
        <w:ind w:left="0" w:right="0" w:firstLine="560"/>
        <w:spacing w:before="450" w:after="450" w:line="312" w:lineRule="auto"/>
      </w:pPr>
      <w:r>
        <w:rPr>
          <w:rFonts w:ascii="宋体" w:hAnsi="宋体" w:eastAsia="宋体" w:cs="宋体"/>
          <w:color w:val="000"/>
          <w:sz w:val="28"/>
          <w:szCs w:val="28"/>
        </w:rPr>
        <w:t xml:space="preserve">　　(三)整改落实，健全机制。</w:t>
      </w:r>
    </w:p>
    <w:p>
      <w:pPr>
        <w:ind w:left="0" w:right="0" w:firstLine="560"/>
        <w:spacing w:before="450" w:after="450" w:line="312" w:lineRule="auto"/>
      </w:pPr>
      <w:r>
        <w:rPr>
          <w:rFonts w:ascii="宋体" w:hAnsi="宋体" w:eastAsia="宋体" w:cs="宋体"/>
          <w:color w:val="000"/>
          <w:sz w:val="28"/>
          <w:szCs w:val="28"/>
        </w:rPr>
        <w:t xml:space="preserve">　　各地区各部门各单位对本次回头看自查自纠、重点检查和专项治理中发现的问题，要及时进行梳理，建立问题清单，提出整改方案，明确责任，限期整改，问题集中的要进行专项整治。要在健全长效机制上下功夫，对存在的薄弱环节，查漏补缺，及时修订完善制度规定，编密制度笼子。要注重回头看成果的运用，牢固树立抓常、抓细、抓长的意识和习惯，强化制度刚性约束，做到令行禁止、不搞例外，推进中央八项规定精神落实常态化、长效化。活动结束后，要认真总结，及时将回头看工作开展和整改落实情况书面报告上一级党组织和上一级纪检监察机关，其中设区市和区直部门(单位)、中直驻桂各部门(副厅级以上单位，含自治区国企、高校、中央驻桂企业等)经党委(党组)书记、纪委书记(纪检组组长)签字后于7月31日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一)加强组织领导。各级党委(党组)要切实提高政治站位，进一步增强四个意识，强化责任担当，充分认识开展回头看工作的重要意义，扛实抓牢主体责任，加强组织领导，明确工作任务、落实工作责任、细化工作措施，扎实开展回头看工作。党委(党组)书记要带头抓落实，层层压实责任。有关部门要认真履行职责，各司其职、密切配合，确保回头看工作各项任务要求落到实处。</w:t>
      </w:r>
    </w:p>
    <w:p>
      <w:pPr>
        <w:ind w:left="0" w:right="0" w:firstLine="560"/>
        <w:spacing w:before="450" w:after="450" w:line="312" w:lineRule="auto"/>
      </w:pPr>
      <w:r>
        <w:rPr>
          <w:rFonts w:ascii="宋体" w:hAnsi="宋体" w:eastAsia="宋体" w:cs="宋体"/>
          <w:color w:val="000"/>
          <w:sz w:val="28"/>
          <w:szCs w:val="28"/>
        </w:rPr>
        <w:t xml:space="preserve">　　(二)强化监督检查。各级纪检监察机关要认真履行监督责任，加强对回头看工作的监督检查，紧盯任务，倒排工期，确保成效，不得避重就轻、敷衍应付，坚决防止走过场。自治区纪委各派驻(出)机构要督促驻在部门(含综合监督部门)认真开展回头看工作。要突出问题导向，把工作重点放在发现问题、处理问题、督促整改问题上，紧盯老问题，注意发现四风新动向、新情况。要进一步畅通举报渠道，全方位、多渠道接受群众投诉举报，让群众积极参与进来。要坚持抓早抓小，抓细抓长，组织明察暗访，严肃查处顶风违纪问题。</w:t>
      </w:r>
    </w:p>
    <w:p>
      <w:pPr>
        <w:ind w:left="0" w:right="0" w:firstLine="560"/>
        <w:spacing w:before="450" w:after="450" w:line="312" w:lineRule="auto"/>
      </w:pPr>
      <w:r>
        <w:rPr>
          <w:rFonts w:ascii="宋体" w:hAnsi="宋体" w:eastAsia="宋体" w:cs="宋体"/>
          <w:color w:val="000"/>
          <w:sz w:val="28"/>
          <w:szCs w:val="28"/>
        </w:rPr>
        <w:t xml:space="preserve">　　(三)严格执纪问责。各级纪检监察机关要聚焦主责主业，坚持把纪律挺在前面，加大执纪问责力度，对回头看期间发现的四风问题线索，集中力量、限定时间、快查快结，对不收手不知止、顶风违纪的，坚持零容忍的态度，发现一起、查处一起，决不姑息迁就。要强化责任追究，对本地区、本部门、本单位存在的突出四风问题，既要从严处理直接责任人，还要追究失职失责党组织和党的领导干部的主体责任、监督责任和领导责任。要加大通报曝光力度，发挥持续震慑作用，警示教育广大党员干部坚守道德高线、严守纪律底线。</w:t>
      </w:r>
    </w:p>
    <w:p>
      <w:pPr>
        <w:ind w:left="0" w:right="0" w:firstLine="560"/>
        <w:spacing w:before="450" w:after="450" w:line="312" w:lineRule="auto"/>
      </w:pPr>
      <w:r>
        <w:rPr>
          <w:rFonts w:ascii="黑体" w:hAnsi="黑体" w:eastAsia="黑体" w:cs="黑体"/>
          <w:color w:val="000000"/>
          <w:sz w:val="36"/>
          <w:szCs w:val="36"/>
          <w:b w:val="1"/>
          <w:bCs w:val="1"/>
        </w:rPr>
        <w:t xml:space="preserve">第二篇: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根据市委的安排部署，结合本局实际，聚焦整治贯彻落实习近平新时代中国特色社会主义思想和党中央决策部署存在突出问题，以问题为导向，扎实推进专项整治工作。现将开展整治情况汇报如下：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委主题教育办通知要求，第一时间安排专人对接整治工作，明确工作职责，参与制定关于整治对贯彻落实习近平新时代中国特色社会主义思想和党中央决策部署置若罔闻、应付了事、弄虚作假、阳奉阴违问题的专项整治实施方案。</w:t>
      </w:r>
    </w:p>
    <w:p>
      <w:pPr>
        <w:ind w:left="0" w:right="0" w:firstLine="560"/>
        <w:spacing w:before="450" w:after="450" w:line="312" w:lineRule="auto"/>
      </w:pPr>
      <w:r>
        <w:rPr>
          <w:rFonts w:ascii="宋体" w:hAnsi="宋体" w:eastAsia="宋体" w:cs="宋体"/>
          <w:color w:val="000"/>
          <w:sz w:val="28"/>
          <w:szCs w:val="28"/>
        </w:rPr>
        <w:t xml:space="preserve">　　以整治贯彻落实习近平新时代中国特色社会主义思想和党中央决策部署方面存在的突出问题为导向，摸排市场监督管理工作中存在的对理论学习重视程度不够，学习制度化、规范化程度不高，基层理论宣讲工作不够“接地气”等主要问题 3 个，细化问 题清单，明确进度时限和工作措施，确保整改工作逐条逐项推进落实。</w:t>
      </w:r>
    </w:p>
    <w:p>
      <w:pPr>
        <w:ind w:left="0" w:right="0" w:firstLine="560"/>
        <w:spacing w:before="450" w:after="450" w:line="312" w:lineRule="auto"/>
      </w:pPr>
      <w:r>
        <w:rPr>
          <w:rFonts w:ascii="宋体" w:hAnsi="宋体" w:eastAsia="宋体" w:cs="宋体"/>
          <w:color w:val="000"/>
          <w:sz w:val="28"/>
          <w:szCs w:val="28"/>
        </w:rPr>
        <w:t xml:space="preserve">　　按照市委办要求，把开展专项整治与学习教育、调查研究、检视问题衔接起来，定期报送整治工作进展情况。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掀起“大学习”热潮，结合“不忘初心、牢记使命”主题教育和主题党日活动，进行再安排再部署，要求各单位定期报送学习情况。将“贯彻落实理论学习中心组学习制度”作为意识形态专项督查的重要内容，每季度对各支部督查一次，通过检查学习计划、学习笔记，督促推动局属各单位学习制度落实到位，杜绝学习弄虚作假的行为。二是深化主题教育学习。结合“不忘初心、牢记使命”主题教育，要求全局党员干部通读熟读规定书目，跟进学习习近平总书记最新重要讲话文章，认真学习党史和新中国史。三是用好用活学习平台。全力推进“学习强国”平台使用工作，将其作为“学习”活动的重要载体，推动全局党员干部养成“每日必学”的良好习惯。截至10月25日，我局注册学员81名，参与度100%，最高分达10637分。</w:t>
      </w:r>
    </w:p>
    <w:p>
      <w:pPr>
        <w:ind w:left="0" w:right="0" w:firstLine="560"/>
        <w:spacing w:before="450" w:after="450" w:line="312" w:lineRule="auto"/>
      </w:pPr>
      <w:r>
        <w:rPr>
          <w:rFonts w:ascii="宋体" w:hAnsi="宋体" w:eastAsia="宋体" w:cs="宋体"/>
          <w:color w:val="000"/>
          <w:sz w:val="28"/>
          <w:szCs w:val="28"/>
        </w:rPr>
        <w:t xml:space="preserve">　　一是强化示范引领作用。先后制订下发《干部职工学习、培训制度》《党组理论学习中心组学习制度》《督查督办制度》，要求全局干部职工认真遵照执行，对中心组学习重点、学习方式、学习机制等作出明确规定，强化中心组的示范引领和领导干部“关键少数”作用，提升学习教育成效。今年以来，局党组理论学习中心组已开展学习7次，其中围绕习近平总书记十九大报告、《习近平新时代中国特色社会主义思想学习纲要》等开展3个专题学习研讨。二是开设“道德讲堂”讲座。局长带头上《作一个“四有四讲”的市场监督管理人》、《明初心 守初心 坚定理想信念》等党课。</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要求局领导班子成员加强对习近平新时代中国特色社会主义思想的学习，深入一线围绕贯彻落实习近平总书记重要批示指示精神，党中央决策部署和省委、郴州市委、资兴市委工作要求，围绕解决本地本部门工作存在的突出问题和群众反映强烈的热点难点问题进行调研，把调研中查找的问题和形成的对策建议作为改进当前工作的办法措施。</w:t>
      </w:r>
    </w:p>
    <w:p>
      <w:pPr>
        <w:ind w:left="0" w:right="0" w:firstLine="560"/>
        <w:spacing w:before="450" w:after="450" w:line="312" w:lineRule="auto"/>
      </w:pPr>
      <w:r>
        <w:rPr>
          <w:rFonts w:ascii="宋体" w:hAnsi="宋体" w:eastAsia="宋体" w:cs="宋体"/>
          <w:color w:val="000"/>
          <w:sz w:val="28"/>
          <w:szCs w:val="28"/>
        </w:rPr>
        <w:t xml:space="preserve">　　。一是开展党组成员下支部上党课活动。要求党组成员围绕十九大精神、《习近平新时代中国特色社会主义思想学习纲要》等内容到各所属支部上党课;二是多种形式开展宣传活动。结合庆祝中华人民共和国成立 70 周年、新时代文明实践中心创建和扫黑除恶宣传开展“庆七一”红色经典朗诵比赛、到红色基地“铭记历史 缅怀先烈”接受教育、参加市委市政府组织的万人合唱《我和我的祖国》和“七一”升旗仪式等多种形式活动，营造浓厚的爱国主义氛围;三是充分发挥宣传载体作用。在资兴市人民政府网站、郴州市及湖南省市场监管局网站等媒体平台，积极宣传我局扫黑除恶、精准扶贫等中心工作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(一)稳步推进整改工作。按照市委办要求建立“问题清单、整改清单、责任清单”三单合一台账，定期报送整治情况，推进问题整改落实到位。</w:t>
      </w:r>
    </w:p>
    <w:p>
      <w:pPr>
        <w:ind w:left="0" w:right="0" w:firstLine="560"/>
        <w:spacing w:before="450" w:after="450" w:line="312" w:lineRule="auto"/>
      </w:pPr>
      <w:r>
        <w:rPr>
          <w:rFonts w:ascii="宋体" w:hAnsi="宋体" w:eastAsia="宋体" w:cs="宋体"/>
          <w:color w:val="000"/>
          <w:sz w:val="28"/>
          <w:szCs w:val="28"/>
        </w:rPr>
        <w:t xml:space="preserve">　　(二)组织学习宣讲活动。结合“不忘初心、牢记使命”主题教育，持续深入开展学习教育活动，继续加强“学习强国”学习平台推广运用。</w:t>
      </w:r>
    </w:p>
    <w:p>
      <w:pPr>
        <w:ind w:left="0" w:right="0" w:firstLine="560"/>
        <w:spacing w:before="450" w:after="450" w:line="312" w:lineRule="auto"/>
      </w:pPr>
      <w:r>
        <w:rPr>
          <w:rFonts w:ascii="宋体" w:hAnsi="宋体" w:eastAsia="宋体" w:cs="宋体"/>
          <w:color w:val="000"/>
          <w:sz w:val="28"/>
          <w:szCs w:val="28"/>
        </w:rPr>
        <w:t xml:space="preserve">　　(三)开展督查评比工作。结合主题教育，对专项整治工作开展督查，并对工作成效不佳、整改到位、单位进行通报并扣分，确保整治任务如期完成。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第三篇: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县“不忘初心、牢记使命”主题教育实施方案》精神，我单位对贯彻落实习近平总书记重要讲话和对本区域本领域工作指示批示精神情况，贯彻落实习近平总书记对江西工作3次重要讲话、6次重要指示批示精神情况，贯彻落实党中央重大决策部署情况以及省委部署的六项专项整改情况，进行了全面梳理，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关于“整治干事创业精神不够，患得患失，不担当不作为的问题”方面。(责任领导： 完成时间： )</w:t>
      </w:r>
    </w:p>
    <w:p>
      <w:pPr>
        <w:ind w:left="0" w:right="0" w:firstLine="560"/>
        <w:spacing w:before="450" w:after="450" w:line="312" w:lineRule="auto"/>
      </w:pPr>
      <w:r>
        <w:rPr>
          <w:rFonts w:ascii="宋体" w:hAnsi="宋体" w:eastAsia="宋体" w:cs="宋体"/>
          <w:color w:val="000"/>
          <w:sz w:val="28"/>
          <w:szCs w:val="28"/>
        </w:rPr>
        <w:t xml:space="preserve">　　贯彻落实情况：针对“一些领导干部担当精神不足”问题，学校党总支和行政部门规范学校教育教学等管理制度和考核制度，加强民主监督，结合领导班子考核评价结果，进行广泛深入的谈心谈话。对症下药，有针对性地解决干部“为官不为”的现象，坚决强化班子意识，引导为官有为，切实解决干部思想上“贫血”、精神上“缺钙”、行动上“乏力”的问题，筑牢“为官有为”的思想基础。</w:t>
      </w:r>
    </w:p>
    <w:p>
      <w:pPr>
        <w:ind w:left="0" w:right="0" w:firstLine="560"/>
        <w:spacing w:before="450" w:after="450" w:line="312" w:lineRule="auto"/>
      </w:pPr>
      <w:r>
        <w:rPr>
          <w:rFonts w:ascii="宋体" w:hAnsi="宋体" w:eastAsia="宋体" w:cs="宋体"/>
          <w:color w:val="000"/>
          <w:sz w:val="28"/>
          <w:szCs w:val="28"/>
        </w:rPr>
        <w:t xml:space="preserve">　　差距与不足：不少干部思想上不够重视，仍存在懒散现象，不敢讲真话，动真格，工作上有些浮漂，存在不担当、不负责等情况。</w:t>
      </w:r>
    </w:p>
    <w:p>
      <w:pPr>
        <w:ind w:left="0" w:right="0" w:firstLine="560"/>
        <w:spacing w:before="450" w:after="450" w:line="312" w:lineRule="auto"/>
      </w:pPr>
      <w:r>
        <w:rPr>
          <w:rFonts w:ascii="宋体" w:hAnsi="宋体" w:eastAsia="宋体" w:cs="宋体"/>
          <w:color w:val="000"/>
          <w:sz w:val="28"/>
          <w:szCs w:val="28"/>
        </w:rPr>
        <w:t xml:space="preserve">　　下一步打算：在今后的工作中，对不敢动真碰硬，遇到矛盾就绕，遇到问题就躲，缺乏攻坚克难的勇气，工作上只求过得去的领导干部，强化宗旨意识，强化责任意识，杜绝“少干事，不出事”的消极应付思想，围绕新时代学校改革与发展的中心任务，敢于直面问题，触及矛盾，力求工作取得实质性进展。</w:t>
      </w:r>
    </w:p>
    <w:p>
      <w:pPr>
        <w:ind w:left="0" w:right="0" w:firstLine="560"/>
        <w:spacing w:before="450" w:after="450" w:line="312" w:lineRule="auto"/>
      </w:pPr>
      <w:r>
        <w:rPr>
          <w:rFonts w:ascii="宋体" w:hAnsi="宋体" w:eastAsia="宋体" w:cs="宋体"/>
          <w:color w:val="000"/>
          <w:sz w:val="28"/>
          <w:szCs w:val="28"/>
        </w:rPr>
        <w:t xml:space="preserve">　　2、对照认领任务：关于“整治对群众关心的利益问题漠然处之，空头承诺，推诿扯皮，以及办事不公、侵害群众利益的问题”。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　　贯彻落实情况：学校聚焦全校师生痛点难点焦点，深入调研，理清思路，全面排查、找准问题，严肃执纪、从严查处，坚决整改、建章立制，切实解决好师生的操心事、烦心事、揪心事。</w:t>
      </w:r>
    </w:p>
    <w:p>
      <w:pPr>
        <w:ind w:left="0" w:right="0" w:firstLine="560"/>
        <w:spacing w:before="450" w:after="450" w:line="312" w:lineRule="auto"/>
      </w:pPr>
      <w:r>
        <w:rPr>
          <w:rFonts w:ascii="宋体" w:hAnsi="宋体" w:eastAsia="宋体" w:cs="宋体"/>
          <w:color w:val="000"/>
          <w:sz w:val="28"/>
          <w:szCs w:val="28"/>
        </w:rPr>
        <w:t xml:space="preserve">　　差距与不足：部分干部政治站位不高，政治觉悟性不够，办事拖拉，有不求无功，但求无过的错误思想。</w:t>
      </w:r>
    </w:p>
    <w:p>
      <w:pPr>
        <w:ind w:left="0" w:right="0" w:firstLine="560"/>
        <w:spacing w:before="450" w:after="450" w:line="312" w:lineRule="auto"/>
      </w:pPr>
      <w:r>
        <w:rPr>
          <w:rFonts w:ascii="宋体" w:hAnsi="宋体" w:eastAsia="宋体" w:cs="宋体"/>
          <w:color w:val="000"/>
          <w:sz w:val="28"/>
          <w:szCs w:val="28"/>
        </w:rPr>
        <w:t xml:space="preserve">　　下一步打算：对领导干部 加强教育引导，从思想上重视，从理论上指导，从行动上展示，积极行事。同时发挥师生对干部履职情况的监督评价作用，坚决查处侵害师生利益的行为。</w:t>
      </w:r>
    </w:p>
    <w:p>
      <w:pPr>
        <w:ind w:left="0" w:right="0" w:firstLine="560"/>
        <w:spacing w:before="450" w:after="450" w:line="312" w:lineRule="auto"/>
      </w:pPr>
      <w:r>
        <w:rPr>
          <w:rFonts w:ascii="宋体" w:hAnsi="宋体" w:eastAsia="宋体" w:cs="宋体"/>
          <w:color w:val="000"/>
          <w:sz w:val="28"/>
          <w:szCs w:val="28"/>
        </w:rPr>
        <w:t xml:space="preserve">　　3、关于“整治基层党组织软弱涣散，党员教育管理宽松软，基层党建主体责任缺失的问题”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贯彻落实情况：学校深入推进党总支工作条例、党支部工作条例、党员教育管理条例等党内法规，大学习、大检查、大规范、大提升，着力解决组织生活不严肃不正常，党员教育管理制度不落实，班子战斗力不强，主体责任认识不高、落实不到位等问题。以“不忘初心，牢记使命”主题教育为契机，推进党员学习教育常态化制度化，增强基层党组织政治功能和组织力。</w:t>
      </w:r>
    </w:p>
    <w:p>
      <w:pPr>
        <w:ind w:left="0" w:right="0" w:firstLine="560"/>
        <w:spacing w:before="450" w:after="450" w:line="312" w:lineRule="auto"/>
      </w:pPr>
      <w:r>
        <w:rPr>
          <w:rFonts w:ascii="宋体" w:hAnsi="宋体" w:eastAsia="宋体" w:cs="宋体"/>
          <w:color w:val="000"/>
          <w:sz w:val="28"/>
          <w:szCs w:val="28"/>
        </w:rPr>
        <w:t xml:space="preserve">　　差距与不足：部分党员责任意识不强。</w:t>
      </w:r>
    </w:p>
    <w:p>
      <w:pPr>
        <w:ind w:left="0" w:right="0" w:firstLine="560"/>
        <w:spacing w:before="450" w:after="450" w:line="312" w:lineRule="auto"/>
      </w:pPr>
      <w:r>
        <w:rPr>
          <w:rFonts w:ascii="宋体" w:hAnsi="宋体" w:eastAsia="宋体" w:cs="宋体"/>
          <w:color w:val="000"/>
          <w:sz w:val="28"/>
          <w:szCs w:val="28"/>
        </w:rPr>
        <w:t xml:space="preserve">　　下一步打算：继续加强对全体党员干部的教育管理，进行软弱涣散党组织排查，提升学校党建质量。</w:t>
      </w:r>
    </w:p>
    <w:p>
      <w:pPr>
        <w:ind w:left="0" w:right="0" w:firstLine="560"/>
        <w:spacing w:before="450" w:after="450" w:line="312" w:lineRule="auto"/>
      </w:pPr>
      <w:r>
        <w:rPr>
          <w:rFonts w:ascii="宋体" w:hAnsi="宋体" w:eastAsia="宋体" w:cs="宋体"/>
          <w:color w:val="000"/>
          <w:sz w:val="28"/>
          <w:szCs w:val="28"/>
        </w:rPr>
        <w:t xml:space="preserve">　　梳理依据：关于转发《印发的通知》的通知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全面深化新时代教师队伍建设改革，进一步提升师德师风建设水平。(责任领导：完成时间：长期坚持)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健全师德建设长效机制，推动师德建设常态化长效化，创新师德教育，完善师德规范，通过会议、文件等形式引导广大教师以德立身、以德立学、以德施教、以德育德，坚持教书与育人相统一、言传与身教相统一。</w:t>
      </w:r>
    </w:p>
    <w:p>
      <w:pPr>
        <w:ind w:left="0" w:right="0" w:firstLine="560"/>
        <w:spacing w:before="450" w:after="450" w:line="312" w:lineRule="auto"/>
      </w:pPr>
      <w:r>
        <w:rPr>
          <w:rFonts w:ascii="宋体" w:hAnsi="宋体" w:eastAsia="宋体" w:cs="宋体"/>
          <w:color w:val="000"/>
          <w:sz w:val="28"/>
          <w:szCs w:val="28"/>
        </w:rPr>
        <w:t xml:space="preserve">　　差距与不足：推行过程中主要问题表现在形式比较单一，宣传师德典型方面力度不大。</w:t>
      </w:r>
    </w:p>
    <w:p>
      <w:pPr>
        <w:ind w:left="0" w:right="0" w:firstLine="560"/>
        <w:spacing w:before="450" w:after="450" w:line="312" w:lineRule="auto"/>
      </w:pPr>
      <w:r>
        <w:rPr>
          <w:rFonts w:ascii="宋体" w:hAnsi="宋体" w:eastAsia="宋体" w:cs="宋体"/>
          <w:color w:val="000"/>
          <w:sz w:val="28"/>
          <w:szCs w:val="28"/>
        </w:rPr>
        <w:t xml:space="preserve">　　下一步打算：今后工作中将继续发掘师德典型，加大宣传力度，加强引领，注重感召，形成强大正能量。</w:t>
      </w:r>
    </w:p>
    <w:p>
      <w:pPr>
        <w:ind w:left="0" w:right="0" w:firstLine="560"/>
        <w:spacing w:before="450" w:after="450" w:line="312" w:lineRule="auto"/>
      </w:pPr>
      <w:r>
        <w:rPr>
          <w:rFonts w:ascii="宋体" w:hAnsi="宋体" w:eastAsia="宋体" w:cs="宋体"/>
          <w:color w:val="000"/>
          <w:sz w:val="28"/>
          <w:szCs w:val="28"/>
        </w:rPr>
        <w:t xml:space="preserve">　　2、对照认领任务：</w:t>
      </w:r>
    </w:p>
    <w:p>
      <w:pPr>
        <w:ind w:left="0" w:right="0" w:firstLine="560"/>
        <w:spacing w:before="450" w:after="450" w:line="312" w:lineRule="auto"/>
      </w:pPr>
      <w:r>
        <w:rPr>
          <w:rFonts w:ascii="宋体" w:hAnsi="宋体" w:eastAsia="宋体" w:cs="宋体"/>
          <w:color w:val="000"/>
          <w:sz w:val="28"/>
          <w:szCs w:val="28"/>
        </w:rPr>
        <w:t xml:space="preserve">　　深入推进平安校园建设，加强学生安全教育，完善校园安全防控措施，深化校园周边环境综合治理，维护校园和谐稳定。(责任领导：完成时间：长期坚持)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政教部门以集会、班会、网络等为依托，全面开展安全教育工作，保障校园安全，维护校园和谐。利用开学第一课对学生进行一次集中的安全教育，利用每周一的班会课进行假期安全教育，防溺水教育，防拥挤踩踏教育，防黄赌毒教育等宣讲，利用全国消防日的契机普及消防知识，进行消防逃生演练，进行防火，防中毒教育等工作。</w:t>
      </w:r>
    </w:p>
    <w:p>
      <w:pPr>
        <w:ind w:left="0" w:right="0" w:firstLine="560"/>
        <w:spacing w:before="450" w:after="450" w:line="312" w:lineRule="auto"/>
      </w:pPr>
      <w:r>
        <w:rPr>
          <w:rFonts w:ascii="宋体" w:hAnsi="宋体" w:eastAsia="宋体" w:cs="宋体"/>
          <w:color w:val="000"/>
          <w:sz w:val="28"/>
          <w:szCs w:val="28"/>
        </w:rPr>
        <w:t xml:space="preserve">　　差距与不足：通过人防、技防、智防等措施的实施，师生安全意识逐步增强，但教育时量还不足，集中演练还不够到位，师生的安全防范意识和能力还不够强。</w:t>
      </w:r>
    </w:p>
    <w:p>
      <w:pPr>
        <w:ind w:left="0" w:right="0" w:firstLine="560"/>
        <w:spacing w:before="450" w:after="450" w:line="312" w:lineRule="auto"/>
      </w:pPr>
      <w:r>
        <w:rPr>
          <w:rFonts w:ascii="宋体" w:hAnsi="宋体" w:eastAsia="宋体" w:cs="宋体"/>
          <w:color w:val="000"/>
          <w:sz w:val="28"/>
          <w:szCs w:val="28"/>
        </w:rPr>
        <w:t xml:space="preserve">　　下一步打算：今后工作中还应加强学校食品安全监管，抓好安全教育培训，提高学校法律意识和自我保护能力，加强校园安全保卫工作，加强校园安保设施建设。</w:t>
      </w:r>
    </w:p>
    <w:p>
      <w:pPr>
        <w:ind w:left="0" w:right="0" w:firstLine="560"/>
        <w:spacing w:before="450" w:after="450" w:line="312" w:lineRule="auto"/>
      </w:pPr>
      <w:r>
        <w:rPr>
          <w:rFonts w:ascii="宋体" w:hAnsi="宋体" w:eastAsia="宋体" w:cs="宋体"/>
          <w:color w:val="000"/>
          <w:sz w:val="28"/>
          <w:szCs w:val="28"/>
        </w:rPr>
        <w:t xml:space="preserve">　　3、对照认领任务：</w:t>
      </w:r>
    </w:p>
    <w:p>
      <w:pPr>
        <w:ind w:left="0" w:right="0" w:firstLine="560"/>
        <w:spacing w:before="450" w:after="450" w:line="312" w:lineRule="auto"/>
      </w:pPr>
      <w:r>
        <w:rPr>
          <w:rFonts w:ascii="宋体" w:hAnsi="宋体" w:eastAsia="宋体" w:cs="宋体"/>
          <w:color w:val="000"/>
          <w:sz w:val="28"/>
          <w:szCs w:val="28"/>
        </w:rPr>
        <w:t xml:space="preserve">　　加强师德师风建设，造就一支高素质专业化创新型教师队伍。(责任领导：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党的十八大以来，以习近平同志伟核心的党中央将教师队伍建设摆在突出位置，作出一系列重大决策部署，我单位采取有力措施认真贯彻落实，教师队伍建设取得显著成效。广大教师牢记使命、不忘初心，爱岗敬业、教书育人，改革创新、服务社会，作出了重要贡献。</w:t>
      </w:r>
    </w:p>
    <w:p>
      <w:pPr>
        <w:ind w:left="0" w:right="0" w:firstLine="560"/>
        <w:spacing w:before="450" w:after="450" w:line="312" w:lineRule="auto"/>
      </w:pPr>
      <w:r>
        <w:rPr>
          <w:rFonts w:ascii="宋体" w:hAnsi="宋体" w:eastAsia="宋体" w:cs="宋体"/>
          <w:color w:val="000"/>
          <w:sz w:val="28"/>
          <w:szCs w:val="28"/>
        </w:rPr>
        <w:t xml:space="preserve">　　差距与不足：在队伍建设上，不够重视专业发展，优秀教师培养力度不够，师资结构不合理等。</w:t>
      </w:r>
    </w:p>
    <w:p>
      <w:pPr>
        <w:ind w:left="0" w:right="0" w:firstLine="560"/>
        <w:spacing w:before="450" w:after="450" w:line="312" w:lineRule="auto"/>
      </w:pPr>
      <w:r>
        <w:rPr>
          <w:rFonts w:ascii="宋体" w:hAnsi="宋体" w:eastAsia="宋体" w:cs="宋体"/>
          <w:color w:val="000"/>
          <w:sz w:val="28"/>
          <w:szCs w:val="28"/>
        </w:rPr>
        <w:t xml:space="preserve">　　下一步打算：在今后的工作方向中，我校将继续深化教师队伍建设改革，采取有针对性的政策举措，重视专业发展，培养一批优秀教师;加大资源供给，补充一批年轻教师。</w:t>
      </w:r>
    </w:p>
    <w:p>
      <w:pPr>
        <w:ind w:left="0" w:right="0" w:firstLine="560"/>
        <w:spacing w:before="450" w:after="450" w:line="312" w:lineRule="auto"/>
      </w:pPr>
      <w:r>
        <w:rPr>
          <w:rFonts w:ascii="宋体" w:hAnsi="宋体" w:eastAsia="宋体" w:cs="宋体"/>
          <w:color w:val="000"/>
          <w:sz w:val="28"/>
          <w:szCs w:val="28"/>
        </w:rPr>
        <w:t xml:space="preserve">　　4、对照认领任务：</w:t>
      </w:r>
    </w:p>
    <w:p>
      <w:pPr>
        <w:ind w:left="0" w:right="0" w:firstLine="560"/>
        <w:spacing w:before="450" w:after="450" w:line="312" w:lineRule="auto"/>
      </w:pPr>
      <w:r>
        <w:rPr>
          <w:rFonts w:ascii="宋体" w:hAnsi="宋体" w:eastAsia="宋体" w:cs="宋体"/>
          <w:color w:val="000"/>
          <w:sz w:val="28"/>
          <w:szCs w:val="28"/>
        </w:rPr>
        <w:t xml:space="preserve">　　加强继续教育，加快建设学习型社会，大力提高教师队伍素质。(责任领导：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贯彻落实情况：我单位采取多种途径和方法，开展岗前培训和全员继续教育，鼓励教师积极参加相关培训学习和业务研究活动，提高教师的专业化水平。</w:t>
      </w:r>
    </w:p>
    <w:p>
      <w:pPr>
        <w:ind w:left="0" w:right="0" w:firstLine="560"/>
        <w:spacing w:before="450" w:after="450" w:line="312" w:lineRule="auto"/>
      </w:pPr>
      <w:r>
        <w:rPr>
          <w:rFonts w:ascii="宋体" w:hAnsi="宋体" w:eastAsia="宋体" w:cs="宋体"/>
          <w:color w:val="000"/>
          <w:sz w:val="28"/>
          <w:szCs w:val="28"/>
        </w:rPr>
        <w:t xml:space="preserve">　　差距与不足：在落实过程中，加强教师思想政治教育工作方面存在不足，培训队伍部齐全，资料不够丰富，教育时间得不到保障等。</w:t>
      </w:r>
    </w:p>
    <w:p>
      <w:pPr>
        <w:ind w:left="0" w:right="0" w:firstLine="560"/>
        <w:spacing w:before="450" w:after="450" w:line="312" w:lineRule="auto"/>
      </w:pPr>
      <w:r>
        <w:rPr>
          <w:rFonts w:ascii="宋体" w:hAnsi="宋体" w:eastAsia="宋体" w:cs="宋体"/>
          <w:color w:val="000"/>
          <w:sz w:val="28"/>
          <w:szCs w:val="28"/>
        </w:rPr>
        <w:t xml:space="preserve">　　下一步打算：今后将配齐建强学校思想政治工作队伍和党务工作队伍，形成一支专职为主、专兼结合、数量充足、素质优良的工作力量，引导教师准确理解和把握社会主义核心价值观的深刻内涵，使全校教师向学习型、创新型教师队伍转变，大力提高教师的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1、县委印发《关于学习宣传贯彻习近平总书记视察江西时的重要讲话精神工作方案》的通知</w:t>
      </w:r>
    </w:p>
    <w:p>
      <w:pPr>
        <w:ind w:left="0" w:right="0" w:firstLine="560"/>
        <w:spacing w:before="450" w:after="450" w:line="312" w:lineRule="auto"/>
      </w:pPr>
      <w:r>
        <w:rPr>
          <w:rFonts w:ascii="宋体" w:hAnsi="宋体" w:eastAsia="宋体" w:cs="宋体"/>
          <w:color w:val="000"/>
          <w:sz w:val="28"/>
          <w:szCs w:val="28"/>
        </w:rPr>
        <w:t xml:space="preserve">　　2、县委办公室印发《贯彻落实〈中共江西省委关于深入学习习近平总书记视察江西重要讲话精神努力描绘好新时代江西改革发展新画卷的决定&gt;的措施及责任分工方案》的通知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对照认领任务：①脱贫攻坚专项巡视整改(无)②扫黑除恶督导专项整改(无)③宗教工作专项督查整改(无)④环保专项督察整改(无)⑤长江经济带生态环境突出问题整改(无)⑥上级党组织巡视巡察发现问题整改(无)。</w:t>
      </w:r>
    </w:p>
    <w:p>
      <w:pPr>
        <w:ind w:left="0" w:right="0" w:firstLine="560"/>
        <w:spacing w:before="450" w:after="450" w:line="312" w:lineRule="auto"/>
      </w:pPr>
      <w:r>
        <w:rPr>
          <w:rFonts w:ascii="黑体" w:hAnsi="黑体" w:eastAsia="黑体" w:cs="黑体"/>
          <w:color w:val="000000"/>
          <w:sz w:val="36"/>
          <w:szCs w:val="36"/>
          <w:b w:val="1"/>
          <w:bCs w:val="1"/>
        </w:rPr>
        <w:t xml:space="preserve">第四篇: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党中央决策部署不力，既可能存在形式主义、官僚主义问题，也可能违反政治纪律。要注重从政治上审视贯彻落实党中央决策部署方面的形式主义、官僚主义问题，注重检视查摆违纪行为背后的政治站位、政治意识问题，审查带来的政治影响、政治危害与后果。要着力纠治表态多调门高、行动少落实差，单纯以会议贯彻会议、以文件落实文件，做表面文章，缺乏实际行动和具体措施，或搞口号式、表态式、包装式落实和机械执行、“一刀切”执行等问题。既要把握问题本质和一般表现，又要聚焦重点领域和关键环节，准确区分性质，精准监督执纪，保障党中央决策部署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3月，某区“大棚房”问题专项清理整治行动完成整改。2024年7月，农业农村部、自然资源部联合制发《关于建立常态长效监管机制防止“大棚房”问题反弹的通知》，要求严格落实属地监管责任，建立日常巡查监管机制，严防“大棚房”问题反弹。但该区区委、区政府贯彻落实通知要求不到位，对“大棚房”后续管理工作重视不够、部署不实不细，跟进督促检查、推进落实不到位。其中，区委书记王某、区长付某重视不够，未及时作出具体部署、督促落实；区委常委、常务副区长刘某表面上高度重视，连续作出批示，要求抓好落实，实际上既未深入研究具体措施，也未跟进指导推动落实，更没有实地查验工作开展情况，抓落实未见具体行动、一批了之。该区农业农村局党组书记、局长赵某仅于2024年6月24日至8月初安排核查，未再安排专人进行常态化督促核查；“大棚房”问题所在镇党委委员、副镇长李某作为该镇“大棚房”问题整治巡查工作小组组长，仅在2024年6月16日至9月7日期间带队进行检查；区自然资源局自然资源管理五所所长梁某具体负责该镇设施农用地备案管理工作，仅开展4次抽查，此后未常态化开展工作，巡查检查敷衍应付、流于形式。当地“大棚房”问题整治后死灰复燃，有44栋陆续出现反弹，严重影响“大棚房”整治成效，致使党中央关于整治“大棚房”问题的决策部署在当地未落实落地，造成不良社会影响。</w:t>
      </w:r>
    </w:p>
    <w:p>
      <w:pPr>
        <w:ind w:left="0" w:right="0" w:firstLine="560"/>
        <w:spacing w:before="450" w:after="450" w:line="312" w:lineRule="auto"/>
      </w:pPr>
      <w:r>
        <w:rPr>
          <w:rFonts w:ascii="宋体" w:hAnsi="宋体" w:eastAsia="宋体" w:cs="宋体"/>
          <w:color w:val="000"/>
          <w:sz w:val="28"/>
          <w:szCs w:val="28"/>
        </w:rPr>
        <w:t xml:space="preserve">　　该区区委、区政府被责令分别向上级党委、政府作出检查；区委书记王某、区长付某分别受到党内警告处分；区委常委、常务副区长刘某，区农业农村局党组书记、局长赵某，镇党委委员、副镇长李某等3人分别受到撤销党内职务、政务撤职处分；区自然资源局自然资源管理五所所长梁某受到党内严重警告处分；其他责任人员受到相应处理，相关“大棚房”非农设施全部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本案中，对相关责任人违纪行为的认定，主要考虑以下方面：</w:t>
      </w:r>
    </w:p>
    <w:p>
      <w:pPr>
        <w:ind w:left="0" w:right="0" w:firstLine="560"/>
        <w:spacing w:before="450" w:after="450" w:line="312" w:lineRule="auto"/>
      </w:pPr>
      <w:r>
        <w:rPr>
          <w:rFonts w:ascii="宋体" w:hAnsi="宋体" w:eastAsia="宋体" w:cs="宋体"/>
          <w:color w:val="000"/>
          <w:sz w:val="28"/>
          <w:szCs w:val="28"/>
        </w:rPr>
        <w:t xml:space="preserve">　　一是区委、区政府部署落实不到位。该区区委、区政府未认真贯彻党中央决策部署，对上级部门关于加强“大棚房”后续监管的要求重视不够、部署不到位，没有及时跟进、督促检查。王某、付某作为区委、区政府主要领导，在思想上不重视，没有作出具体部署，更未督促落实。区委常委、常务副区长刘某抓工作浮于表面，习惯于作批示、提要求，口号喊得响、做起来“挂空挡”，既没有进行实质性、具体化安排部署，也没有跟踪问效和督办检查，工作不细不实，致使党中央关于“大棚房”问题整治的决策部署和上级要求在该区未得到有效落实，属于落实党中央决策部署表态多调门高、行动少落实差。</w:t>
      </w:r>
    </w:p>
    <w:p>
      <w:pPr>
        <w:ind w:left="0" w:right="0" w:firstLine="560"/>
        <w:spacing w:before="450" w:after="450" w:line="312" w:lineRule="auto"/>
      </w:pPr>
      <w:r>
        <w:rPr>
          <w:rFonts w:ascii="宋体" w:hAnsi="宋体" w:eastAsia="宋体" w:cs="宋体"/>
          <w:color w:val="000"/>
          <w:sz w:val="28"/>
          <w:szCs w:val="28"/>
        </w:rPr>
        <w:t xml:space="preserve">　　二是职能部门监管督办浮于表面。落实党中央关于整治“大棚房”问题的决策部署，加强日常监管和跟踪督办是常态化工作。该区农业农村局负责指导督促核查乡镇整治巡查工作，局长赵某思想消极、责任缺失，认为“大棚房”问题整治是短期工作，仅于2024年6月24日至8月初安排核查，此后未再安排专人进行常态化督促核查，抓落实简单化、表面化，监管督办“一阵风”。</w:t>
      </w:r>
    </w:p>
    <w:p>
      <w:pPr>
        <w:ind w:left="0" w:right="0" w:firstLine="560"/>
        <w:spacing w:before="450" w:after="450" w:line="312" w:lineRule="auto"/>
      </w:pPr>
      <w:r>
        <w:rPr>
          <w:rFonts w:ascii="宋体" w:hAnsi="宋体" w:eastAsia="宋体" w:cs="宋体"/>
          <w:color w:val="000"/>
          <w:sz w:val="28"/>
          <w:szCs w:val="28"/>
        </w:rPr>
        <w:t xml:space="preserve">　　三是属地巡查检查流于形式。该镇成立了以镇党委委员、副镇长李某为组长的“大棚房”问题整治巡查工作小组，要求开展经常性巡查检查。实际上，李某仅在2024年6月16日至9月7日期间带队进行了检查；区自然资源局自然资源管理五所所长梁某具体负责该镇设施农用地备案管理工作，仅开展4次抽查。李某、梁某明知常态化巡查要求，身负巡查检查责任，却没有常态化开展工作，对责任区域内出现的问题应发现未发现，失职失察。</w:t>
      </w:r>
    </w:p>
    <w:p>
      <w:pPr>
        <w:ind w:left="0" w:right="0" w:firstLine="560"/>
        <w:spacing w:before="450" w:after="450" w:line="312" w:lineRule="auto"/>
      </w:pPr>
      <w:r>
        <w:rPr>
          <w:rFonts w:ascii="宋体" w:hAnsi="宋体" w:eastAsia="宋体" w:cs="宋体"/>
          <w:color w:val="000"/>
          <w:sz w:val="28"/>
          <w:szCs w:val="28"/>
        </w:rPr>
        <w:t xml:space="preserve">　　本案在处理时，考虑到王某、付某疏于管理、不正确履行职责，贯彻执行、检查督促落实党中央关于“大棚房”问题整治决策部署不力，违反工作纪律；刘某在贯彻执行党中央决策部署过程中表态多调门高、行动少落实差，赵某、李某、梁某等人思想消极懈怠、工作敷衍应付，造成严重不良影响，是典型的形式主义、官僚主义，应予严肃处理。同时，鉴于王某等人积极配合审查调查工作，采取拆除复垦等措施加以整改等情节，依据《中国共产党纪律处分条例》第一百二十一条第一款，第一百二十二条第（一）（四）项；《中华人民共和国公职人员政务处分法》第三十九条第（三）项等规定，作出上述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通过上述案例，对实践中有关重点疑点问题进行辨析释义，以澄清模糊认识，准确把握实质，精准定性处理。</w:t>
      </w:r>
    </w:p>
    <w:p>
      <w:pPr>
        <w:ind w:left="0" w:right="0" w:firstLine="560"/>
        <w:spacing w:before="450" w:after="450" w:line="312" w:lineRule="auto"/>
      </w:pPr>
      <w:r>
        <w:rPr>
          <w:rFonts w:ascii="宋体" w:hAnsi="宋体" w:eastAsia="宋体" w:cs="宋体"/>
          <w:color w:val="000"/>
          <w:sz w:val="28"/>
          <w:szCs w:val="28"/>
        </w:rPr>
        <w:t xml:space="preserve">　　一是对贯彻落实党中央决策部署中的形式主义、官僚主义应如何严格监督执纪？</w:t>
      </w:r>
    </w:p>
    <w:p>
      <w:pPr>
        <w:ind w:left="0" w:right="0" w:firstLine="560"/>
        <w:spacing w:before="450" w:after="450" w:line="312" w:lineRule="auto"/>
      </w:pPr>
      <w:r>
        <w:rPr>
          <w:rFonts w:ascii="宋体" w:hAnsi="宋体" w:eastAsia="宋体" w:cs="宋体"/>
          <w:color w:val="000"/>
          <w:sz w:val="28"/>
          <w:szCs w:val="28"/>
        </w:rPr>
        <w:t xml:space="preserve">　　党中央决策部署是关系党和国家事业发展全局的、具有重要战略意义和深远历史意义的政治任务，必须不折不扣贯彻落实。但是，个别党员领导干部政绩观扭曲、发展理念偏差、治理能力不足，导致形式主义、官僚主义问题时有发生，影响党中央决策部署有效落实，必须精准监督、准确识别、坚决纠治。当前，要围绕立足新发展阶段，完整、准确、全面贯彻新发展理念，构建新发展格局，推动高质量发展要求，以及“十四五”规划实施、巩固拓展脱贫攻坚成果同乡村振兴有效衔接、疫情防控、统筹安全与发展、优化营商环境等党中央决策部署，聚焦重大战略、重大政策、重大改革落实情况，精准识别、坚决整治其中的形式主义、官僚主义问题，为党中央决策部署落地见效提供纪律作风保障。</w:t>
      </w:r>
    </w:p>
    <w:p>
      <w:pPr>
        <w:ind w:left="0" w:right="0" w:firstLine="560"/>
        <w:spacing w:before="450" w:after="450" w:line="312" w:lineRule="auto"/>
      </w:pPr>
      <w:r>
        <w:rPr>
          <w:rFonts w:ascii="宋体" w:hAnsi="宋体" w:eastAsia="宋体" w:cs="宋体"/>
          <w:color w:val="000"/>
          <w:sz w:val="28"/>
          <w:szCs w:val="28"/>
        </w:rPr>
        <w:t xml:space="preserve">　　监督执纪实践中，要着力纠治在贯彻落实党中央决策部署中表态多调门高、行动少落实差，单纯以会议贯彻会议、以文件落实文件，做表面文章，缺乏实际行动和具体措施，或搞口号式、表态式、包装式落实和机械执行、“一刀切”执行，或以地方和部门利益至上，贯彻落实不坚决，甚至打折扣、做选择、搞变通等问题。要坚决纠正违背新发展理念、阻碍构建新发展格局的作风问题，严肃查处搞本位主义，盲目发展高耗能、高排放、产能过剩项目，急功近利、脱离实际“铺摊子”搞华而不实、劳民伤财的“政绩工程”“形象工程”等问题。要坚决纠治营商环境评估重排名、轻实效甚至用公款买排名等突出问题。同时也要着力纠治在履职尽责、服务经济社会发展、维护群众利益等工作中不担当、不作为和简单化、乱作为等问题，持续整治加重基层负担的形式主义问题，让广大党员干部有更多时间和精力抓落实。对一般性问题，要及时纠正、督促整改；构成违纪违法的，要结合造成不良影响或后果情况，准确区分责任、依规依纪依法严肃处理。</w:t>
      </w:r>
    </w:p>
    <w:p>
      <w:pPr>
        <w:ind w:left="0" w:right="0" w:firstLine="560"/>
        <w:spacing w:before="450" w:after="450" w:line="312" w:lineRule="auto"/>
      </w:pPr>
      <w:r>
        <w:rPr>
          <w:rFonts w:ascii="宋体" w:hAnsi="宋体" w:eastAsia="宋体" w:cs="宋体"/>
          <w:color w:val="000"/>
          <w:sz w:val="28"/>
          <w:szCs w:val="28"/>
        </w:rPr>
        <w:t xml:space="preserve">　　贯彻党中央决策部署是增强“四个意识”、做到“两个维护”的具体行动，是体现政治站位和评价政治判断力、政治领悟力、政治执行力的重要标尺，是检验执行政治纪律、政治规矩的试金石。实践中，要敢于善于从政治上认识和把握贯彻党中央决策部署中的形式主义、官僚主义问题，注重检视查摆违规违纪行为背后的政治站位、政治意识问题，注重审查带来的政治影响、政治危害与后果，对在政治上造成不良影响或者严重后果的，应认定为违反政治纪律，适用《中国共产党纪律处分条例》第五十条处理。</w:t>
      </w:r>
    </w:p>
    <w:p>
      <w:pPr>
        <w:ind w:left="0" w:right="0" w:firstLine="560"/>
        <w:spacing w:before="450" w:after="450" w:line="312" w:lineRule="auto"/>
      </w:pPr>
      <w:r>
        <w:rPr>
          <w:rFonts w:ascii="宋体" w:hAnsi="宋体" w:eastAsia="宋体" w:cs="宋体"/>
          <w:color w:val="000"/>
          <w:sz w:val="28"/>
          <w:szCs w:val="28"/>
        </w:rPr>
        <w:t xml:space="preserve">　　实践中还需准确把握的是，对形式主义、官僚主义问题的追责问责，应突出领导干部，聚焦领导岗位、有决策管理权的领导干部。要以科学、精准追责问责体现从严要求，推动形式主义、官僚主义问题的解决，不能动辄问责一大片、搞“沾边就处理”，也不能问下不问上、混淆责任界限。</w:t>
      </w:r>
    </w:p>
    <w:p>
      <w:pPr>
        <w:ind w:left="0" w:right="0" w:firstLine="560"/>
        <w:spacing w:before="450" w:after="450" w:line="312" w:lineRule="auto"/>
      </w:pPr>
      <w:r>
        <w:rPr>
          <w:rFonts w:ascii="宋体" w:hAnsi="宋体" w:eastAsia="宋体" w:cs="宋体"/>
          <w:color w:val="000"/>
          <w:sz w:val="28"/>
          <w:szCs w:val="28"/>
        </w:rPr>
        <w:t xml:space="preserve">　　二是对贯彻党中央决策部署表态多调门高、行动少落实差问题应如何认定和处理？</w:t>
      </w:r>
    </w:p>
    <w:p>
      <w:pPr>
        <w:ind w:left="0" w:right="0" w:firstLine="560"/>
        <w:spacing w:before="450" w:after="450" w:line="312" w:lineRule="auto"/>
      </w:pPr>
      <w:r>
        <w:rPr>
          <w:rFonts w:ascii="宋体" w:hAnsi="宋体" w:eastAsia="宋体" w:cs="宋体"/>
          <w:color w:val="000"/>
          <w:sz w:val="28"/>
          <w:szCs w:val="28"/>
        </w:rPr>
        <w:t xml:space="preserve">　　表态多调门高、行动少落实差，是贯彻党中央决策部署中的形式主义、官僚主义典型问题之一。相较于其他问题，该问题具有“两面性”的突出特征：一方面，表面上高度重视，作批示、作讲话、发文件，表态积极高调，或者热衷于上电视、发新闻、发文章，作秀装样子；另一方面，以形式落实代替实际落实，缺乏具体安排、办法措施和督促检查，流于形式、不求实效甚至弄虚作假，导致党中央决策部署落实不到位。</w:t>
      </w:r>
    </w:p>
    <w:p>
      <w:pPr>
        <w:ind w:left="0" w:right="0" w:firstLine="560"/>
        <w:spacing w:before="450" w:after="450" w:line="312" w:lineRule="auto"/>
      </w:pPr>
      <w:r>
        <w:rPr>
          <w:rFonts w:ascii="宋体" w:hAnsi="宋体" w:eastAsia="宋体" w:cs="宋体"/>
          <w:color w:val="000"/>
          <w:sz w:val="28"/>
          <w:szCs w:val="28"/>
        </w:rPr>
        <w:t xml:space="preserve">　　监督执纪实践中，要注重结合主客观因素、具体表现、造成影响或后果等情况综合把握，区分不同情形，精准执纪问责，坚决纠正一般性轻微问题，严肃查处造成严重不良影响或后果的突出问题。在认定处理表态多调门高、行动少落实差问题时，对主观上懒散懈怠、消极应付，在政治上没有造成不良影响或者严重后果的，应认定为形式主义、官僚主义，适用工作纪律相关条款处理。如果该行为导致党中央决策部署不能有效落实，在政治上造成不良影响或者严重后果的，不能认定为形式主义、官僚主义，应认定为违反政治纪律，依照有关条款严肃处理。</w:t>
      </w:r>
    </w:p>
    <w:p>
      <w:pPr>
        <w:ind w:left="0" w:right="0" w:firstLine="560"/>
        <w:spacing w:before="450" w:after="450" w:line="312" w:lineRule="auto"/>
      </w:pPr>
      <w:r>
        <w:rPr>
          <w:rFonts w:ascii="宋体" w:hAnsi="宋体" w:eastAsia="宋体" w:cs="宋体"/>
          <w:color w:val="000"/>
          <w:sz w:val="28"/>
          <w:szCs w:val="28"/>
        </w:rPr>
        <w:t xml:space="preserve">　　本案中，相关责任人贯彻执行、检查督促落实党中央关于“大棚房”整治决策部署不力，但尚未在政治上造成不良影响或者严重后果，综合整体案情，应适用工作纪律条款处理。其中，王某、付某疏于管理、履职不力，但其行为的形式主义、官僚主义特征不明显，应认定为违反工作纪律；但刘某、赵某、李某、梁某等人工作作风漂浮、不严不实，看似层层落实却变成层层落空，暴露出政绩观错位、责任心缺失、满足于做表面文章等突出问题，应认定为形式主义、官僚主义。</w:t>
      </w:r>
    </w:p>
    <w:p>
      <w:pPr>
        <w:ind w:left="0" w:right="0" w:firstLine="560"/>
        <w:spacing w:before="450" w:after="450" w:line="312" w:lineRule="auto"/>
      </w:pPr>
      <w:r>
        <w:rPr>
          <w:rFonts w:ascii="黑体" w:hAnsi="黑体" w:eastAsia="黑体" w:cs="黑体"/>
          <w:color w:val="000000"/>
          <w:sz w:val="36"/>
          <w:szCs w:val="36"/>
          <w:b w:val="1"/>
          <w:bCs w:val="1"/>
        </w:rPr>
        <w:t xml:space="preserve">第五篇: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按照党中央、省委、市委关于认真开展做好XX主题教育的通知要求，我认真学习了习近平总书记在主题教育工作会议上的重要讲话精神，深入对照党章党规，对照中央提出的“十八个是否”，逐条进行了检视、找差距，并征求党员干部职工的意见和建议，对照先进典型、身边榜样，结合征求到的意见建议，我坚持把自己摆进去、把职责摆进去、把工作摆进去，从思想、政治、作风、能力、廉政5个方面，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感悟学习感悟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　　1、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2、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3、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存在问题按照“对照党章党规找差距”要求对照的3个方面16个问题，我坚持把自己摆进去、把职责摆进去、把工作摆进去，深入开展检视自查，查找出了下列突出问题：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w:t>
      </w:r>
    </w:p>
    <w:p>
      <w:pPr>
        <w:ind w:left="0" w:right="0" w:firstLine="560"/>
        <w:spacing w:before="450" w:after="450" w:line="312" w:lineRule="auto"/>
      </w:pPr>
      <w:r>
        <w:rPr>
          <w:rFonts w:ascii="宋体" w:hAnsi="宋体" w:eastAsia="宋体" w:cs="宋体"/>
          <w:color w:val="000"/>
          <w:sz w:val="28"/>
          <w:szCs w:val="28"/>
        </w:rPr>
        <w:t xml:space="preserve">　　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三、原因剖析原因剖析深入分析上述问题产生的原因，主要有以下几点：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w:t>
      </w:r>
    </w:p>
    <w:p>
      <w:pPr>
        <w:ind w:left="0" w:right="0" w:firstLine="560"/>
        <w:spacing w:before="450" w:after="450" w:line="312" w:lineRule="auto"/>
      </w:pPr>
      <w:r>
        <w:rPr>
          <w:rFonts w:ascii="宋体" w:hAnsi="宋体" w:eastAsia="宋体" w:cs="宋体"/>
          <w:color w:val="000"/>
          <w:sz w:val="28"/>
          <w:szCs w:val="28"/>
        </w:rPr>
        <w:t xml:space="preserve">　　导致观人察事缺乏政治敏锐性和政治鉴别力，对一些苗头性倾向性问题不能见微知著，不能从政治上辨别是非；</w:t>
      </w:r>
    </w:p>
    <w:p>
      <w:pPr>
        <w:ind w:left="0" w:right="0" w:firstLine="560"/>
        <w:spacing w:before="450" w:after="450" w:line="312" w:lineRule="auto"/>
      </w:pPr>
      <w:r>
        <w:rPr>
          <w:rFonts w:ascii="宋体" w:hAnsi="宋体" w:eastAsia="宋体" w:cs="宋体"/>
          <w:color w:val="000"/>
          <w:sz w:val="28"/>
          <w:szCs w:val="28"/>
        </w:rPr>
        <w:t xml:space="preserve">　　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四、整改措施整改措施针对对照检视出的问题，自己将本着有则改之、无则加勉的态度，着重从以下几个方面加以认真整改。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（一）在“学”字上发力。以XX主题教育为契机，按照学习教育的要求和安排，真正来一个大学习，把以前欠的课都补上。</w:t>
      </w:r>
    </w:p>
    <w:p>
      <w:pPr>
        <w:ind w:left="0" w:right="0" w:firstLine="560"/>
        <w:spacing w:before="450" w:after="450" w:line="312" w:lineRule="auto"/>
      </w:pPr>
      <w:r>
        <w:rPr>
          <w:rFonts w:ascii="宋体" w:hAnsi="宋体" w:eastAsia="宋体" w:cs="宋体"/>
          <w:color w:val="000"/>
          <w:sz w:val="28"/>
          <w:szCs w:val="28"/>
        </w:rPr>
        <w:t xml:space="preserve">　　一是坚持读原著、学原文、悟原理，深入学习《习近平新时代中国特色社会主义思想学习纲要》和《习近平关于XX重要论述选编》，在“学通弄懂做实”上下功夫，结合自己思想工作实际，撰写学习心得体会不少于4篇，努力做到学思用贯通、知信行统一。</w:t>
      </w:r>
    </w:p>
    <w:p>
      <w:pPr>
        <w:ind w:left="0" w:right="0" w:firstLine="560"/>
        <w:spacing w:before="450" w:after="450" w:line="312" w:lineRule="auto"/>
      </w:pPr>
      <w:r>
        <w:rPr>
          <w:rFonts w:ascii="宋体" w:hAnsi="宋体" w:eastAsia="宋体" w:cs="宋体"/>
          <w:color w:val="000"/>
          <w:sz w:val="28"/>
          <w:szCs w:val="28"/>
        </w:rPr>
        <w:t xml:space="preserve">　　二是把学习党章作为必修课、常修课，保证每天不少于1个学时，对党章进行一次全面细致地学习。同时，坚持经常性温习入党誓词，带头履行党员八项义务，在发挥党员的先锋模范作用上树标杆、作表率</w:t>
      </w:r>
    </w:p>
    <w:p>
      <w:pPr>
        <w:ind w:left="0" w:right="0" w:firstLine="560"/>
        <w:spacing w:before="450" w:after="450" w:line="312" w:lineRule="auto"/>
      </w:pPr>
      <w:r>
        <w:rPr>
          <w:rFonts w:ascii="宋体" w:hAnsi="宋体" w:eastAsia="宋体" w:cs="宋体"/>
          <w:color w:val="000"/>
          <w:sz w:val="28"/>
          <w:szCs w:val="28"/>
        </w:rPr>
        <w:t xml:space="preserve">　　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w:t>
      </w:r>
    </w:p>
    <w:p>
      <w:pPr>
        <w:ind w:left="0" w:right="0" w:firstLine="560"/>
        <w:spacing w:before="450" w:after="450" w:line="312" w:lineRule="auto"/>
      </w:pPr>
      <w:r>
        <w:rPr>
          <w:rFonts w:ascii="宋体" w:hAnsi="宋体" w:eastAsia="宋体" w:cs="宋体"/>
          <w:color w:val="000"/>
          <w:sz w:val="28"/>
          <w:szCs w:val="28"/>
        </w:rPr>
        <w:t xml:space="preserve">　　一是进一步强化大局意识。坚决摈除打折扣、搞变通、做选择的投机想法，确保中央决策部署不折不扣落到实处。</w:t>
      </w:r>
    </w:p>
    <w:p>
      <w:pPr>
        <w:ind w:left="0" w:right="0" w:firstLine="560"/>
        <w:spacing w:before="450" w:after="450" w:line="312" w:lineRule="auto"/>
      </w:pPr>
      <w:r>
        <w:rPr>
          <w:rFonts w:ascii="宋体" w:hAnsi="宋体" w:eastAsia="宋体" w:cs="宋体"/>
          <w:color w:val="000"/>
          <w:sz w:val="28"/>
          <w:szCs w:val="28"/>
        </w:rPr>
        <w:t xml:space="preserve">　　二是进一步强化担当意识。只有是符合中央政策的事、对发展有利的事、群众受惠的事，即使困难再多、压力再大，都要咬定牙关、坚定不移地抓下去。</w:t>
      </w:r>
    </w:p>
    <w:p>
      <w:pPr>
        <w:ind w:left="0" w:right="0" w:firstLine="560"/>
        <w:spacing w:before="450" w:after="450" w:line="312" w:lineRule="auto"/>
      </w:pPr>
      <w:r>
        <w:rPr>
          <w:rFonts w:ascii="宋体" w:hAnsi="宋体" w:eastAsia="宋体" w:cs="宋体"/>
          <w:color w:val="000"/>
          <w:sz w:val="28"/>
          <w:szCs w:val="28"/>
        </w:rPr>
        <w:t xml:space="preserve">　　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w:t>
      </w:r>
    </w:p>
    <w:p>
      <w:pPr>
        <w:ind w:left="0" w:right="0" w:firstLine="560"/>
        <w:spacing w:before="450" w:after="450" w:line="312" w:lineRule="auto"/>
      </w:pPr>
      <w:r>
        <w:rPr>
          <w:rFonts w:ascii="宋体" w:hAnsi="宋体" w:eastAsia="宋体" w:cs="宋体"/>
          <w:color w:val="000"/>
          <w:sz w:val="28"/>
          <w:szCs w:val="28"/>
        </w:rPr>
        <w:t xml:space="preserve">　　一是在执行纪律上求严。带头遵守党章、“准则”“条例”等党纪党规，严格执行请示报告制度，凡事都坚持按制度办、按程序办、按规矩办，坚决防止和杜绝自作主张、先斩后奏等违反组织原则和组织纪律的行为。</w:t>
      </w:r>
    </w:p>
    <w:p>
      <w:pPr>
        <w:ind w:left="0" w:right="0" w:firstLine="560"/>
        <w:spacing w:before="450" w:after="450" w:line="312" w:lineRule="auto"/>
      </w:pPr>
      <w:r>
        <w:rPr>
          <w:rFonts w:ascii="宋体" w:hAnsi="宋体" w:eastAsia="宋体" w:cs="宋体"/>
          <w:color w:val="000"/>
          <w:sz w:val="28"/>
          <w:szCs w:val="28"/>
        </w:rPr>
        <w:t xml:space="preserve">　　二是在工作作风上求严。带头执行“一线工作法”，全面推行“精细化管理”，坚决改变文件上作批示、电话里作指示的官僚主义和形式主义，对定下来的事一招不让抓落实、抓推进，确保各项工作落地有声、流水到头。</w:t>
      </w:r>
    </w:p>
    <w:p>
      <w:pPr>
        <w:ind w:left="0" w:right="0" w:firstLine="560"/>
        <w:spacing w:before="450" w:after="450" w:line="312" w:lineRule="auto"/>
      </w:pPr>
      <w:r>
        <w:rPr>
          <w:rFonts w:ascii="宋体" w:hAnsi="宋体" w:eastAsia="宋体" w:cs="宋体"/>
          <w:color w:val="000"/>
          <w:sz w:val="28"/>
          <w:szCs w:val="28"/>
        </w:rPr>
        <w:t xml:space="preserve">　　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第六篇: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每一位领导干部，必须把为政之“严”与做事之“实”紧密结合起来，从自己做起，从小事做起，真抓实干，正确认识新常态，主动适应新常态，开创工作新局面，做事业上的“担当者”，才能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一、对“真抓实干，敢于担当”的认识。</w:t>
      </w:r>
    </w:p>
    <w:p>
      <w:pPr>
        <w:ind w:left="0" w:right="0" w:firstLine="560"/>
        <w:spacing w:before="450" w:after="450" w:line="312" w:lineRule="auto"/>
      </w:pPr>
      <w:r>
        <w:rPr>
          <w:rFonts w:ascii="宋体" w:hAnsi="宋体" w:eastAsia="宋体" w:cs="宋体"/>
          <w:color w:val="000"/>
          <w:sz w:val="28"/>
          <w:szCs w:val="28"/>
        </w:rPr>
        <w:t xml:space="preserve">　　“真抓实干，敢于担当”是对领导干部学习工作生活方面的更高更实在更具体的要求，它是对“谋事要实、创业要实、做人要实”的高度概括。谋事要实，就要从实际出发谋划事业和工作，所谋之事要符合实际情况、符合客观规律、符合科学精神，不脱离实际去搞形式主义、形象工程，这是对党的群众路线教育实践活动中反对形式主义的进一步深化。创业要实，就要脚踏实地、真抓实干，从小事做起，从群众关心的事做起，敢于担当责任，勇于直面矛盾，善于解决问题。做人要实，就是对党、对组织、对人民、对同志忠诚老实，做老实人、说老实话、干老实事。</w:t>
      </w:r>
    </w:p>
    <w:p>
      <w:pPr>
        <w:ind w:left="0" w:right="0" w:firstLine="560"/>
        <w:spacing w:before="450" w:after="450" w:line="312" w:lineRule="auto"/>
      </w:pPr>
      <w:r>
        <w:rPr>
          <w:rFonts w:ascii="宋体" w:hAnsi="宋体" w:eastAsia="宋体" w:cs="宋体"/>
          <w:color w:val="000"/>
          <w:sz w:val="28"/>
          <w:szCs w:val="28"/>
        </w:rPr>
        <w:t xml:space="preserve">　　周永康、薄熙来、郭伯雄、徐才厚、令计划、苏荣等人有一个共同的特点，就是谋事不实、做人不实，具体表现为：背离党中央要求另搞一套，阳奉阴违、自行其是；破坏党的团结，在党内培植私人势力，以人划线，搞派别活动；违背组织程序，擅作主张、我行我素，超越权限办事；不服从组织决定，搞非组织活动，跟组织讨价还价，欺骗组织、对抗组织；纵容亲属和身边工作人员，擅权干政、谋取私利，默许他们利用特殊身份谋取非法利益。我们一定要吸取他们的教训，深刻认识到谋事要实、创业要实、做人要实不仅是干事创业做人的基本要求，更是一种历史责任。能不能求实、务实，能不能唯实干、重实效，是一种责任意识和担当精神，更是检验党性与品行的试金石。</w:t>
      </w:r>
    </w:p>
    <w:p>
      <w:pPr>
        <w:ind w:left="0" w:right="0" w:firstLine="560"/>
        <w:spacing w:before="450" w:after="450" w:line="312" w:lineRule="auto"/>
      </w:pPr>
      <w:r>
        <w:rPr>
          <w:rFonts w:ascii="宋体" w:hAnsi="宋体" w:eastAsia="宋体" w:cs="宋体"/>
          <w:color w:val="000"/>
          <w:sz w:val="28"/>
          <w:szCs w:val="28"/>
        </w:rPr>
        <w:t xml:space="preserve">　　“空谈误国，实干兴邦”乃至理名言，领导干部要树立正确的“政绩观”和“权力观”，要认清“纸上谈兵，不如下马服务”、“喊破嗓子，不如甩开膀子”等道理，实实在在深入到群众中去，坚持一步一个脚印，自觉抵制一切浮夸风及“形象工程”，坚持务实创新、敢于担当，做实干家，求实情、求实策、求实招、求实效。</w:t>
      </w:r>
    </w:p>
    <w:p>
      <w:pPr>
        <w:ind w:left="0" w:right="0" w:firstLine="560"/>
        <w:spacing w:before="450" w:after="450" w:line="312" w:lineRule="auto"/>
      </w:pPr>
      <w:r>
        <w:rPr>
          <w:rFonts w:ascii="宋体" w:hAnsi="宋体" w:eastAsia="宋体" w:cs="宋体"/>
          <w:color w:val="000"/>
          <w:sz w:val="28"/>
          <w:szCs w:val="28"/>
        </w:rPr>
        <w:t xml:space="preserve">　　二、“不敢担当，为官不为”方面存在的主要问题及原因。</w:t>
      </w:r>
    </w:p>
    <w:p>
      <w:pPr>
        <w:ind w:left="0" w:right="0" w:firstLine="560"/>
        <w:spacing w:before="450" w:after="450" w:line="312" w:lineRule="auto"/>
      </w:pPr>
      <w:r>
        <w:rPr>
          <w:rFonts w:ascii="宋体" w:hAnsi="宋体" w:eastAsia="宋体" w:cs="宋体"/>
          <w:color w:val="000"/>
          <w:sz w:val="28"/>
          <w:szCs w:val="28"/>
        </w:rPr>
        <w:t xml:space="preserve">　　通过认真学习领会《关于在县处级以上领导干部中开展“三严三实”专题教育的工作方案》以及《市政协机关领导干部“三严三实”专题教育第四专题学习研讨方案》精神，对照检查，自己在不敢担当、为官不为等方面还存在诸多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工作缺乏主动。认为政协是说话的，做事主要是党政部门的事，自己在政协机关工作，没有什么权力，也没有什么责任，因此对广元市的发展关心少、研究少，只看重农业农村经济发展，而且注重总量和速度，对农业经济发展质量和可持续性关注不够，眼界不够开阔，更谈不上做前瞻性、战略性、长期性的研究思考。在“三农”问题的调查研究中不深入、不细致，主动意识不强，存在走马观花现象。在调研中走近处的多、走远处的少，了解一般性情况多、了解具体情</w:t>
      </w:r>
    </w:p>
    <w:p>
      <w:pPr>
        <w:ind w:left="0" w:right="0" w:firstLine="560"/>
        <w:spacing w:before="450" w:after="450" w:line="312" w:lineRule="auto"/>
      </w:pPr>
      <w:r>
        <w:rPr>
          <w:rFonts w:ascii="宋体" w:hAnsi="宋体" w:eastAsia="宋体" w:cs="宋体"/>
          <w:color w:val="000"/>
          <w:sz w:val="28"/>
          <w:szCs w:val="28"/>
        </w:rPr>
        <w:t xml:space="preserve">　　况少，与干部接触多、与群众交流少，没有真正沉下去，与基层干部群众一起研究问题和措施，导致了解和掌握情况不够全面，提出的意见建议有时空泛，不切实际。</w:t>
      </w:r>
    </w:p>
    <w:p>
      <w:pPr>
        <w:ind w:left="0" w:right="0" w:firstLine="560"/>
        <w:spacing w:before="450" w:after="450" w:line="312" w:lineRule="auto"/>
      </w:pPr>
      <w:r>
        <w:rPr>
          <w:rFonts w:ascii="宋体" w:hAnsi="宋体" w:eastAsia="宋体" w:cs="宋体"/>
          <w:color w:val="000"/>
          <w:sz w:val="28"/>
          <w:szCs w:val="28"/>
        </w:rPr>
        <w:t xml:space="preserve">　　二是工作缺乏激情。认为自己早已过了创业的年龄，思想不够解放，工作缺乏开拓性，不愿闯、不愿试、不愿创新，习惯于自己与自己比，现在与过去比，觉得工作生活都已经不错了，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是工作作风不实。工作中存在走马观花现象，与基层干部群众一起研究农业问题的时间少，了解和掌握的农村情况不全面，有时图省事，提出一些大而化之的意见。生活中明哲保身，缺乏批评与自我批评的意识和勇气。在民生生活会上讲人情、顾面子，不能旗帜鲜明地坚持原则，批评不正之风，怕得罪人。</w:t>
      </w:r>
    </w:p>
    <w:p>
      <w:pPr>
        <w:ind w:left="0" w:right="0" w:firstLine="560"/>
        <w:spacing w:before="450" w:after="450" w:line="312" w:lineRule="auto"/>
      </w:pPr>
      <w:r>
        <w:rPr>
          <w:rFonts w:ascii="黑体" w:hAnsi="黑体" w:eastAsia="黑体" w:cs="黑体"/>
          <w:color w:val="000000"/>
          <w:sz w:val="36"/>
          <w:szCs w:val="36"/>
          <w:b w:val="1"/>
          <w:bCs w:val="1"/>
        </w:rPr>
        <w:t xml:space="preserve">第七篇: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第八篇: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为深入贯彻落实全省、全市检察机关党风廉政建设和反腐败工作会议部署，5月9日至13日，内江市检察机关组织督察组通过明察暗访相结合、严督细察相结合、督察通报相结合、整改再督相结合的方式，对市院机关和5个基层院深入开展督察。</w:t>
      </w:r>
    </w:p>
    <w:p>
      <w:pPr>
        <w:ind w:left="0" w:right="0" w:firstLine="560"/>
        <w:spacing w:before="450" w:after="450" w:line="312" w:lineRule="auto"/>
      </w:pPr>
      <w:r>
        <w:rPr>
          <w:rFonts w:ascii="宋体" w:hAnsi="宋体" w:eastAsia="宋体" w:cs="宋体"/>
          <w:color w:val="000"/>
          <w:sz w:val="28"/>
          <w:szCs w:val="28"/>
        </w:rPr>
        <w:t xml:space="preserve">　　一是明察暗访相结合，避免督察走形式。为了避免督察被应付、督察走样，真正了解全市检察机关在贯彻落实上级重大决策和执行纪律规定禁令方面的真实情况，掌握工作中存在的问题和难题，督察组采取明暗结合的方式，进行全方位督察，对市院机关进行了突击督察，对威远县院、市中区院进行了现场督察，对东兴区院、隆昌县院、资中县院进行了走访暗查。</w:t>
      </w:r>
    </w:p>
    <w:p>
      <w:pPr>
        <w:ind w:left="0" w:right="0" w:firstLine="560"/>
        <w:spacing w:before="450" w:after="450" w:line="312" w:lineRule="auto"/>
      </w:pPr>
      <w:r>
        <w:rPr>
          <w:rFonts w:ascii="宋体" w:hAnsi="宋体" w:eastAsia="宋体" w:cs="宋体"/>
          <w:color w:val="000"/>
          <w:sz w:val="28"/>
          <w:szCs w:val="28"/>
        </w:rPr>
        <w:t xml:space="preserve">　　二是严督细察相结合，避免督察搞样子。针对重点内容，督察组将贯彻落实上级重大决策和执行纪律规定禁令情况细列为会议情况、工作措施、资料反映、效果呈现、干警访谈、社会评价、督察观感、经验总结、问题提示等具体评查项目，避免督察被异化成纸上资料的堆砌和单一的口头汇报、介绍。从督察结果看，此次被督察的院资料均很齐备，但干警访谈、群众评价、督察观感明显存在差异，督察组发现了如落实行动迅速但效果不彰、执行纪律规定禁令方式单一、工作经验不多等实际问题。</w:t>
      </w:r>
    </w:p>
    <w:p>
      <w:pPr>
        <w:ind w:left="0" w:right="0" w:firstLine="560"/>
        <w:spacing w:before="450" w:after="450" w:line="312" w:lineRule="auto"/>
      </w:pPr>
      <w:r>
        <w:rPr>
          <w:rFonts w:ascii="宋体" w:hAnsi="宋体" w:eastAsia="宋体" w:cs="宋体"/>
          <w:color w:val="000"/>
          <w:sz w:val="28"/>
          <w:szCs w:val="28"/>
        </w:rPr>
        <w:t xml:space="preserve">　　三是督察问责相结合，避免结果顾面子。督察活动结束后，内江市检察院检务督察委员会旋即对督察结果进行了通报，针对各院在贯彻落实上级重大决策和执行纪律规定禁令情况列出了在规范司法行为、开展百日岗位大练兵活动、开展两学一做教育活动、检务公开、纪律规定禁令执行等五个方面存在的12个具体问题，并将督察结果通报案件管理办公室，作为半年工作考评和年度绩效目标考评依据。</w:t>
      </w:r>
    </w:p>
    <w:p>
      <w:pPr>
        <w:ind w:left="0" w:right="0" w:firstLine="560"/>
        <w:spacing w:before="450" w:after="450" w:line="312" w:lineRule="auto"/>
      </w:pPr>
      <w:r>
        <w:rPr>
          <w:rFonts w:ascii="宋体" w:hAnsi="宋体" w:eastAsia="宋体" w:cs="宋体"/>
          <w:color w:val="000"/>
          <w:sz w:val="28"/>
          <w:szCs w:val="28"/>
        </w:rPr>
        <w:t xml:space="preserve">　　四是整改再督相结合，避免整改搞突击。本次督察将20-年开展的贯彻落实上级重大决策和执行纪律规定禁令情况督察中发现的问题整改情况列为重要内容。从督察结果看，上年度发现的问题均基本整改完成，措施有针对性、操作性，效果较好，但工作经验总结不充分。本次督察对整改工作明确要求，不能只注重眼前问题，要更加注重对问题的根源分析;不能高运动式的突击整改，要更加注重措施、机制的预见性、指导性和有效性;不能只专注于问题整改本身，要注重对工作经验、工作成效的总结提炼，发掘亮点，力争形成示范带动效应。</w:t>
      </w:r>
    </w:p>
    <w:p>
      <w:pPr>
        <w:ind w:left="0" w:right="0" w:firstLine="560"/>
        <w:spacing w:before="450" w:after="450" w:line="312" w:lineRule="auto"/>
      </w:pPr>
      <w:r>
        <w:rPr>
          <w:rFonts w:ascii="黑体" w:hAnsi="黑体" w:eastAsia="黑体" w:cs="黑体"/>
          <w:color w:val="000000"/>
          <w:sz w:val="36"/>
          <w:szCs w:val="36"/>
          <w:b w:val="1"/>
          <w:bCs w:val="1"/>
        </w:rPr>
        <w:t xml:space="preserve">第九篇: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单位：职务：姓名：</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按照市委关于整改落实的要求，着力解决自己在“四风”方面存在的突出问题，切实转变工作作风，提高工作效率，带动党员干部职工扎实开展整改落实、建章立制工作，以高度自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宋体" w:hAnsi="宋体" w:eastAsia="宋体" w:cs="宋体"/>
          <w:color w:val="000"/>
          <w:sz w:val="28"/>
          <w:szCs w:val="28"/>
        </w:rPr>
        <w:t xml:space="preserve">　　整改措施：把教育实践活动与我局当前的中心工作相结合，和班子一道认真深入基层调查研究，认真听取群众呼声，拓宽工作思路，积极探索和寻找破解单位发展难题的方法；加强工作检查与督促，强化效能考核和职能督察，努力消减各类形式性事务，增强工作实效，减少文字工作的数量，提高文字工作质量，增强目的性和效果；对于能够合并的会议尽量合并召开，对于能够开短会的尽量召开短会，对于能够合并的文字材料尽量合并，对于能够言简意赅的材料决不长篇大论。</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（三）官僚主义方面1.担当意识不够。</w:t>
      </w:r>
    </w:p>
    <w:p>
      <w:pPr>
        <w:ind w:left="0" w:right="0" w:firstLine="560"/>
        <w:spacing w:before="450" w:after="450" w:line="312" w:lineRule="auto"/>
      </w:pPr>
      <w:r>
        <w:rPr>
          <w:rFonts w:ascii="宋体" w:hAnsi="宋体" w:eastAsia="宋体" w:cs="宋体"/>
          <w:color w:val="000"/>
          <w:sz w:val="28"/>
          <w:szCs w:val="28"/>
        </w:rPr>
        <w:t xml:space="preserve">　　整改措施：要增强大局意识，树立强烈的政治责任感和工作责任感，自觉围绕中心、服务大局，从全局出发、从大局着眼，在思想和行动上保持高度一致，把责任意识化为内在品格，付诸以服务人民群众、推动人民事业的具体行动中。最后，放下思想包袱，坚持原则，正确处理工作中遇见的人和事，真正做到心怀宽阔、心胸坦荡、光明磊落。</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联系基层和群众不够紧密。整改措施：首先，牢固树立全心全意为人民服务的思想，始终保持与人民群众的血肉联系，把群众呼声当作第一信号，把群众需要当作第一选择，把群众利益当作第一考虑，把群众满意当作第一标准，在任何时候、任何情况下，领导干部要坚持党的群众路线，“从群众中来，到群众中去”，时刻牢记群众利益无小事的道理，树立为党为人民无私奉献的精神，树立为群众做事、为父老乡亲做事最快乐的理念。</w:t>
      </w:r>
    </w:p>
    <w:p>
      <w:pPr>
        <w:ind w:left="0" w:right="0" w:firstLine="560"/>
        <w:spacing w:before="450" w:after="450" w:line="312" w:lineRule="auto"/>
      </w:pPr>
      <w:r>
        <w:rPr>
          <w:rFonts w:ascii="黑体" w:hAnsi="黑体" w:eastAsia="黑体" w:cs="黑体"/>
          <w:color w:val="000000"/>
          <w:sz w:val="36"/>
          <w:szCs w:val="36"/>
          <w:b w:val="1"/>
          <w:bCs w:val="1"/>
        </w:rPr>
        <w:t xml:space="preserve">第十篇: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各级党组织，二级分行纪委：</w:t>
      </w:r>
    </w:p>
    <w:p>
      <w:pPr>
        <w:ind w:left="0" w:right="0" w:firstLine="560"/>
        <w:spacing w:before="450" w:after="450" w:line="312" w:lineRule="auto"/>
      </w:pPr>
      <w:r>
        <w:rPr>
          <w:rFonts w:ascii="宋体" w:hAnsi="宋体" w:eastAsia="宋体" w:cs="宋体"/>
          <w:color w:val="000"/>
          <w:sz w:val="28"/>
          <w:szCs w:val="28"/>
        </w:rPr>
        <w:t xml:space="preserve">　　为坚决贯彻落实党中央各项决策部署，确保党中央政令畅通。贯彻落实好党和国家重大决策部署，明确重点目标和行动方向，及时推进工作的督导检查。现将有关工作提示如下：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级党组织结合本单位实际，制定贯彻落实党和国家重大区域发展战略的总体方案和任务清单，细化分解任务，明确责任分工，进行全面梳理，推动建立专门台账，列出具体任务清单，压紧压实责任，一项一项抓好落实落地。各级党组织要将贯彻落实党和国家重大决策部署情况纳入年度绩效考核。</w:t>
      </w:r>
    </w:p>
    <w:p>
      <w:pPr>
        <w:ind w:left="0" w:right="0" w:firstLine="560"/>
        <w:spacing w:before="450" w:after="450" w:line="312" w:lineRule="auto"/>
      </w:pPr>
      <w:r>
        <w:rPr>
          <w:rFonts w:ascii="宋体" w:hAnsi="宋体" w:eastAsia="宋体" w:cs="宋体"/>
          <w:color w:val="000"/>
          <w:sz w:val="28"/>
          <w:szCs w:val="28"/>
        </w:rPr>
        <w:t xml:space="preserve">　　在服务国家提出区域发展战略方面，要结合中央提出的“长江经济带”发展战略，各级党组织要做好重大战略客户的对接，做好重点营销辖区内基础设施行业和高端制造行业的优质企业的公私联动;在业务拓展方面，探索建立区域综合金融服务模式，针对各区域项目重点、行业重点，为基础设施、产业升级、生态环保、城市更新等重大项目建设提供金融服务支持;特别是在国家规划已明确的重大工程和5G、特高压、城际高速铁路和城际轨道交通、新能源汽车充电桩、大数据中心、人工智能、工业互联网、物联网等新型基础设施建设提供金融服务支持;在精准扶贫方面，要认真落实国家精准扶贫政策，确保完成定点扶贫工作;要创新产业扶贫机制，以“产业+商业”模式走产业扶贫市场化道路，按照市场化和风险可控的原则，引导信贷资金精准对接经济欠发达和贫困地区融资需求;在防范化解重大风险方面，聚焦重点领域、重点部位、重点风险，有针对性地开展风险防控和问题整改工作，有效化解存量风险，严格控制增量风险。建立健全合规风险与案件风险早期预警、线索处置和信息报告机制，紧盯关键部门、关键岗位、关键人员;在支持污染防治方面，强化绿色金融产品创新，通过绿色信贷、绿色债券等形式，为节能减排、环境治理等绿色项目提供资金支持;在坚持深化机制体制改革方面，坚持与市场对标，按照“三步走”发展目标，推动广发银行做大做强做优。持续完善规章制度，依法合规经营，提高稳健发展能力;紧紧围绕广发银行战略目标，优化与重构组织体系，优化流程，提高经营管理水平;在加大服务实体经济力度方面，设立小微专项额度并加强管控，制定差异化的小微信贷审批流程，实施差异化市场发展策略。适当向民营企业、乡村振兴战略，农业现代化发展倾斜，扩大普惠金融覆盖面。强化与政府、保险公司、担保公司的多方合作，建立风险补充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二级分行纪委要把“两个维护”作为根本任务，紧扣职责使命强化政治监督，对贯彻落实党和国家重大决策部署等情况开展监督检查。为党中央重大决策部署落实落地提供坚强的政治保障、纪律保障和作风保障。着力推进监督检查工作具体化、常态化，坚决做到党中央决策部署到哪里、监督检查就跟进到哪里，为党中央重大决策部署贯彻落实提供坚强保障。要聚焦党中央坚持稳中求进、贯彻新发展理念、实现高质量发展等重大决策，打好三大攻坚战，以及全面做好“六稳”“六保”工作等重大部署，坚持党中央重大决策部署到哪里、政治监督就跟进到哪里。形成“调研检查、专题反馈、督促整改、持续监督”的闭环监督模式，进一步前移监督关口、延伸监督“探头”。各二级分行纪委要认真学习贯彻总行合规建设暨案件防控专题会议精神，结合实际情况开展“案件风险和员工行为管理专项行动年”活动。全面贯彻落实总行党委“横向到边、纵向到底”的全面风险管控工作要求，齐抓共管防案件。严格落实“五必谈”“五必访”工作措施，通过有效的家访、谈话谈心等措施持续关注和监督员工八小时内外行为。聚焦站位高不高、作风实不实、工作到不到位、群众满不满意等关键内容，有效倒逼主责部门提高思想认识，切实担负起落实党和国家重大决策部署的政治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2024-11-24T17:18:21+08:00</dcterms:created>
  <dcterms:modified xsi:type="dcterms:W3CDTF">2024-11-24T17:18:21+08:00</dcterms:modified>
</cp:coreProperties>
</file>

<file path=docProps/custom.xml><?xml version="1.0" encoding="utf-8"?>
<Properties xmlns="http://schemas.openxmlformats.org/officeDocument/2006/custom-properties" xmlns:vt="http://schemas.openxmlformats.org/officeDocument/2006/docPropsVTypes"/>
</file>